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0B82" w14:textId="77777777" w:rsidR="00566147" w:rsidRPr="009E062A" w:rsidRDefault="00566147" w:rsidP="00566147">
      <w:pPr>
        <w:spacing w:after="0" w:line="240" w:lineRule="auto"/>
        <w:jc w:val="right"/>
        <w:rPr>
          <w:rFonts w:cstheme="minorHAnsi"/>
        </w:rPr>
      </w:pPr>
      <w:r w:rsidRPr="009E062A">
        <w:rPr>
          <w:b/>
        </w:rPr>
        <w:tab/>
      </w:r>
      <w:r w:rsidRPr="009E062A">
        <w:rPr>
          <w:b/>
        </w:rPr>
        <w:tab/>
      </w:r>
      <w:r w:rsidRPr="009E062A">
        <w:rPr>
          <w:b/>
        </w:rPr>
        <w:tab/>
      </w:r>
      <w:r w:rsidRPr="009E062A">
        <w:rPr>
          <w:b/>
        </w:rPr>
        <w:tab/>
      </w:r>
      <w:r w:rsidRPr="009E062A">
        <w:rPr>
          <w:b/>
        </w:rPr>
        <w:tab/>
      </w:r>
      <w:r w:rsidRPr="009E062A">
        <w:rPr>
          <w:b/>
        </w:rPr>
        <w:tab/>
      </w:r>
      <w:r w:rsidRPr="009E062A">
        <w:rPr>
          <w:b/>
        </w:rPr>
        <w:tab/>
      </w:r>
      <w:r w:rsidRPr="009E062A">
        <w:rPr>
          <w:rFonts w:cstheme="minorHAnsi"/>
        </w:rPr>
        <w:fldChar w:fldCharType="begin">
          <w:ffData>
            <w:name w:val=""/>
            <w:enabled/>
            <w:calcOnExit w:val="0"/>
            <w:textInput>
              <w:default w:val="Name of pharmacy"/>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Name of pharmacy</w:t>
      </w:r>
      <w:r w:rsidRPr="009E062A">
        <w:rPr>
          <w:rFonts w:cstheme="minorHAnsi"/>
        </w:rPr>
        <w:fldChar w:fldCharType="end"/>
      </w:r>
    </w:p>
    <w:p w14:paraId="3AF66CA5" w14:textId="77777777" w:rsidR="00566147" w:rsidRPr="009E062A" w:rsidRDefault="00566147" w:rsidP="00566147">
      <w:pPr>
        <w:spacing w:after="0" w:line="240" w:lineRule="auto"/>
        <w:jc w:val="right"/>
        <w:rPr>
          <w:rFonts w:cstheme="minorHAnsi"/>
        </w:rPr>
      </w:pPr>
      <w:r w:rsidRPr="009E062A">
        <w:rPr>
          <w:rFonts w:cstheme="minorHAnsi"/>
        </w:rPr>
        <w:fldChar w:fldCharType="begin">
          <w:ffData>
            <w:name w:val=""/>
            <w:enabled/>
            <w:calcOnExit w:val="0"/>
            <w:textInput>
              <w:default w:val="Pharmacy address 1"/>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address 1</w:t>
      </w:r>
      <w:r w:rsidRPr="009E062A">
        <w:rPr>
          <w:rFonts w:cstheme="minorHAnsi"/>
        </w:rPr>
        <w:fldChar w:fldCharType="end"/>
      </w:r>
      <w:r w:rsidRPr="009E062A">
        <w:rPr>
          <w:rFonts w:cstheme="minorHAnsi"/>
        </w:rPr>
        <w:t xml:space="preserve"> </w:t>
      </w:r>
    </w:p>
    <w:p w14:paraId="1AB2B76E" w14:textId="77777777" w:rsidR="00566147" w:rsidRPr="009E062A" w:rsidRDefault="00566147" w:rsidP="00566147">
      <w:pPr>
        <w:spacing w:after="0" w:line="240" w:lineRule="auto"/>
        <w:jc w:val="right"/>
        <w:rPr>
          <w:rFonts w:cstheme="minorHAnsi"/>
        </w:rPr>
      </w:pPr>
      <w:r w:rsidRPr="009E062A">
        <w:rPr>
          <w:rFonts w:cstheme="minorHAnsi"/>
        </w:rPr>
        <w:fldChar w:fldCharType="begin">
          <w:ffData>
            <w:name w:val=""/>
            <w:enabled/>
            <w:calcOnExit w:val="0"/>
            <w:textInput>
              <w:default w:val="Pharmacy address 2"/>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address 2</w:t>
      </w:r>
      <w:r w:rsidRPr="009E062A">
        <w:rPr>
          <w:rFonts w:cstheme="minorHAnsi"/>
        </w:rPr>
        <w:fldChar w:fldCharType="end"/>
      </w:r>
      <w:r w:rsidRPr="009E062A">
        <w:rPr>
          <w:rFonts w:cstheme="minorHAnsi"/>
        </w:rPr>
        <w:t xml:space="preserve"> </w:t>
      </w:r>
    </w:p>
    <w:p w14:paraId="5533C75C" w14:textId="77777777" w:rsidR="00566147" w:rsidRPr="009E062A" w:rsidRDefault="00566147" w:rsidP="00566147">
      <w:pPr>
        <w:spacing w:after="0" w:line="240" w:lineRule="auto"/>
        <w:jc w:val="right"/>
        <w:rPr>
          <w:rFonts w:cstheme="minorHAnsi"/>
        </w:rPr>
      </w:pPr>
      <w:r w:rsidRPr="009E062A">
        <w:rPr>
          <w:rFonts w:cstheme="minorHAnsi"/>
        </w:rPr>
        <w:fldChar w:fldCharType="begin">
          <w:ffData>
            <w:name w:val=""/>
            <w:enabled/>
            <w:calcOnExit w:val="0"/>
            <w:textInput>
              <w:default w:val="Pharmacy postcod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postcode</w:t>
      </w:r>
      <w:r w:rsidRPr="009E062A">
        <w:rPr>
          <w:rFonts w:cstheme="minorHAnsi"/>
        </w:rPr>
        <w:fldChar w:fldCharType="end"/>
      </w:r>
    </w:p>
    <w:p w14:paraId="3E73EA71" w14:textId="77777777" w:rsidR="00566147" w:rsidRPr="009E062A" w:rsidRDefault="00566147" w:rsidP="00566147">
      <w:pPr>
        <w:spacing w:after="0" w:line="240" w:lineRule="auto"/>
        <w:jc w:val="right"/>
        <w:rPr>
          <w:rFonts w:cstheme="minorHAnsi"/>
        </w:rPr>
      </w:pPr>
      <w:r w:rsidRPr="009E062A">
        <w:rPr>
          <w:rFonts w:cstheme="minorHAnsi"/>
        </w:rPr>
        <w:fldChar w:fldCharType="begin">
          <w:ffData>
            <w:name w:val=""/>
            <w:enabled/>
            <w:calcOnExit w:val="0"/>
            <w:textInput>
              <w:default w:val="Pharmacy phone number"/>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phone number</w:t>
      </w:r>
      <w:r w:rsidRPr="009E062A">
        <w:rPr>
          <w:rFonts w:cstheme="minorHAnsi"/>
        </w:rPr>
        <w:fldChar w:fldCharType="end"/>
      </w:r>
      <w:r w:rsidRPr="009E062A">
        <w:rPr>
          <w:rFonts w:cstheme="minorHAnsi"/>
        </w:rPr>
        <w:t xml:space="preserve"> </w:t>
      </w:r>
    </w:p>
    <w:p w14:paraId="7FF5B89B" w14:textId="77777777" w:rsidR="00566147" w:rsidRPr="009E062A" w:rsidRDefault="00566147" w:rsidP="00566147">
      <w:pPr>
        <w:spacing w:after="0" w:line="240" w:lineRule="auto"/>
        <w:jc w:val="right"/>
        <w:rPr>
          <w:rFonts w:cstheme="minorHAnsi"/>
        </w:rPr>
      </w:pPr>
      <w:r w:rsidRPr="009E062A">
        <w:rPr>
          <w:rFonts w:cstheme="minorHAnsi"/>
        </w:rPr>
        <w:fldChar w:fldCharType="begin">
          <w:ffData>
            <w:name w:val=""/>
            <w:enabled/>
            <w:calcOnExit w:val="0"/>
            <w:textInput>
              <w:default w:val="Pharmacy email address"/>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Pharmacy email address</w:t>
      </w:r>
      <w:r w:rsidRPr="009E062A">
        <w:rPr>
          <w:rFonts w:cstheme="minorHAnsi"/>
        </w:rPr>
        <w:fldChar w:fldCharType="end"/>
      </w:r>
    </w:p>
    <w:p w14:paraId="10B7FE0F" w14:textId="77777777" w:rsidR="00566147" w:rsidRPr="009E062A" w:rsidRDefault="00566147" w:rsidP="00566147">
      <w:pPr>
        <w:spacing w:after="0" w:line="240" w:lineRule="auto"/>
        <w:rPr>
          <w:rFonts w:cstheme="minorHAnsi"/>
        </w:rPr>
      </w:pPr>
    </w:p>
    <w:p w14:paraId="7D9A40B7" w14:textId="77777777" w:rsidR="00566147" w:rsidRPr="009E062A" w:rsidRDefault="00566147" w:rsidP="00566147">
      <w:pPr>
        <w:spacing w:after="0" w:line="240" w:lineRule="auto"/>
        <w:rPr>
          <w:rFonts w:cstheme="minorHAnsi"/>
        </w:rPr>
      </w:pPr>
      <w:r w:rsidRPr="009E062A">
        <w:rPr>
          <w:rFonts w:cstheme="minorHAnsi"/>
        </w:rPr>
        <w:fldChar w:fldCharType="begin">
          <w:ffData>
            <w:name w:val=""/>
            <w:enabled/>
            <w:calcOnExit w:val="0"/>
            <w:textInput>
              <w:default w:val="GP's name or GP practice manager's nam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GP's name or GP practice manager's name</w:t>
      </w:r>
      <w:r w:rsidRPr="009E062A">
        <w:rPr>
          <w:rFonts w:cstheme="minorHAnsi"/>
        </w:rPr>
        <w:fldChar w:fldCharType="end"/>
      </w:r>
    </w:p>
    <w:p w14:paraId="21B1A052" w14:textId="77777777" w:rsidR="00566147" w:rsidRPr="009E062A" w:rsidRDefault="00566147" w:rsidP="00566147">
      <w:pPr>
        <w:spacing w:after="0" w:line="240" w:lineRule="auto"/>
        <w:rPr>
          <w:rFonts w:cstheme="minorHAnsi"/>
        </w:rPr>
      </w:pPr>
      <w:r w:rsidRPr="009E062A">
        <w:rPr>
          <w:rFonts w:cstheme="minorHAnsi"/>
        </w:rPr>
        <w:fldChar w:fldCharType="begin">
          <w:ffData>
            <w:name w:val=""/>
            <w:enabled/>
            <w:calcOnExit w:val="0"/>
            <w:textInput>
              <w:default w:val="Name of GP practic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Name of GP practice</w:t>
      </w:r>
      <w:r w:rsidRPr="009E062A">
        <w:rPr>
          <w:rFonts w:cstheme="minorHAnsi"/>
        </w:rPr>
        <w:fldChar w:fldCharType="end"/>
      </w:r>
    </w:p>
    <w:p w14:paraId="36603CBC" w14:textId="77777777" w:rsidR="00566147" w:rsidRPr="009E062A" w:rsidRDefault="00566147" w:rsidP="00566147">
      <w:pPr>
        <w:spacing w:after="0" w:line="240" w:lineRule="auto"/>
        <w:rPr>
          <w:rFonts w:cstheme="minorHAnsi"/>
        </w:rPr>
      </w:pPr>
      <w:r w:rsidRPr="009E062A">
        <w:rPr>
          <w:rFonts w:cstheme="minorHAnsi"/>
        </w:rPr>
        <w:fldChar w:fldCharType="begin">
          <w:ffData>
            <w:name w:val=""/>
            <w:enabled/>
            <w:calcOnExit w:val="0"/>
            <w:textInput>
              <w:default w:val="GP Practice address 1"/>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address 1</w:t>
      </w:r>
      <w:r w:rsidRPr="009E062A">
        <w:rPr>
          <w:rFonts w:cstheme="minorHAnsi"/>
        </w:rPr>
        <w:fldChar w:fldCharType="end"/>
      </w:r>
    </w:p>
    <w:p w14:paraId="2506D50F" w14:textId="77777777" w:rsidR="00566147" w:rsidRPr="009E062A" w:rsidRDefault="00566147" w:rsidP="00566147">
      <w:pPr>
        <w:spacing w:after="0" w:line="240" w:lineRule="auto"/>
        <w:rPr>
          <w:rFonts w:cstheme="minorHAnsi"/>
        </w:rPr>
      </w:pPr>
      <w:r w:rsidRPr="009E062A">
        <w:rPr>
          <w:rFonts w:cstheme="minorHAnsi"/>
        </w:rPr>
        <w:fldChar w:fldCharType="begin">
          <w:ffData>
            <w:name w:val=""/>
            <w:enabled/>
            <w:calcOnExit w:val="0"/>
            <w:textInput>
              <w:default w:val="GP practice address 2"/>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address 2</w:t>
      </w:r>
      <w:r w:rsidRPr="009E062A">
        <w:rPr>
          <w:rFonts w:cstheme="minorHAnsi"/>
        </w:rPr>
        <w:fldChar w:fldCharType="end"/>
      </w:r>
    </w:p>
    <w:p w14:paraId="12287559" w14:textId="77777777" w:rsidR="00566147" w:rsidRPr="009E062A" w:rsidRDefault="00566147" w:rsidP="00566147">
      <w:pPr>
        <w:spacing w:after="0"/>
        <w:ind w:left="-567" w:right="81" w:firstLine="567"/>
        <w:rPr>
          <w:rFonts w:cstheme="minorHAnsi"/>
        </w:rPr>
      </w:pPr>
      <w:r w:rsidRPr="009E062A">
        <w:rPr>
          <w:rFonts w:cstheme="minorHAnsi"/>
        </w:rPr>
        <w:fldChar w:fldCharType="begin">
          <w:ffData>
            <w:name w:val=""/>
            <w:enabled/>
            <w:calcOnExit w:val="0"/>
            <w:textInput>
              <w:default w:val="GP practice postcod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 practice postcode</w:t>
      </w:r>
      <w:r w:rsidRPr="009E062A">
        <w:rPr>
          <w:rFonts w:cstheme="minorHAnsi"/>
        </w:rPr>
        <w:fldChar w:fldCharType="end"/>
      </w:r>
      <w:r w:rsidRPr="009E062A">
        <w:rPr>
          <w:rFonts w:cstheme="minorHAnsi"/>
        </w:rPr>
        <w:tab/>
      </w:r>
      <w:r w:rsidRPr="009E062A">
        <w:rPr>
          <w:rFonts w:cstheme="minorHAnsi"/>
        </w:rPr>
        <w:tab/>
      </w:r>
      <w:r w:rsidRPr="009E062A">
        <w:rPr>
          <w:rFonts w:cstheme="minorHAnsi"/>
        </w:rPr>
        <w:tab/>
      </w:r>
      <w:r w:rsidRPr="009E062A">
        <w:rPr>
          <w:rFonts w:cstheme="minorHAnsi"/>
        </w:rPr>
        <w:tab/>
      </w:r>
      <w:r w:rsidRPr="009E062A">
        <w:rPr>
          <w:rFonts w:cstheme="minorHAnsi"/>
        </w:rPr>
        <w:tab/>
      </w:r>
      <w:r w:rsidRPr="009E062A">
        <w:rPr>
          <w:rFonts w:cstheme="minorHAnsi"/>
        </w:rPr>
        <w:tab/>
      </w:r>
      <w:r w:rsidRPr="009E062A">
        <w:rPr>
          <w:rFonts w:cstheme="minorHAnsi"/>
        </w:rPr>
        <w:tab/>
      </w:r>
      <w:r w:rsidRPr="009E062A">
        <w:rPr>
          <w:rFonts w:cstheme="minorHAnsi"/>
        </w:rPr>
        <w:tab/>
      </w:r>
    </w:p>
    <w:p w14:paraId="352A8317" w14:textId="78DCD32B" w:rsidR="00566147" w:rsidRPr="009E062A" w:rsidRDefault="00566147" w:rsidP="00566147">
      <w:pPr>
        <w:spacing w:after="0"/>
        <w:ind w:left="-567" w:right="81"/>
        <w:jc w:val="right"/>
        <w:rPr>
          <w:rFonts w:cstheme="minorHAnsi"/>
        </w:rPr>
      </w:pPr>
      <w:r w:rsidRPr="009E062A">
        <w:rPr>
          <w:rFonts w:cstheme="minorHAnsi"/>
        </w:rPr>
        <w:t xml:space="preserve"> </w:t>
      </w:r>
      <w:r w:rsidRPr="009E062A">
        <w:rPr>
          <w:rFonts w:cstheme="minorHAnsi"/>
        </w:rPr>
        <w:fldChar w:fldCharType="begin"/>
      </w:r>
      <w:r w:rsidRPr="009E062A">
        <w:rPr>
          <w:rFonts w:cstheme="minorHAnsi"/>
        </w:rPr>
        <w:instrText xml:space="preserve"> DATE \@ "dd MMMM yyyy" </w:instrText>
      </w:r>
      <w:r w:rsidRPr="009E062A">
        <w:rPr>
          <w:rFonts w:cstheme="minorHAnsi"/>
        </w:rPr>
        <w:fldChar w:fldCharType="separate"/>
      </w:r>
      <w:r w:rsidR="006A46DF">
        <w:rPr>
          <w:rFonts w:cstheme="minorHAnsi"/>
          <w:noProof/>
        </w:rPr>
        <w:t>09 April 2018</w:t>
      </w:r>
      <w:r w:rsidRPr="009E062A">
        <w:rPr>
          <w:rFonts w:cstheme="minorHAnsi"/>
        </w:rPr>
        <w:fldChar w:fldCharType="end"/>
      </w:r>
    </w:p>
    <w:p w14:paraId="3AF3E631" w14:textId="77777777" w:rsidR="00566147" w:rsidRDefault="00566147" w:rsidP="00566147">
      <w:pPr>
        <w:spacing w:after="0" w:line="240" w:lineRule="auto"/>
        <w:rPr>
          <w:rFonts w:cstheme="minorHAnsi"/>
        </w:rPr>
      </w:pPr>
    </w:p>
    <w:p w14:paraId="39D2C1AA" w14:textId="77777777" w:rsidR="00566147" w:rsidRPr="009E062A" w:rsidRDefault="00566147" w:rsidP="00566147">
      <w:pPr>
        <w:spacing w:after="0" w:line="240" w:lineRule="auto"/>
        <w:rPr>
          <w:rFonts w:cstheme="minorHAnsi"/>
        </w:rPr>
      </w:pPr>
      <w:r w:rsidRPr="009E062A">
        <w:rPr>
          <w:rFonts w:cstheme="minorHAnsi"/>
        </w:rPr>
        <w:t xml:space="preserve">Dear </w:t>
      </w:r>
      <w:r w:rsidRPr="009E062A">
        <w:rPr>
          <w:rFonts w:cstheme="minorHAnsi"/>
        </w:rPr>
        <w:fldChar w:fldCharType="begin">
          <w:ffData>
            <w:name w:val=""/>
            <w:enabled/>
            <w:calcOnExit w:val="0"/>
            <w:textInput>
              <w:default w:val="GP's name or GP practice manager's nam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sidRPr="009E062A">
        <w:rPr>
          <w:rFonts w:cstheme="minorHAnsi"/>
          <w:noProof/>
        </w:rPr>
        <w:t>GP's name or GP practice manager's name</w:t>
      </w:r>
      <w:r w:rsidRPr="009E062A">
        <w:rPr>
          <w:rFonts w:cstheme="minorHAnsi"/>
        </w:rPr>
        <w:fldChar w:fldCharType="end"/>
      </w:r>
      <w:r w:rsidRPr="009E062A" w:rsidDel="00367428">
        <w:rPr>
          <w:rFonts w:cstheme="minorHAnsi"/>
        </w:rPr>
        <w:t xml:space="preserve"> </w:t>
      </w:r>
    </w:p>
    <w:p w14:paraId="655C64C2" w14:textId="77777777" w:rsidR="00566147" w:rsidRPr="009E062A" w:rsidRDefault="00566147" w:rsidP="00566147">
      <w:pPr>
        <w:spacing w:after="0" w:line="240" w:lineRule="auto"/>
        <w:rPr>
          <w:b/>
        </w:rPr>
      </w:pPr>
    </w:p>
    <w:p w14:paraId="249243B0" w14:textId="65B9B3A7" w:rsidR="00566147" w:rsidRPr="009E062A" w:rsidRDefault="00566147" w:rsidP="00566147">
      <w:pPr>
        <w:spacing w:after="0" w:line="240" w:lineRule="auto"/>
        <w:jc w:val="both"/>
        <w:rPr>
          <w:b/>
        </w:rPr>
      </w:pPr>
      <w:r w:rsidRPr="009E062A">
        <w:rPr>
          <w:b/>
        </w:rPr>
        <w:t xml:space="preserve">Re: </w:t>
      </w:r>
      <w:r>
        <w:rPr>
          <w:b/>
        </w:rPr>
        <w:t xml:space="preserve">NHS Minor Ailment Service – new service being offered from community pharmacies </w:t>
      </w:r>
    </w:p>
    <w:p w14:paraId="1A3B8F48" w14:textId="77777777" w:rsidR="00566147" w:rsidRPr="009E062A" w:rsidRDefault="00566147" w:rsidP="00566147">
      <w:pPr>
        <w:spacing w:after="0" w:line="240" w:lineRule="auto"/>
        <w:jc w:val="both"/>
      </w:pPr>
    </w:p>
    <w:p w14:paraId="79F4768C" w14:textId="176F64A4" w:rsidR="00566147" w:rsidRPr="009E062A" w:rsidRDefault="00566147" w:rsidP="00566147">
      <w:pPr>
        <w:spacing w:after="0" w:line="240" w:lineRule="auto"/>
        <w:jc w:val="both"/>
      </w:pPr>
      <w:r w:rsidRPr="009E062A">
        <w:t xml:space="preserve">I am writing to let you know about a </w:t>
      </w:r>
      <w:r>
        <w:t xml:space="preserve">NHS </w:t>
      </w:r>
      <w:r w:rsidRPr="009E062A">
        <w:t xml:space="preserve">new </w:t>
      </w:r>
      <w:r>
        <w:t>service, which we will be offering to patients from</w:t>
      </w:r>
      <w:r w:rsidR="002869D4">
        <w:t xml:space="preserve"> </w:t>
      </w:r>
      <w:r w:rsidR="002B0D87">
        <w:rPr>
          <w:rFonts w:cstheme="minorHAnsi"/>
        </w:rPr>
        <w:t>xx/xx/20xx</w:t>
      </w:r>
      <w:r>
        <w:t>.</w:t>
      </w:r>
    </w:p>
    <w:p w14:paraId="3274DE4F" w14:textId="77777777" w:rsidR="00566147" w:rsidRPr="009E062A" w:rsidRDefault="00566147" w:rsidP="00566147">
      <w:pPr>
        <w:spacing w:after="0" w:line="240" w:lineRule="auto"/>
        <w:jc w:val="both"/>
      </w:pPr>
    </w:p>
    <w:p w14:paraId="48814382" w14:textId="58070AEB" w:rsidR="00566147" w:rsidRDefault="00566147" w:rsidP="00566147">
      <w:pPr>
        <w:spacing w:after="0" w:line="240" w:lineRule="auto"/>
        <w:jc w:val="both"/>
        <w:rPr>
          <w:rFonts w:cs="Helvetica"/>
        </w:rPr>
      </w:pPr>
      <w:r w:rsidRPr="00CD7199">
        <w:rPr>
          <w:rFonts w:cs="Helvetica"/>
        </w:rPr>
        <w:t>[</w:t>
      </w:r>
      <w:r w:rsidRPr="009E062A">
        <w:rPr>
          <w:rFonts w:cstheme="minorHAnsi"/>
        </w:rPr>
        <w:fldChar w:fldCharType="begin">
          <w:ffData>
            <w:name w:val=""/>
            <w:enabled/>
            <w:calcOnExit w:val="0"/>
            <w:textInput>
              <w:default w:val="GP's name or GP practice manager's nam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Pr>
          <w:rFonts w:cstheme="minorHAnsi"/>
          <w:noProof/>
        </w:rPr>
        <w:t>insert name of commissioner</w:t>
      </w:r>
      <w:r w:rsidRPr="009E062A">
        <w:rPr>
          <w:rFonts w:cstheme="minorHAnsi"/>
          <w:noProof/>
        </w:rPr>
        <w:t xml:space="preserve"> </w:t>
      </w:r>
      <w:r w:rsidRPr="009E062A">
        <w:rPr>
          <w:rFonts w:cstheme="minorHAnsi"/>
        </w:rPr>
        <w:fldChar w:fldCharType="end"/>
      </w:r>
      <w:r w:rsidRPr="009E062A" w:rsidDel="00367428">
        <w:rPr>
          <w:rFonts w:cstheme="minorHAnsi"/>
        </w:rPr>
        <w:t xml:space="preserve"> </w:t>
      </w:r>
      <w:r w:rsidRPr="00CD7199">
        <w:rPr>
          <w:rFonts w:cs="Helvetica"/>
        </w:rPr>
        <w:t>Clinical Commissioning Group / NHS England – delete as applicable]</w:t>
      </w:r>
      <w:r>
        <w:rPr>
          <w:rFonts w:cs="Helvetica"/>
        </w:rPr>
        <w:t xml:space="preserve"> has commissioned community pharmacies within [</w:t>
      </w:r>
      <w:r w:rsidRPr="009E062A">
        <w:rPr>
          <w:rFonts w:cstheme="minorHAnsi"/>
        </w:rPr>
        <w:fldChar w:fldCharType="begin">
          <w:ffData>
            <w:name w:val=""/>
            <w:enabled/>
            <w:calcOnExit w:val="0"/>
            <w:textInput>
              <w:default w:val="GP's name or GP practice manager's name"/>
            </w:textInput>
          </w:ffData>
        </w:fldChar>
      </w:r>
      <w:r w:rsidRPr="009E062A">
        <w:rPr>
          <w:rFonts w:cstheme="minorHAnsi"/>
        </w:rPr>
        <w:instrText xml:space="preserve"> FORMTEXT </w:instrText>
      </w:r>
      <w:r w:rsidRPr="009E062A">
        <w:rPr>
          <w:rFonts w:cstheme="minorHAnsi"/>
        </w:rPr>
      </w:r>
      <w:r w:rsidRPr="009E062A">
        <w:rPr>
          <w:rFonts w:cstheme="minorHAnsi"/>
        </w:rPr>
        <w:fldChar w:fldCharType="separate"/>
      </w:r>
      <w:r>
        <w:rPr>
          <w:rFonts w:cstheme="minorHAnsi"/>
          <w:noProof/>
        </w:rPr>
        <w:t>insert name of area</w:t>
      </w:r>
      <w:r w:rsidRPr="009E062A">
        <w:rPr>
          <w:rFonts w:cstheme="minorHAnsi"/>
        </w:rPr>
        <w:fldChar w:fldCharType="end"/>
      </w:r>
      <w:r>
        <w:rPr>
          <w:rFonts w:cstheme="minorHAnsi"/>
        </w:rPr>
        <w:t>]</w:t>
      </w:r>
      <w:r>
        <w:rPr>
          <w:rFonts w:cs="Helvetica"/>
        </w:rPr>
        <w:t xml:space="preserve"> to provide an NHS Minor Ailment</w:t>
      </w:r>
      <w:r w:rsidR="002B0D87">
        <w:rPr>
          <w:rFonts w:cs="Helvetica"/>
        </w:rPr>
        <w:t>s</w:t>
      </w:r>
      <w:r>
        <w:rPr>
          <w:rFonts w:cs="Helvetica"/>
        </w:rPr>
        <w:t xml:space="preserve"> Service (MAS).</w:t>
      </w:r>
    </w:p>
    <w:p w14:paraId="22079EA8" w14:textId="77777777" w:rsidR="00566147" w:rsidRDefault="00566147" w:rsidP="00566147">
      <w:pPr>
        <w:spacing w:after="0" w:line="240" w:lineRule="auto"/>
        <w:jc w:val="both"/>
        <w:rPr>
          <w:rFonts w:cs="Helvetica"/>
        </w:rPr>
      </w:pPr>
    </w:p>
    <w:p w14:paraId="195E5100" w14:textId="3F9E178F" w:rsidR="00566147" w:rsidRDefault="00566147" w:rsidP="00566147">
      <w:pPr>
        <w:spacing w:after="0" w:line="240" w:lineRule="auto"/>
        <w:jc w:val="both"/>
        <w:rPr>
          <w:lang w:val="en-US"/>
        </w:rPr>
      </w:pPr>
      <w:r>
        <w:rPr>
          <w:rFonts w:cs="Helvetica"/>
        </w:rPr>
        <w:t xml:space="preserve">MAS is a </w:t>
      </w:r>
      <w:r w:rsidR="001563FA">
        <w:rPr>
          <w:rFonts w:cs="Helvetica"/>
        </w:rPr>
        <w:t>“</w:t>
      </w:r>
      <w:r>
        <w:rPr>
          <w:rFonts w:cs="Helvetica"/>
        </w:rPr>
        <w:t>walk in service</w:t>
      </w:r>
      <w:r w:rsidR="001563FA">
        <w:rPr>
          <w:rFonts w:cs="Helvetica"/>
        </w:rPr>
        <w:t>”</w:t>
      </w:r>
      <w:r>
        <w:rPr>
          <w:rFonts w:cs="Helvetica"/>
        </w:rPr>
        <w:t xml:space="preserve"> so the patient can present </w:t>
      </w:r>
      <w:r w:rsidR="002B0D87">
        <w:rPr>
          <w:rFonts w:cs="Helvetica"/>
        </w:rPr>
        <w:t xml:space="preserve">at the pharmacy </w:t>
      </w:r>
      <w:r>
        <w:rPr>
          <w:rFonts w:cs="Helvetica"/>
        </w:rPr>
        <w:t xml:space="preserve">without referral or appointment. </w:t>
      </w:r>
      <w:r w:rsidRPr="00CD7199">
        <w:rPr>
          <w:lang w:val="en-US"/>
        </w:rPr>
        <w:t>[The pharmacist or an appropriately trained member of staff – delete as applicable depending on requirements of the local service]</w:t>
      </w:r>
      <w:r w:rsidRPr="00CD7199">
        <w:rPr>
          <w:b/>
          <w:lang w:val="en-US"/>
        </w:rPr>
        <w:t xml:space="preserve"> </w:t>
      </w:r>
      <w:r>
        <w:rPr>
          <w:lang w:val="en-US"/>
        </w:rPr>
        <w:t>will</w:t>
      </w:r>
      <w:r w:rsidRPr="00170687">
        <w:rPr>
          <w:lang w:val="en-US"/>
        </w:rPr>
        <w:t xml:space="preserve"> discuss with the patient</w:t>
      </w:r>
      <w:r>
        <w:rPr>
          <w:lang w:val="en-US"/>
        </w:rPr>
        <w:t>,</w:t>
      </w:r>
      <w:r w:rsidRPr="00170687">
        <w:rPr>
          <w:lang w:val="en-US"/>
        </w:rPr>
        <w:t xml:space="preserve"> either in a private area of the pharmacy or in a consultation room, the symptoms the patient is experiencing and offer self-care advice and, if appropriate, a medicine. Patients may also be referred to another healthcare professional</w:t>
      </w:r>
      <w:r>
        <w:rPr>
          <w:lang w:val="en-US"/>
        </w:rPr>
        <w:t>,</w:t>
      </w:r>
      <w:r w:rsidRPr="00170687">
        <w:rPr>
          <w:lang w:val="en-US"/>
        </w:rPr>
        <w:t xml:space="preserve"> if appropriate.</w:t>
      </w:r>
    </w:p>
    <w:p w14:paraId="525628CB" w14:textId="77777777" w:rsidR="00566147" w:rsidRDefault="00566147" w:rsidP="00566147">
      <w:pPr>
        <w:spacing w:after="0" w:line="240" w:lineRule="auto"/>
        <w:jc w:val="both"/>
        <w:rPr>
          <w:lang w:val="en-US"/>
        </w:rPr>
      </w:pPr>
    </w:p>
    <w:p w14:paraId="4E67CBA3" w14:textId="61328652" w:rsidR="00566147" w:rsidRPr="00170687" w:rsidRDefault="00566147" w:rsidP="00566147">
      <w:pPr>
        <w:spacing w:after="0" w:line="240" w:lineRule="auto"/>
        <w:jc w:val="both"/>
        <w:rPr>
          <w:lang w:val="en-US"/>
        </w:rPr>
      </w:pPr>
      <w:r w:rsidRPr="00170687">
        <w:rPr>
          <w:lang w:val="en-US"/>
        </w:rPr>
        <w:t>The service offer</w:t>
      </w:r>
      <w:r>
        <w:rPr>
          <w:lang w:val="en-US"/>
        </w:rPr>
        <w:t>s</w:t>
      </w:r>
      <w:r w:rsidRPr="00170687">
        <w:rPr>
          <w:lang w:val="en-US"/>
        </w:rPr>
        <w:t xml:space="preserve"> a range of medicines</w:t>
      </w:r>
      <w:r>
        <w:rPr>
          <w:lang w:val="en-US"/>
        </w:rPr>
        <w:t xml:space="preserve"> which can be supplied to the patient</w:t>
      </w:r>
      <w:r w:rsidRPr="00170687">
        <w:rPr>
          <w:lang w:val="en-US"/>
        </w:rPr>
        <w:t xml:space="preserve"> to treat </w:t>
      </w:r>
      <w:r>
        <w:rPr>
          <w:lang w:val="en-US"/>
        </w:rPr>
        <w:t>certain</w:t>
      </w:r>
      <w:r w:rsidRPr="00170687">
        <w:rPr>
          <w:lang w:val="en-US"/>
        </w:rPr>
        <w:t xml:space="preserve"> conditions</w:t>
      </w:r>
      <w:r>
        <w:rPr>
          <w:lang w:val="en-US"/>
        </w:rPr>
        <w:t xml:space="preserve"> (</w:t>
      </w:r>
      <w:r w:rsidR="00FE63EC">
        <w:rPr>
          <w:lang w:val="en-US"/>
        </w:rPr>
        <w:t>p</w:t>
      </w:r>
      <w:r w:rsidR="00FE63EC" w:rsidRPr="00FE63EC">
        <w:rPr>
          <w:lang w:val="en-US"/>
        </w:rPr>
        <w:t>lease find attached the formulary and a list of conditions covered by this service.</w:t>
      </w:r>
      <w:r w:rsidR="00FE63EC">
        <w:rPr>
          <w:lang w:val="en-US"/>
        </w:rPr>
        <w:t>)</w:t>
      </w:r>
      <w:r w:rsidR="00FE63EC" w:rsidRPr="00FE63EC">
        <w:rPr>
          <w:lang w:val="en-US"/>
        </w:rPr>
        <w:t xml:space="preserve"> </w:t>
      </w:r>
      <w:r w:rsidR="00FE63EC" w:rsidRPr="006A46DF">
        <w:rPr>
          <w:b/>
          <w:lang w:val="en-US"/>
        </w:rPr>
        <w:t>[NB remember to attach these – suggested examples included in the annexes to the service specification.]</w:t>
      </w:r>
      <w:r>
        <w:rPr>
          <w:lang w:val="en-US"/>
        </w:rPr>
        <w:t xml:space="preserve">. </w:t>
      </w:r>
      <w:r w:rsidRPr="00170687">
        <w:rPr>
          <w:lang w:val="en-US"/>
        </w:rPr>
        <w:t xml:space="preserve">If the patient </w:t>
      </w:r>
      <w:r>
        <w:rPr>
          <w:lang w:val="en-US"/>
        </w:rPr>
        <w:t>i</w:t>
      </w:r>
      <w:r w:rsidRPr="00170687">
        <w:rPr>
          <w:lang w:val="en-US"/>
        </w:rPr>
        <w:t xml:space="preserve">s exempt from </w:t>
      </w:r>
      <w:r>
        <w:rPr>
          <w:lang w:val="en-US"/>
        </w:rPr>
        <w:t xml:space="preserve">NHS </w:t>
      </w:r>
      <w:r w:rsidRPr="00170687">
        <w:rPr>
          <w:lang w:val="en-US"/>
        </w:rPr>
        <w:t>prescription charges the medicine w</w:t>
      </w:r>
      <w:r>
        <w:rPr>
          <w:lang w:val="en-US"/>
        </w:rPr>
        <w:t>ill</w:t>
      </w:r>
      <w:r w:rsidRPr="00170687">
        <w:rPr>
          <w:lang w:val="en-US"/>
        </w:rPr>
        <w:t xml:space="preserve"> be supplied free of charge. If the patient </w:t>
      </w:r>
      <w:r>
        <w:rPr>
          <w:lang w:val="en-US"/>
        </w:rPr>
        <w:t>is</w:t>
      </w:r>
      <w:r w:rsidRPr="00170687">
        <w:rPr>
          <w:lang w:val="en-US"/>
        </w:rPr>
        <w:t xml:space="preserve"> not exempt</w:t>
      </w:r>
      <w:r w:rsidR="001A0087">
        <w:rPr>
          <w:lang w:val="en-US"/>
        </w:rPr>
        <w:t>,</w:t>
      </w:r>
      <w:r w:rsidRPr="00170687">
        <w:rPr>
          <w:lang w:val="en-US"/>
        </w:rPr>
        <w:t xml:space="preserve"> then the medicine </w:t>
      </w:r>
      <w:r>
        <w:rPr>
          <w:lang w:val="en-US"/>
        </w:rPr>
        <w:t>can</w:t>
      </w:r>
      <w:r w:rsidRPr="00170687">
        <w:rPr>
          <w:lang w:val="en-US"/>
        </w:rPr>
        <w:t xml:space="preserve"> be sold to the patient at the retail price or at an amount equivalent to the </w:t>
      </w:r>
      <w:r>
        <w:rPr>
          <w:lang w:val="en-US"/>
        </w:rPr>
        <w:t xml:space="preserve">NHS </w:t>
      </w:r>
      <w:r w:rsidRPr="00170687">
        <w:rPr>
          <w:lang w:val="en-US"/>
        </w:rPr>
        <w:t>prescription charge</w:t>
      </w:r>
      <w:r>
        <w:rPr>
          <w:lang w:val="en-US"/>
        </w:rPr>
        <w:t xml:space="preserve"> (whichever is the cheapest option for the patient).</w:t>
      </w:r>
    </w:p>
    <w:p w14:paraId="7EFC0886" w14:textId="77777777" w:rsidR="00566147" w:rsidRDefault="00566147" w:rsidP="00566147">
      <w:pPr>
        <w:spacing w:after="0" w:line="240" w:lineRule="auto"/>
        <w:jc w:val="both"/>
        <w:rPr>
          <w:rFonts w:cs="Helvetica"/>
        </w:rPr>
      </w:pPr>
    </w:p>
    <w:p w14:paraId="25DFF47E" w14:textId="77777777" w:rsidR="00566147" w:rsidRDefault="00566147" w:rsidP="00566147">
      <w:pPr>
        <w:spacing w:after="0" w:line="240" w:lineRule="auto"/>
        <w:jc w:val="both"/>
        <w:rPr>
          <w:rFonts w:cs="Helvetica"/>
        </w:rPr>
      </w:pPr>
      <w:r>
        <w:rPr>
          <w:rFonts w:cs="Helvetica"/>
        </w:rPr>
        <w:t xml:space="preserve">The service specification does not require the pharmacy team to notify the GP practice when a supply is made, however, we felt it was important to raise awareness of this service at the GP practice in case patients make enquiries about the service to members of your team. </w:t>
      </w:r>
    </w:p>
    <w:p w14:paraId="1BB34A56" w14:textId="77777777" w:rsidR="00566147" w:rsidRDefault="00566147" w:rsidP="00566147">
      <w:pPr>
        <w:spacing w:after="0" w:line="240" w:lineRule="auto"/>
        <w:jc w:val="both"/>
        <w:rPr>
          <w:rFonts w:cs="Helvetica"/>
        </w:rPr>
      </w:pPr>
    </w:p>
    <w:p w14:paraId="4837806F" w14:textId="73AA90AD" w:rsidR="00566147" w:rsidRDefault="00566147" w:rsidP="00566147">
      <w:pPr>
        <w:spacing w:after="0" w:line="240" w:lineRule="auto"/>
        <w:jc w:val="both"/>
        <w:rPr>
          <w:rFonts w:cs="Helvetica"/>
        </w:rPr>
      </w:pPr>
      <w:r>
        <w:rPr>
          <w:rFonts w:cs="Helvetica"/>
        </w:rPr>
        <w:t>We would also be happy to discuss with you how we can work together to increase referrals into the service, for example, practice staff could refer patients presenting at the GP practice for a minor ailment to the pharmacy to access the service, which could help reduce the practice</w:t>
      </w:r>
      <w:r w:rsidR="00870D94">
        <w:rPr>
          <w:rFonts w:cs="Helvetica"/>
        </w:rPr>
        <w:t>’s</w:t>
      </w:r>
      <w:r>
        <w:rPr>
          <w:rFonts w:cs="Helvetica"/>
        </w:rPr>
        <w:t xml:space="preserve"> workload.</w:t>
      </w:r>
      <w:r w:rsidR="004156FD">
        <w:rPr>
          <w:rFonts w:cs="Helvetica"/>
        </w:rPr>
        <w:t xml:space="preserve">  I would be delighted </w:t>
      </w:r>
      <w:r w:rsidR="004156FD" w:rsidRPr="004156FD">
        <w:rPr>
          <w:rFonts w:cs="Helvetica"/>
        </w:rPr>
        <w:t>to come and meet the practice team and explain the service to practice staff</w:t>
      </w:r>
      <w:r w:rsidR="004156FD">
        <w:rPr>
          <w:rFonts w:cs="Helvetica"/>
        </w:rPr>
        <w:t xml:space="preserve"> if this would be beneficial</w:t>
      </w:r>
      <w:r>
        <w:rPr>
          <w:rFonts w:cs="Helvetica"/>
        </w:rPr>
        <w:t>.</w:t>
      </w:r>
      <w:r w:rsidR="004156FD" w:rsidRPr="004156FD">
        <w:rPr>
          <w:rFonts w:cs="Helvetica"/>
        </w:rPr>
        <w:t xml:space="preserve"> </w:t>
      </w:r>
      <w:r w:rsidR="004156FD">
        <w:rPr>
          <w:rFonts w:cs="Helvetica"/>
        </w:rPr>
        <w:t>If you would like to discuss this further or have any questions on the service, please do not hesitate to contact me.</w:t>
      </w:r>
    </w:p>
    <w:p w14:paraId="14470F33" w14:textId="77777777" w:rsidR="00566147" w:rsidRPr="009E062A" w:rsidRDefault="00566147" w:rsidP="00566147">
      <w:pPr>
        <w:spacing w:after="0"/>
        <w:jc w:val="both"/>
      </w:pPr>
    </w:p>
    <w:p w14:paraId="051EC816" w14:textId="77777777" w:rsidR="00566147" w:rsidRPr="009E062A" w:rsidRDefault="00566147" w:rsidP="00566147">
      <w:pPr>
        <w:spacing w:after="0"/>
        <w:jc w:val="both"/>
      </w:pPr>
      <w:r w:rsidRPr="009E062A">
        <w:t>Yours sincerely</w:t>
      </w:r>
    </w:p>
    <w:p w14:paraId="08EE9C15" w14:textId="77777777" w:rsidR="00566147" w:rsidRDefault="00566147" w:rsidP="00566147">
      <w:pPr>
        <w:spacing w:after="0" w:line="240" w:lineRule="auto"/>
      </w:pPr>
    </w:p>
    <w:p w14:paraId="44E68BEC" w14:textId="77777777" w:rsidR="00566147" w:rsidRPr="009E062A" w:rsidRDefault="00566147" w:rsidP="00566147">
      <w:pPr>
        <w:spacing w:after="0" w:line="240" w:lineRule="auto"/>
      </w:pPr>
    </w:p>
    <w:p w14:paraId="5B92C2B6" w14:textId="77777777" w:rsidR="00566147" w:rsidRPr="009E062A" w:rsidRDefault="00566147" w:rsidP="00566147">
      <w:pPr>
        <w:spacing w:after="0"/>
        <w:jc w:val="both"/>
      </w:pPr>
    </w:p>
    <w:bookmarkStart w:id="0" w:name="_GoBack"/>
    <w:p w14:paraId="0038CBA4" w14:textId="329DA4C4" w:rsidR="00CE2FA2" w:rsidRDefault="00566147" w:rsidP="00E70F15">
      <w:pPr>
        <w:tabs>
          <w:tab w:val="left" w:pos="945"/>
        </w:tabs>
      </w:pPr>
      <w:r>
        <w:rPr>
          <w:rFonts w:cstheme="minorHAnsi"/>
          <w:b/>
        </w:rPr>
        <w:fldChar w:fldCharType="begin">
          <w:ffData>
            <w:name w:val=""/>
            <w:enabled/>
            <w:calcOnExit w:val="0"/>
            <w:textInput>
              <w:default w:val="Pharmacy manager's 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Pharmacy manager's name</w:t>
      </w:r>
      <w:r>
        <w:rPr>
          <w:rFonts w:cstheme="minorHAnsi"/>
          <w:b/>
        </w:rPr>
        <w:fldChar w:fldCharType="end"/>
      </w:r>
      <w:bookmarkEnd w:id="0"/>
    </w:p>
    <w:sectPr w:rsidR="00CE2FA2" w:rsidSect="006A46D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EC94" w14:textId="77777777" w:rsidR="003A0302" w:rsidRDefault="003A0302">
      <w:pPr>
        <w:spacing w:after="0" w:line="240" w:lineRule="auto"/>
      </w:pPr>
      <w:r>
        <w:separator/>
      </w:r>
    </w:p>
  </w:endnote>
  <w:endnote w:type="continuationSeparator" w:id="0">
    <w:p w14:paraId="39F07F6F" w14:textId="77777777" w:rsidR="003A0302" w:rsidRDefault="003A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FA09" w14:textId="77777777" w:rsidR="00384CA5" w:rsidRDefault="00247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5BAF" w14:textId="77777777" w:rsidR="008064A3" w:rsidRDefault="00247169">
    <w:pPr>
      <w:pStyle w:val="Footer"/>
    </w:pPr>
  </w:p>
  <w:p w14:paraId="1BF60F89" w14:textId="77777777" w:rsidR="008064A3" w:rsidRDefault="00247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0C3F" w14:textId="77777777" w:rsidR="00384CA5" w:rsidRDefault="00247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0793C" w14:textId="77777777" w:rsidR="003A0302" w:rsidRDefault="003A0302">
      <w:pPr>
        <w:spacing w:after="0" w:line="240" w:lineRule="auto"/>
      </w:pPr>
      <w:r>
        <w:separator/>
      </w:r>
    </w:p>
  </w:footnote>
  <w:footnote w:type="continuationSeparator" w:id="0">
    <w:p w14:paraId="1F392623" w14:textId="77777777" w:rsidR="003A0302" w:rsidRDefault="003A0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164" w14:textId="77777777" w:rsidR="00384CA5" w:rsidRDefault="00247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491D" w14:textId="77777777" w:rsidR="00384CA5" w:rsidRDefault="00247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397A8" w14:textId="63BFE656" w:rsidR="00384CA5" w:rsidRDefault="00247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47"/>
    <w:rsid w:val="001563FA"/>
    <w:rsid w:val="001A0087"/>
    <w:rsid w:val="002869D4"/>
    <w:rsid w:val="002B0D87"/>
    <w:rsid w:val="003A0302"/>
    <w:rsid w:val="004156FD"/>
    <w:rsid w:val="00566147"/>
    <w:rsid w:val="00655C2D"/>
    <w:rsid w:val="006A46DF"/>
    <w:rsid w:val="00870D94"/>
    <w:rsid w:val="00990C36"/>
    <w:rsid w:val="00C97CAB"/>
    <w:rsid w:val="00CB3C52"/>
    <w:rsid w:val="00CE21C0"/>
    <w:rsid w:val="00CE2FA2"/>
    <w:rsid w:val="00DD23E9"/>
    <w:rsid w:val="00E70F15"/>
    <w:rsid w:val="00F9185E"/>
    <w:rsid w:val="00FD61C0"/>
    <w:rsid w:val="00FE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CCAA2"/>
  <w15:chartTrackingRefBased/>
  <w15:docId w15:val="{276C8768-6113-4796-9B18-D1B4F1AE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1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147"/>
  </w:style>
  <w:style w:type="paragraph" w:styleId="Footer">
    <w:name w:val="footer"/>
    <w:basedOn w:val="Normal"/>
    <w:link w:val="FooterChar"/>
    <w:uiPriority w:val="99"/>
    <w:unhideWhenUsed/>
    <w:rsid w:val="00566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147"/>
  </w:style>
  <w:style w:type="character" w:styleId="LineNumber">
    <w:name w:val="line number"/>
    <w:basedOn w:val="DefaultParagraphFont"/>
    <w:uiPriority w:val="99"/>
    <w:semiHidden/>
    <w:unhideWhenUsed/>
    <w:rsid w:val="00566147"/>
  </w:style>
  <w:style w:type="paragraph" w:styleId="BalloonText">
    <w:name w:val="Balloon Text"/>
    <w:basedOn w:val="Normal"/>
    <w:link w:val="BalloonTextChar"/>
    <w:uiPriority w:val="99"/>
    <w:semiHidden/>
    <w:unhideWhenUsed/>
    <w:rsid w:val="00415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4cf525aaab90a14773aad4204fed3cf3">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d7d09047e6afaa1fb9e9346eee0f8f51"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748A2-6A73-4007-BD1E-33AC3FCC7A59}">
  <ds:schemaRefs>
    <ds:schemaRef ds:uri="http://purl.org/dc/terms/"/>
    <ds:schemaRef ds:uri="http://schemas.openxmlformats.org/package/2006/metadata/core-properties"/>
    <ds:schemaRef ds:uri="1c7d3551-5694-4f12-b35a-d9a7a462ea4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18753c5-2901-411e-a100-706a3d27800e"/>
    <ds:schemaRef ds:uri="http://www.w3.org/XML/1998/namespace"/>
  </ds:schemaRefs>
</ds:datastoreItem>
</file>

<file path=customXml/itemProps2.xml><?xml version="1.0" encoding="utf-8"?>
<ds:datastoreItem xmlns:ds="http://schemas.openxmlformats.org/officeDocument/2006/customXml" ds:itemID="{5BB175A5-EA5F-4FFD-BC8F-C0D2922A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6B2D4-A91B-4B4C-B766-03000F335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james</dc:creator>
  <cp:keywords/>
  <dc:description/>
  <cp:lastModifiedBy>vicki james</cp:lastModifiedBy>
  <cp:revision>2</cp:revision>
  <dcterms:created xsi:type="dcterms:W3CDTF">2018-04-09T14:24:00Z</dcterms:created>
  <dcterms:modified xsi:type="dcterms:W3CDTF">2018-04-09T14:24:00Z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