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14BE" w14:textId="4E575D1D" w:rsidR="00D0402B" w:rsidRDefault="0088455A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6750B0D3" wp14:editId="6D3FFDA8">
            <wp:extent cx="2000250" cy="1013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06" cy="10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5220" w14:textId="7F67E15B" w:rsidR="00C00519" w:rsidRDefault="00C00519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56"/>
        <w:gridCol w:w="1165"/>
        <w:gridCol w:w="2940"/>
        <w:gridCol w:w="3539"/>
      </w:tblGrid>
      <w:tr w:rsidR="00D22E58" w14:paraId="3FCBD7C3" w14:textId="77777777" w:rsidTr="003A57CB">
        <w:tc>
          <w:tcPr>
            <w:tcW w:w="6799" w:type="dxa"/>
            <w:gridSpan w:val="4"/>
          </w:tcPr>
          <w:p w14:paraId="0088DD54" w14:textId="77777777" w:rsidR="00D22E58" w:rsidRPr="00C802CF" w:rsidRDefault="00D22E58" w:rsidP="003A57CB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 xml:space="preserve"> Insert n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ame of pharmacy&gt;</w:t>
            </w:r>
          </w:p>
          <w:p w14:paraId="1D9F9F35" w14:textId="567D289A" w:rsidR="00D22E58" w:rsidRDefault="00BC3B07" w:rsidP="003A57CB">
            <w:pPr>
              <w:rPr>
                <w:noProof/>
                <w:sz w:val="24"/>
                <w:szCs w:val="24"/>
                <w:lang w:eastAsia="en-GB"/>
              </w:rPr>
            </w:pPr>
            <w:r w:rsidRPr="00BC3B07"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>List</w:t>
            </w:r>
            <w:r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 xml:space="preserve"> </w:t>
            </w:r>
            <w:r w:rsidRPr="00BC3B07"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>of</w:t>
            </w:r>
            <w:r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 xml:space="preserve"> </w:t>
            </w:r>
            <w:r w:rsidRPr="00BC3B07"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>staff</w:t>
            </w:r>
            <w:r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 xml:space="preserve"> </w:t>
            </w:r>
            <w:r w:rsidRPr="00BC3B07"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>and</w:t>
            </w:r>
            <w:r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 xml:space="preserve"> </w:t>
            </w:r>
            <w:r w:rsidRPr="00BC3B07"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>IT</w:t>
            </w:r>
            <w:r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 xml:space="preserve"> </w:t>
            </w:r>
            <w:r w:rsidRPr="00BC3B07"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>rights</w:t>
            </w:r>
          </w:p>
        </w:tc>
        <w:tc>
          <w:tcPr>
            <w:tcW w:w="3539" w:type="dxa"/>
          </w:tcPr>
          <w:p w14:paraId="0FAB76DF" w14:textId="77777777" w:rsidR="00D22E58" w:rsidRPr="00C802CF" w:rsidRDefault="00D22E58" w:rsidP="003A57CB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>Insert pharmacy logo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&gt;</w:t>
            </w:r>
          </w:p>
          <w:p w14:paraId="3FFBF3FC" w14:textId="77777777" w:rsidR="00D22E58" w:rsidRDefault="00D22E58" w:rsidP="003A57CB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22E58" w:rsidRPr="00503557" w14:paraId="3CC66D57" w14:textId="77777777" w:rsidTr="003A57CB">
        <w:tc>
          <w:tcPr>
            <w:tcW w:w="1338" w:type="dxa"/>
          </w:tcPr>
          <w:p w14:paraId="0A212178" w14:textId="77777777" w:rsidR="00D22E58" w:rsidRPr="00503557" w:rsidRDefault="00D22E58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prepared by:</w:t>
            </w:r>
          </w:p>
        </w:tc>
        <w:tc>
          <w:tcPr>
            <w:tcW w:w="1356" w:type="dxa"/>
          </w:tcPr>
          <w:p w14:paraId="340DB2F7" w14:textId="77777777" w:rsidR="00D22E58" w:rsidRPr="00503557" w:rsidRDefault="00D22E58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 approved by: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C977451" w14:textId="77777777" w:rsidR="00D22E58" w:rsidRPr="00503557" w:rsidRDefault="00D22E58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next review due:</w:t>
            </w:r>
          </w:p>
        </w:tc>
        <w:tc>
          <w:tcPr>
            <w:tcW w:w="2940" w:type="dxa"/>
          </w:tcPr>
          <w:p w14:paraId="2955FEF3" w14:textId="77777777" w:rsidR="00D22E58" w:rsidRPr="00503557" w:rsidRDefault="00D22E58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63227A9B" w14:textId="77777777" w:rsidR="00D22E58" w:rsidRPr="00503557" w:rsidRDefault="00D22E58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D22E58" w:rsidRPr="00503557" w14:paraId="4FB7F0EF" w14:textId="77777777" w:rsidTr="003A57CB">
        <w:tc>
          <w:tcPr>
            <w:tcW w:w="1338" w:type="dxa"/>
          </w:tcPr>
          <w:p w14:paraId="235D8510" w14:textId="77777777" w:rsidR="00D22E58" w:rsidRPr="00503557" w:rsidRDefault="00D22E58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prepared:</w:t>
            </w:r>
          </w:p>
        </w:tc>
        <w:tc>
          <w:tcPr>
            <w:tcW w:w="1356" w:type="dxa"/>
          </w:tcPr>
          <w:p w14:paraId="55C68436" w14:textId="77777777" w:rsidR="00D22E58" w:rsidRPr="00503557" w:rsidRDefault="00D22E58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approved: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3BCAFDCF" w14:textId="77777777" w:rsidR="00D22E58" w:rsidRPr="00503557" w:rsidRDefault="00D22E58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review takes place:</w:t>
            </w:r>
          </w:p>
        </w:tc>
        <w:tc>
          <w:tcPr>
            <w:tcW w:w="2940" w:type="dxa"/>
          </w:tcPr>
          <w:p w14:paraId="7577C124" w14:textId="77777777" w:rsidR="00D22E58" w:rsidRPr="00503557" w:rsidRDefault="00D22E58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0E398535" w14:textId="77777777" w:rsidR="00D22E58" w:rsidRPr="00503557" w:rsidRDefault="00D22E58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</w:tbl>
    <w:p w14:paraId="5EA2E0E1" w14:textId="77777777" w:rsidR="00D22E58" w:rsidRPr="00B354ED" w:rsidRDefault="00D22E58" w:rsidP="00D22E58">
      <w:pPr>
        <w:spacing w:after="0" w:line="240" w:lineRule="auto"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p w14:paraId="299A12B3" w14:textId="77777777" w:rsidR="00D22E58" w:rsidRPr="00B354ED" w:rsidRDefault="00D22E58" w:rsidP="00D22E58">
      <w:pPr>
        <w:spacing w:after="0" w:line="240" w:lineRule="auto"/>
        <w:jc w:val="both"/>
        <w:outlineLvl w:val="2"/>
        <w:rPr>
          <w:sz w:val="21"/>
          <w:szCs w:val="21"/>
        </w:rPr>
      </w:pPr>
      <w:r w:rsidRPr="00B354ED">
        <w:rPr>
          <w:sz w:val="21"/>
          <w:szCs w:val="21"/>
        </w:rPr>
        <w:t xml:space="preserve">The </w:t>
      </w:r>
      <w:hyperlink r:id="rId12" w:history="1">
        <w:r w:rsidRPr="00B354ED">
          <w:rPr>
            <w:rStyle w:val="Hyperlink"/>
            <w:sz w:val="21"/>
            <w:szCs w:val="21"/>
          </w:rPr>
          <w:t>Data Security and Protection Toolkit</w:t>
        </w:r>
      </w:hyperlink>
      <w:r w:rsidRPr="00B354ED">
        <w:rPr>
          <w:sz w:val="21"/>
          <w:szCs w:val="21"/>
        </w:rPr>
        <w:t xml:space="preserve"> ('Toolkit') includes questions related to </w:t>
      </w:r>
      <w:r>
        <w:rPr>
          <w:sz w:val="21"/>
          <w:szCs w:val="21"/>
        </w:rPr>
        <w:t xml:space="preserve">your list of suppliers that process </w:t>
      </w:r>
      <w:r w:rsidRPr="00B354ED">
        <w:rPr>
          <w:sz w:val="21"/>
          <w:szCs w:val="21"/>
        </w:rPr>
        <w:t>data</w:t>
      </w:r>
      <w:r>
        <w:rPr>
          <w:sz w:val="21"/>
          <w:szCs w:val="21"/>
        </w:rPr>
        <w:t>.</w:t>
      </w:r>
    </w:p>
    <w:p w14:paraId="16CC1347" w14:textId="77777777" w:rsidR="00D22E58" w:rsidRDefault="00D22E58" w:rsidP="00D22E58">
      <w:pPr>
        <w:spacing w:after="0" w:line="240" w:lineRule="auto"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894"/>
        <w:gridCol w:w="851"/>
        <w:gridCol w:w="1588"/>
        <w:gridCol w:w="1812"/>
        <w:gridCol w:w="1966"/>
        <w:gridCol w:w="724"/>
      </w:tblGrid>
      <w:tr w:rsidR="00D22E58" w14:paraId="53943412" w14:textId="77777777" w:rsidTr="00F94A43">
        <w:tc>
          <w:tcPr>
            <w:tcW w:w="2503" w:type="dxa"/>
            <w:vAlign w:val="center"/>
          </w:tcPr>
          <w:p w14:paraId="2E0C51C0" w14:textId="77777777" w:rsidR="00D22E58" w:rsidRPr="003C1005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</w:pPr>
            <w:r w:rsidRPr="004D3650"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>Staff member</w:t>
            </w:r>
          </w:p>
        </w:tc>
        <w:tc>
          <w:tcPr>
            <w:tcW w:w="894" w:type="dxa"/>
            <w:vAlign w:val="center"/>
          </w:tcPr>
          <w:p w14:paraId="29A90D1D" w14:textId="77777777" w:rsidR="00D22E58" w:rsidRPr="003C1005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</w:pPr>
            <w:r w:rsidRPr="0063237A"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>Start date</w:t>
            </w:r>
          </w:p>
        </w:tc>
        <w:tc>
          <w:tcPr>
            <w:tcW w:w="851" w:type="dxa"/>
            <w:vAlign w:val="center"/>
          </w:tcPr>
          <w:p w14:paraId="5568ED9F" w14:textId="77777777" w:rsidR="00D22E58" w:rsidRPr="003C1005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</w:pPr>
            <w:r w:rsidRPr="0063237A"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>Finish date</w:t>
            </w:r>
          </w:p>
        </w:tc>
        <w:tc>
          <w:tcPr>
            <w:tcW w:w="1588" w:type="dxa"/>
            <w:vAlign w:val="center"/>
          </w:tcPr>
          <w:p w14:paraId="3570CFAB" w14:textId="77777777" w:rsidR="00D22E58" w:rsidRPr="00330996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20"/>
                <w:szCs w:val="20"/>
                <w:lang w:eastAsia="en-GB"/>
              </w:rPr>
            </w:pPr>
            <w:r w:rsidRPr="00330996">
              <w:rPr>
                <w:rFonts w:eastAsiaTheme="minorEastAsia"/>
                <w:b/>
                <w:bCs/>
                <w:color w:val="AA890A"/>
                <w:sz w:val="20"/>
                <w:szCs w:val="20"/>
                <w:lang w:eastAsia="en-GB"/>
              </w:rPr>
              <w:t xml:space="preserve">NHSmail account linked to shared mailbox </w:t>
            </w:r>
            <w:r w:rsidRPr="00330996">
              <w:rPr>
                <w:rFonts w:eastAsiaTheme="minorEastAsia"/>
                <w:color w:val="AA890A"/>
                <w:sz w:val="20"/>
                <w:szCs w:val="20"/>
                <w:lang w:eastAsia="en-GB"/>
              </w:rPr>
              <w:t>(yes/no)</w:t>
            </w:r>
          </w:p>
        </w:tc>
        <w:tc>
          <w:tcPr>
            <w:tcW w:w="1812" w:type="dxa"/>
            <w:vAlign w:val="center"/>
          </w:tcPr>
          <w:p w14:paraId="43DBA3F8" w14:textId="77777777" w:rsidR="00D22E58" w:rsidRPr="00330996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20"/>
                <w:szCs w:val="20"/>
                <w:lang w:eastAsia="en-GB"/>
              </w:rPr>
            </w:pPr>
            <w:r w:rsidRPr="00330996">
              <w:rPr>
                <w:rFonts w:eastAsiaTheme="minorEastAsia"/>
                <w:b/>
                <w:bCs/>
                <w:color w:val="AA890A"/>
                <w:sz w:val="20"/>
                <w:szCs w:val="20"/>
                <w:lang w:eastAsia="en-GB"/>
              </w:rPr>
              <w:t xml:space="preserve">Smartcard has ODS code(s) removed by local Registration Authority (RA) </w:t>
            </w:r>
            <w:r w:rsidRPr="00330996">
              <w:rPr>
                <w:rFonts w:eastAsiaTheme="minorEastAsia"/>
                <w:color w:val="AA890A"/>
                <w:sz w:val="20"/>
                <w:szCs w:val="20"/>
                <w:lang w:eastAsia="en-GB"/>
              </w:rPr>
              <w:t>(yes/no)</w:t>
            </w:r>
          </w:p>
        </w:tc>
        <w:tc>
          <w:tcPr>
            <w:tcW w:w="1966" w:type="dxa"/>
            <w:vAlign w:val="center"/>
          </w:tcPr>
          <w:p w14:paraId="5C2E3A8F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</w:pPr>
            <w:r w:rsidRPr="0063237A"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 xml:space="preserve">IT login rights active </w:t>
            </w:r>
            <w:r w:rsidRPr="00B47D12">
              <w:rPr>
                <w:rFonts w:eastAsiaTheme="minorEastAsia"/>
                <w:color w:val="AA890A"/>
                <w:sz w:val="21"/>
                <w:szCs w:val="21"/>
                <w:lang w:eastAsia="en-GB"/>
              </w:rPr>
              <w:t>(yes/no)</w:t>
            </w:r>
          </w:p>
        </w:tc>
        <w:tc>
          <w:tcPr>
            <w:tcW w:w="724" w:type="dxa"/>
            <w:vAlign w:val="center"/>
          </w:tcPr>
          <w:p w14:paraId="74895524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</w:pPr>
            <w:r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>Other notes</w:t>
            </w:r>
          </w:p>
        </w:tc>
      </w:tr>
      <w:tr w:rsidR="00D22E58" w14:paraId="37D6BD0D" w14:textId="77777777" w:rsidTr="00330996">
        <w:tc>
          <w:tcPr>
            <w:tcW w:w="2503" w:type="dxa"/>
          </w:tcPr>
          <w:p w14:paraId="7FC6C0AA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  <w:p w14:paraId="779E8940" w14:textId="2E3D4682" w:rsidR="00330996" w:rsidRPr="006717B0" w:rsidRDefault="00330996" w:rsidP="003A57C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</w:tcPr>
          <w:p w14:paraId="18045FFA" w14:textId="77777777" w:rsidR="00D22E58" w:rsidRPr="006717B0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</w:tcPr>
          <w:p w14:paraId="7AE2B9E1" w14:textId="77777777" w:rsidR="00D22E58" w:rsidRPr="006717B0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588" w:type="dxa"/>
          </w:tcPr>
          <w:p w14:paraId="6701F88D" w14:textId="77777777" w:rsidR="00D22E58" w:rsidRPr="00C36303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812" w:type="dxa"/>
          </w:tcPr>
          <w:p w14:paraId="51A93754" w14:textId="77777777" w:rsidR="00D22E58" w:rsidRPr="00C36303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966" w:type="dxa"/>
          </w:tcPr>
          <w:p w14:paraId="63BC5FE4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724" w:type="dxa"/>
          </w:tcPr>
          <w:p w14:paraId="4CB78784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</w:tr>
      <w:tr w:rsidR="00D22E58" w14:paraId="7C2A8238" w14:textId="77777777" w:rsidTr="00330996">
        <w:tc>
          <w:tcPr>
            <w:tcW w:w="2503" w:type="dxa"/>
          </w:tcPr>
          <w:p w14:paraId="7CC905DE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  <w:p w14:paraId="441F7D5B" w14:textId="06DA38FD" w:rsidR="00330996" w:rsidRPr="006717B0" w:rsidRDefault="00330996" w:rsidP="003A57C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</w:tcPr>
          <w:p w14:paraId="0718D98A" w14:textId="77777777" w:rsidR="00D22E58" w:rsidRPr="006717B0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</w:tcPr>
          <w:p w14:paraId="5F5E2F90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588" w:type="dxa"/>
          </w:tcPr>
          <w:p w14:paraId="3B539C80" w14:textId="77777777" w:rsidR="00D22E58" w:rsidRPr="00C36303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812" w:type="dxa"/>
          </w:tcPr>
          <w:p w14:paraId="11A7B7A4" w14:textId="77777777" w:rsidR="00D22E58" w:rsidRPr="00C36303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966" w:type="dxa"/>
          </w:tcPr>
          <w:p w14:paraId="6A3CB996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724" w:type="dxa"/>
          </w:tcPr>
          <w:p w14:paraId="36A8935F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</w:tr>
      <w:tr w:rsidR="00D22E58" w14:paraId="6D4E056D" w14:textId="77777777" w:rsidTr="00330996">
        <w:tc>
          <w:tcPr>
            <w:tcW w:w="2503" w:type="dxa"/>
          </w:tcPr>
          <w:p w14:paraId="75274EB2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  <w:p w14:paraId="05D28EF7" w14:textId="46F30C2F" w:rsidR="00330996" w:rsidRPr="006717B0" w:rsidRDefault="00330996" w:rsidP="003A57C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</w:tcPr>
          <w:p w14:paraId="79C34D81" w14:textId="77777777" w:rsidR="00D22E58" w:rsidRPr="006717B0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</w:tcPr>
          <w:p w14:paraId="54813B68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588" w:type="dxa"/>
          </w:tcPr>
          <w:p w14:paraId="7CD0F432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812" w:type="dxa"/>
          </w:tcPr>
          <w:p w14:paraId="7735262F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966" w:type="dxa"/>
          </w:tcPr>
          <w:p w14:paraId="4D06DB60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724" w:type="dxa"/>
          </w:tcPr>
          <w:p w14:paraId="1B1AC6EC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</w:tr>
      <w:tr w:rsidR="00D22E58" w14:paraId="2069F6A2" w14:textId="77777777" w:rsidTr="00330996">
        <w:tc>
          <w:tcPr>
            <w:tcW w:w="2503" w:type="dxa"/>
          </w:tcPr>
          <w:p w14:paraId="0FC562A3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  <w:p w14:paraId="6533218E" w14:textId="00030AE3" w:rsidR="00330996" w:rsidRPr="006717B0" w:rsidRDefault="00330996" w:rsidP="003A57C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</w:tcPr>
          <w:p w14:paraId="759B2145" w14:textId="77777777" w:rsidR="00D22E58" w:rsidRPr="006717B0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</w:tcPr>
          <w:p w14:paraId="5B58485B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588" w:type="dxa"/>
          </w:tcPr>
          <w:p w14:paraId="64DCA14D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812" w:type="dxa"/>
          </w:tcPr>
          <w:p w14:paraId="7F24E36E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966" w:type="dxa"/>
          </w:tcPr>
          <w:p w14:paraId="4535F8B5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724" w:type="dxa"/>
          </w:tcPr>
          <w:p w14:paraId="42931A6F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</w:tr>
      <w:tr w:rsidR="00D22E58" w14:paraId="437ED609" w14:textId="77777777" w:rsidTr="00330996">
        <w:tc>
          <w:tcPr>
            <w:tcW w:w="2503" w:type="dxa"/>
          </w:tcPr>
          <w:p w14:paraId="32E6213D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  <w:p w14:paraId="1C276451" w14:textId="2265B539" w:rsidR="00330996" w:rsidRPr="006717B0" w:rsidRDefault="00330996" w:rsidP="003A57C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</w:tcPr>
          <w:p w14:paraId="2E404B7F" w14:textId="77777777" w:rsidR="00D22E58" w:rsidRPr="006717B0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</w:tcPr>
          <w:p w14:paraId="739D1955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588" w:type="dxa"/>
          </w:tcPr>
          <w:p w14:paraId="6CE1B5AE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812" w:type="dxa"/>
          </w:tcPr>
          <w:p w14:paraId="2A03D251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966" w:type="dxa"/>
          </w:tcPr>
          <w:p w14:paraId="6FA83BE0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724" w:type="dxa"/>
          </w:tcPr>
          <w:p w14:paraId="240DE109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</w:tr>
      <w:tr w:rsidR="00D22E58" w14:paraId="7197B12F" w14:textId="77777777" w:rsidTr="00330996">
        <w:tc>
          <w:tcPr>
            <w:tcW w:w="2503" w:type="dxa"/>
          </w:tcPr>
          <w:p w14:paraId="30E39B15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  <w:p w14:paraId="73E5E0D9" w14:textId="4195F4F8" w:rsidR="00330996" w:rsidRPr="006717B0" w:rsidRDefault="00330996" w:rsidP="003A57C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</w:tcPr>
          <w:p w14:paraId="54EFCCE8" w14:textId="77777777" w:rsidR="00D22E58" w:rsidRPr="006717B0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</w:tcPr>
          <w:p w14:paraId="0E94C5AA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588" w:type="dxa"/>
          </w:tcPr>
          <w:p w14:paraId="7C6FB504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812" w:type="dxa"/>
          </w:tcPr>
          <w:p w14:paraId="64804560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966" w:type="dxa"/>
          </w:tcPr>
          <w:p w14:paraId="27F25582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724" w:type="dxa"/>
          </w:tcPr>
          <w:p w14:paraId="16C729B5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</w:tr>
      <w:tr w:rsidR="00D22E58" w14:paraId="249A58BD" w14:textId="77777777" w:rsidTr="00330996">
        <w:tc>
          <w:tcPr>
            <w:tcW w:w="2503" w:type="dxa"/>
          </w:tcPr>
          <w:p w14:paraId="61B27A57" w14:textId="77777777" w:rsidR="00D22E58" w:rsidRDefault="00D22E58" w:rsidP="003A57CB">
            <w:pPr>
              <w:jc w:val="both"/>
              <w:outlineLvl w:val="2"/>
            </w:pPr>
          </w:p>
          <w:p w14:paraId="63754D43" w14:textId="26C153A4" w:rsidR="00330996" w:rsidRPr="00703832" w:rsidRDefault="00330996" w:rsidP="003A57CB">
            <w:pPr>
              <w:jc w:val="both"/>
              <w:outlineLvl w:val="2"/>
            </w:pPr>
          </w:p>
        </w:tc>
        <w:tc>
          <w:tcPr>
            <w:tcW w:w="894" w:type="dxa"/>
          </w:tcPr>
          <w:p w14:paraId="2621E07A" w14:textId="77777777" w:rsidR="00D22E58" w:rsidRPr="00703832" w:rsidRDefault="00D22E58" w:rsidP="003A57CB">
            <w:pPr>
              <w:jc w:val="both"/>
              <w:outlineLvl w:val="2"/>
            </w:pPr>
          </w:p>
        </w:tc>
        <w:tc>
          <w:tcPr>
            <w:tcW w:w="851" w:type="dxa"/>
          </w:tcPr>
          <w:p w14:paraId="7CAD79B0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588" w:type="dxa"/>
          </w:tcPr>
          <w:p w14:paraId="26225F2F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812" w:type="dxa"/>
          </w:tcPr>
          <w:p w14:paraId="0FAA4680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966" w:type="dxa"/>
          </w:tcPr>
          <w:p w14:paraId="125F475D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724" w:type="dxa"/>
          </w:tcPr>
          <w:p w14:paraId="6C416A5D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</w:tr>
      <w:tr w:rsidR="00D22E58" w14:paraId="11C49BE3" w14:textId="77777777" w:rsidTr="00330996">
        <w:tc>
          <w:tcPr>
            <w:tcW w:w="2503" w:type="dxa"/>
          </w:tcPr>
          <w:p w14:paraId="136AD740" w14:textId="77777777" w:rsidR="00D22E58" w:rsidRDefault="00D22E58" w:rsidP="003A57CB">
            <w:pPr>
              <w:jc w:val="both"/>
              <w:outlineLvl w:val="2"/>
            </w:pPr>
          </w:p>
          <w:p w14:paraId="504B1450" w14:textId="04F057F4" w:rsidR="00330996" w:rsidRPr="00703832" w:rsidRDefault="00330996" w:rsidP="003A57CB">
            <w:pPr>
              <w:jc w:val="both"/>
              <w:outlineLvl w:val="2"/>
            </w:pPr>
          </w:p>
        </w:tc>
        <w:tc>
          <w:tcPr>
            <w:tcW w:w="894" w:type="dxa"/>
          </w:tcPr>
          <w:p w14:paraId="6B57301B" w14:textId="77777777" w:rsidR="00D22E58" w:rsidRPr="00703832" w:rsidRDefault="00D22E58" w:rsidP="003A57CB">
            <w:pPr>
              <w:jc w:val="both"/>
              <w:outlineLvl w:val="2"/>
            </w:pPr>
          </w:p>
        </w:tc>
        <w:tc>
          <w:tcPr>
            <w:tcW w:w="851" w:type="dxa"/>
          </w:tcPr>
          <w:p w14:paraId="0ADD5CFF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588" w:type="dxa"/>
          </w:tcPr>
          <w:p w14:paraId="69454660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812" w:type="dxa"/>
          </w:tcPr>
          <w:p w14:paraId="21A9C35E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966" w:type="dxa"/>
          </w:tcPr>
          <w:p w14:paraId="08B8B59C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724" w:type="dxa"/>
          </w:tcPr>
          <w:p w14:paraId="311BC796" w14:textId="77777777" w:rsidR="00D22E58" w:rsidRDefault="00D22E58" w:rsidP="003A57C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</w:tr>
    </w:tbl>
    <w:p w14:paraId="6E3EA26C" w14:textId="77777777" w:rsidR="00D22E58" w:rsidRDefault="00D22E58" w:rsidP="00D22E58">
      <w:pPr>
        <w:spacing w:after="0" w:line="240" w:lineRule="auto"/>
        <w:jc w:val="both"/>
      </w:pPr>
    </w:p>
    <w:p w14:paraId="73EA0A55" w14:textId="77777777" w:rsidR="00D22E58" w:rsidRPr="0086515C" w:rsidRDefault="00D22E58" w:rsidP="00D22E58">
      <w:pPr>
        <w:spacing w:after="0" w:line="240" w:lineRule="auto"/>
        <w:jc w:val="both"/>
        <w:rPr>
          <w:color w:val="4E3487" w:themeColor="accent1"/>
        </w:rPr>
      </w:pPr>
      <w:r w:rsidRPr="0086515C">
        <w:rPr>
          <w:color w:val="4E3487" w:themeColor="accent1"/>
        </w:rPr>
        <w:t xml:space="preserve">Note: </w:t>
      </w:r>
      <w:r>
        <w:rPr>
          <w:color w:val="4E3487" w:themeColor="accent1"/>
        </w:rPr>
        <w:t xml:space="preserve">IT rights may be set out within individual IT systems, within the </w:t>
      </w:r>
      <w:r w:rsidRPr="0086515C">
        <w:rPr>
          <w:color w:val="4E3487" w:themeColor="accent1"/>
        </w:rPr>
        <w:t xml:space="preserve">Asset register or </w:t>
      </w:r>
      <w:r w:rsidRPr="00653BD2">
        <w:rPr>
          <w:color w:val="4E3487" w:themeColor="accent1"/>
        </w:rPr>
        <w:t>separately.</w:t>
      </w:r>
      <w:r>
        <w:rPr>
          <w:color w:val="4E3487" w:themeColor="accent1"/>
        </w:rPr>
        <w:t xml:space="preserve"> </w:t>
      </w:r>
      <w:r w:rsidRPr="00653BD2">
        <w:rPr>
          <w:color w:val="4E3487" w:themeColor="accent1"/>
        </w:rPr>
        <w:t xml:space="preserve">See </w:t>
      </w:r>
      <w:r>
        <w:rPr>
          <w:color w:val="4E3487" w:themeColor="accent1"/>
        </w:rPr>
        <w:t xml:space="preserve">also: </w:t>
      </w:r>
      <w:r w:rsidRPr="00653BD2">
        <w:rPr>
          <w:color w:val="4E3487" w:themeColor="accent1"/>
        </w:rPr>
        <w:t xml:space="preserve">DSPTK Template </w:t>
      </w:r>
      <w:r>
        <w:rPr>
          <w:color w:val="4E3487" w:themeColor="accent1"/>
        </w:rPr>
        <w:t>6</w:t>
      </w:r>
      <w:r w:rsidRPr="00653BD2">
        <w:rPr>
          <w:color w:val="4E3487" w:themeColor="accent1"/>
        </w:rPr>
        <w:t xml:space="preserve">: Asset Register (at </w:t>
      </w:r>
      <w:hyperlink r:id="rId13" w:history="1">
        <w:r w:rsidRPr="00653BD2">
          <w:rPr>
            <w:rStyle w:val="Hyperlink"/>
            <w:i/>
            <w:iCs/>
            <w:noProof/>
          </w:rPr>
          <w:t>psnc.org.uk/dstemplates</w:t>
        </w:r>
      </w:hyperlink>
      <w:r w:rsidRPr="00653BD2">
        <w:rPr>
          <w:color w:val="4E3487" w:themeColor="accent1"/>
        </w:rPr>
        <w:t>)</w:t>
      </w:r>
      <w:r>
        <w:rPr>
          <w:color w:val="4E3487" w:themeColor="accent1"/>
        </w:rPr>
        <w:t>.</w:t>
      </w:r>
    </w:p>
    <w:p w14:paraId="57C35690" w14:textId="77777777" w:rsidR="004C28CB" w:rsidRDefault="004C28CB" w:rsidP="004C28CB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C28CB" w14:paraId="7B7D602F" w14:textId="77777777" w:rsidTr="00A6638D">
        <w:tc>
          <w:tcPr>
            <w:tcW w:w="10338" w:type="dxa"/>
          </w:tcPr>
          <w:p w14:paraId="7BDCC03B" w14:textId="77777777" w:rsidR="004C28CB" w:rsidRPr="00330996" w:rsidRDefault="004C28CB" w:rsidP="00A6638D">
            <w:pPr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</w:pPr>
            <w:r w:rsidRPr="00330996">
              <w:rPr>
                <w:noProof/>
                <w:color w:val="4E3487" w:themeColor="accent1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F0D033B" wp14:editId="0141B4B8">
                  <wp:simplePos x="0" y="0"/>
                  <wp:positionH relativeFrom="column">
                    <wp:posOffset>5993130</wp:posOffset>
                  </wp:positionH>
                  <wp:positionV relativeFrom="paragraph">
                    <wp:posOffset>77470</wp:posOffset>
                  </wp:positionV>
                  <wp:extent cx="36195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63" y="20546"/>
                      <wp:lineTo x="204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0996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 xml:space="preserve">This data security document assists the pharmacy’s aligment with the </w:t>
            </w:r>
            <w:r w:rsidRPr="00330996">
              <w:rPr>
                <w:bCs/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>Data Security and Protection Toolkit (DSPTK). Related pharmacy</w:t>
            </w:r>
            <w:r w:rsidRPr="00330996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 xml:space="preserve"> policies and more can be found at:</w:t>
            </w:r>
          </w:p>
          <w:p w14:paraId="5409C672" w14:textId="64B389EF" w:rsidR="004C28CB" w:rsidRPr="00330996" w:rsidRDefault="00C479B2" w:rsidP="00445EE0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5" w:history="1">
              <w:r w:rsidR="004C28CB" w:rsidRPr="00330996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</w:t>
              </w:r>
            </w:hyperlink>
            <w:r w:rsidR="004C28CB" w:rsidRPr="00330996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; </w:t>
            </w:r>
            <w:hyperlink r:id="rId16" w:history="1">
              <w:r w:rsidR="004C28CB" w:rsidRPr="00330996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psnc.org.uk/dsptk</w:t>
              </w:r>
            </w:hyperlink>
            <w:r w:rsidR="004C28CB" w:rsidRPr="00330996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>;</w:t>
            </w:r>
            <w:r w:rsidR="004C28CB" w:rsidRPr="00330996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="004C28CB" w:rsidRPr="00330996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and </w:t>
            </w:r>
            <w:hyperlink r:id="rId17" w:history="1">
              <w:r w:rsidR="004C28CB" w:rsidRPr="00330996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psnc.org.uk/dstemplates</w:t>
              </w:r>
            </w:hyperlink>
            <w:r w:rsidR="004C28CB" w:rsidRPr="00330996">
              <w:rPr>
                <w:i/>
                <w:iCs/>
                <w:noProof/>
                <w:sz w:val="20"/>
                <w:szCs w:val="20"/>
              </w:rPr>
              <w:t>.</w:t>
            </w:r>
          </w:p>
          <w:p w14:paraId="523CA471" w14:textId="31D9A088" w:rsidR="004C28CB" w:rsidRPr="0034345D" w:rsidRDefault="004C28CB" w:rsidP="00330996">
            <w:pPr>
              <w:rPr>
                <w:i/>
                <w:iCs/>
                <w:sz w:val="20"/>
                <w:szCs w:val="20"/>
              </w:rPr>
            </w:pPr>
            <w:r w:rsidRPr="00330996">
              <w:rPr>
                <w:i/>
                <w:iCs/>
                <w:color w:val="4E3487" w:themeColor="accent1"/>
                <w:sz w:val="20"/>
                <w:szCs w:val="20"/>
              </w:rPr>
              <w:t xml:space="preserve">Pharmacy contractors with queries about the original template or questions about DSPTK may contact </w:t>
            </w:r>
            <w:hyperlink r:id="rId18" w:history="1">
              <w:r w:rsidRPr="00330996">
                <w:rPr>
                  <w:rStyle w:val="Hyperlink"/>
                  <w:i/>
                  <w:iCs/>
                  <w:sz w:val="20"/>
                  <w:szCs w:val="20"/>
                </w:rPr>
                <w:t>it@psnc.org.uk</w:t>
              </w:r>
            </w:hyperlink>
            <w:r w:rsidRPr="00330996">
              <w:rPr>
                <w:i/>
                <w:iCs/>
                <w:sz w:val="20"/>
                <w:szCs w:val="20"/>
              </w:rPr>
              <w:t xml:space="preserve">. </w:t>
            </w:r>
            <w:r w:rsidRPr="00330996">
              <w:rPr>
                <w:i/>
                <w:iCs/>
                <w:color w:val="4E3487" w:themeColor="accent1"/>
                <w:sz w:val="20"/>
                <w:szCs w:val="20"/>
              </w:rPr>
              <w:t xml:space="preserve">This document is based on a template updated </w:t>
            </w:r>
            <w:proofErr w:type="gramStart"/>
            <w:r w:rsidRPr="00330996">
              <w:rPr>
                <w:i/>
                <w:iCs/>
                <w:color w:val="4E3487" w:themeColor="accent1"/>
                <w:sz w:val="20"/>
                <w:szCs w:val="20"/>
              </w:rPr>
              <w:t>during:</w:t>
            </w:r>
            <w:proofErr w:type="gramEnd"/>
            <w:r w:rsidRPr="00330996">
              <w:rPr>
                <w:i/>
                <w:iCs/>
                <w:color w:val="4E3487" w:themeColor="accent1"/>
                <w:sz w:val="20"/>
                <w:szCs w:val="20"/>
              </w:rPr>
              <w:t xml:space="preserve"> Feb 2021</w:t>
            </w:r>
          </w:p>
        </w:tc>
      </w:tr>
    </w:tbl>
    <w:p w14:paraId="13DFE2D0" w14:textId="77777777" w:rsidR="004C28CB" w:rsidRDefault="004C28CB" w:rsidP="004C28CB">
      <w:pPr>
        <w:spacing w:after="0" w:line="240" w:lineRule="auto"/>
        <w:jc w:val="both"/>
      </w:pPr>
    </w:p>
    <w:p w14:paraId="1F1BA32E" w14:textId="024FE346" w:rsidR="008556AC" w:rsidRDefault="008556AC" w:rsidP="004C28CB">
      <w:pPr>
        <w:spacing w:after="0" w:line="240" w:lineRule="auto"/>
        <w:jc w:val="both"/>
      </w:pPr>
    </w:p>
    <w:sectPr w:rsidR="008556AC" w:rsidSect="0006652C">
      <w:headerReference w:type="default" r:id="rId19"/>
      <w:footerReference w:type="default" r:id="rId20"/>
      <w:footerReference w:type="first" r:id="rId21"/>
      <w:pgSz w:w="11906" w:h="16838"/>
      <w:pgMar w:top="1440" w:right="849" w:bottom="851" w:left="709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CD56" w14:textId="77777777" w:rsidR="00C479B2" w:rsidRDefault="00C479B2" w:rsidP="00991CB5">
      <w:pPr>
        <w:spacing w:after="0" w:line="240" w:lineRule="auto"/>
      </w:pPr>
      <w:r>
        <w:separator/>
      </w:r>
    </w:p>
  </w:endnote>
  <w:endnote w:type="continuationSeparator" w:id="0">
    <w:p w14:paraId="04A4469E" w14:textId="77777777" w:rsidR="00C479B2" w:rsidRDefault="00C479B2" w:rsidP="00991CB5">
      <w:pPr>
        <w:spacing w:after="0" w:line="240" w:lineRule="auto"/>
      </w:pPr>
      <w:r>
        <w:continuationSeparator/>
      </w:r>
    </w:p>
  </w:endnote>
  <w:endnote w:type="continuationNotice" w:id="1">
    <w:p w14:paraId="0581CB36" w14:textId="77777777" w:rsidR="00C479B2" w:rsidRDefault="00C47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0A01" w14:textId="77777777" w:rsidR="00C479B2" w:rsidRDefault="00C479B2" w:rsidP="00991CB5">
      <w:pPr>
        <w:spacing w:after="0" w:line="240" w:lineRule="auto"/>
      </w:pPr>
      <w:r>
        <w:separator/>
      </w:r>
    </w:p>
  </w:footnote>
  <w:footnote w:type="continuationSeparator" w:id="0">
    <w:p w14:paraId="5F0059C8" w14:textId="77777777" w:rsidR="00C479B2" w:rsidRDefault="00C479B2" w:rsidP="00991CB5">
      <w:pPr>
        <w:spacing w:after="0" w:line="240" w:lineRule="auto"/>
      </w:pPr>
      <w:r>
        <w:continuationSeparator/>
      </w:r>
    </w:p>
  </w:footnote>
  <w:footnote w:type="continuationNotice" w:id="1">
    <w:p w14:paraId="15116218" w14:textId="77777777" w:rsidR="00C479B2" w:rsidRDefault="00C47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523C" w14:textId="14BCE7DD" w:rsidR="0088455A" w:rsidRDefault="0088455A" w:rsidP="0088455A">
    <w:pPr>
      <w:pStyle w:val="Header"/>
      <w:jc w:val="right"/>
    </w:pPr>
    <w:r>
      <w:rPr>
        <w:noProof/>
        <w:sz w:val="24"/>
        <w:szCs w:val="24"/>
        <w:lang w:eastAsia="en-GB"/>
      </w:rPr>
      <w:drawing>
        <wp:inline distT="0" distB="0" distL="0" distR="0" wp14:anchorId="2E17D5DD" wp14:editId="39D8B743">
          <wp:extent cx="1635978" cy="82867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292" cy="866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0CC"/>
    <w:multiLevelType w:val="hybridMultilevel"/>
    <w:tmpl w:val="8CDC604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733"/>
    <w:multiLevelType w:val="hybridMultilevel"/>
    <w:tmpl w:val="4BD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3A2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B5"/>
    <w:multiLevelType w:val="multilevel"/>
    <w:tmpl w:val="0E0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6CB8"/>
    <w:multiLevelType w:val="hybridMultilevel"/>
    <w:tmpl w:val="312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2C"/>
    <w:multiLevelType w:val="hybridMultilevel"/>
    <w:tmpl w:val="27A2D4B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013"/>
    <w:multiLevelType w:val="hybridMultilevel"/>
    <w:tmpl w:val="BB88F25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EA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310"/>
    <w:multiLevelType w:val="multilevel"/>
    <w:tmpl w:val="A9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6756"/>
    <w:multiLevelType w:val="multilevel"/>
    <w:tmpl w:val="43A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1DF"/>
    <w:multiLevelType w:val="multilevel"/>
    <w:tmpl w:val="0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5922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3BB"/>
    <w:multiLevelType w:val="multilevel"/>
    <w:tmpl w:val="C64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6598"/>
    <w:multiLevelType w:val="hybridMultilevel"/>
    <w:tmpl w:val="9E0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E38"/>
    <w:multiLevelType w:val="hybridMultilevel"/>
    <w:tmpl w:val="3A96EDB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E284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3E65"/>
    <w:multiLevelType w:val="hybridMultilevel"/>
    <w:tmpl w:val="B34CFB98"/>
    <w:lvl w:ilvl="0" w:tplc="67C8E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A890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DF4"/>
    <w:multiLevelType w:val="hybridMultilevel"/>
    <w:tmpl w:val="B4A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4D1"/>
    <w:multiLevelType w:val="multilevel"/>
    <w:tmpl w:val="EC7E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6BD0"/>
    <w:multiLevelType w:val="hybridMultilevel"/>
    <w:tmpl w:val="BE844E38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019"/>
    <w:multiLevelType w:val="multilevel"/>
    <w:tmpl w:val="F972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A536C"/>
    <w:multiLevelType w:val="multilevel"/>
    <w:tmpl w:val="50F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EDA"/>
    <w:multiLevelType w:val="multilevel"/>
    <w:tmpl w:val="8CC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78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700A4"/>
    <w:multiLevelType w:val="multilevel"/>
    <w:tmpl w:val="A71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C3121"/>
    <w:multiLevelType w:val="multilevel"/>
    <w:tmpl w:val="FC6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7784"/>
    <w:multiLevelType w:val="hybridMultilevel"/>
    <w:tmpl w:val="99A6F1B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34C9"/>
    <w:multiLevelType w:val="hybridMultilevel"/>
    <w:tmpl w:val="02F0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48C"/>
    <w:multiLevelType w:val="hybridMultilevel"/>
    <w:tmpl w:val="08EA51BA"/>
    <w:lvl w:ilvl="0" w:tplc="DA8CCC80">
      <w:start w:val="1"/>
      <w:numFmt w:val="decimal"/>
      <w:lvlText w:val="%1."/>
      <w:lvlJc w:val="left"/>
      <w:pPr>
        <w:ind w:left="720" w:hanging="360"/>
      </w:pPr>
      <w:rPr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6F2B"/>
    <w:multiLevelType w:val="hybridMultilevel"/>
    <w:tmpl w:val="2CA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047DF"/>
    <w:multiLevelType w:val="hybridMultilevel"/>
    <w:tmpl w:val="131206DE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43108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128A6"/>
    <w:multiLevelType w:val="hybridMultilevel"/>
    <w:tmpl w:val="9A788ADC"/>
    <w:lvl w:ilvl="0" w:tplc="EBE0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4D3654"/>
    <w:multiLevelType w:val="multilevel"/>
    <w:tmpl w:val="DC0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320668"/>
    <w:multiLevelType w:val="hybridMultilevel"/>
    <w:tmpl w:val="D65A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F69B3"/>
    <w:multiLevelType w:val="hybridMultilevel"/>
    <w:tmpl w:val="7848F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20306"/>
    <w:multiLevelType w:val="hybridMultilevel"/>
    <w:tmpl w:val="408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A02B9"/>
    <w:multiLevelType w:val="hybridMultilevel"/>
    <w:tmpl w:val="3DA07E1A"/>
    <w:lvl w:ilvl="0" w:tplc="FFFFFFFF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D9E6AD9"/>
    <w:multiLevelType w:val="hybridMultilevel"/>
    <w:tmpl w:val="8E2248DE"/>
    <w:lvl w:ilvl="0" w:tplc="E190D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0"/>
  </w:num>
  <w:num w:numId="7">
    <w:abstractNumId w:val="30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6"/>
  </w:num>
  <w:num w:numId="15">
    <w:abstractNumId w:val="31"/>
  </w:num>
  <w:num w:numId="16">
    <w:abstractNumId w:val="14"/>
  </w:num>
  <w:num w:numId="17">
    <w:abstractNumId w:val="35"/>
  </w:num>
  <w:num w:numId="18">
    <w:abstractNumId w:val="33"/>
  </w:num>
  <w:num w:numId="19">
    <w:abstractNumId w:val="12"/>
  </w:num>
  <w:num w:numId="20">
    <w:abstractNumId w:val="32"/>
  </w:num>
  <w:num w:numId="21">
    <w:abstractNumId w:val="24"/>
  </w:num>
  <w:num w:numId="22">
    <w:abstractNumId w:val="15"/>
  </w:num>
  <w:num w:numId="23">
    <w:abstractNumId w:val="6"/>
  </w:num>
  <w:num w:numId="24">
    <w:abstractNumId w:val="1"/>
  </w:num>
  <w:num w:numId="25">
    <w:abstractNumId w:val="13"/>
  </w:num>
  <w:num w:numId="26">
    <w:abstractNumId w:val="28"/>
  </w:num>
  <w:num w:numId="27">
    <w:abstractNumId w:val="3"/>
  </w:num>
  <w:num w:numId="28">
    <w:abstractNumId w:val="29"/>
  </w:num>
  <w:num w:numId="29">
    <w:abstractNumId w:val="34"/>
  </w:num>
  <w:num w:numId="30">
    <w:abstractNumId w:val="23"/>
  </w:num>
  <w:num w:numId="31">
    <w:abstractNumId w:val="0"/>
  </w:num>
  <w:num w:numId="32">
    <w:abstractNumId w:val="27"/>
  </w:num>
  <w:num w:numId="33">
    <w:abstractNumId w:val="7"/>
  </w:num>
  <w:num w:numId="34">
    <w:abstractNumId w:val="17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20AD"/>
    <w:rsid w:val="00002497"/>
    <w:rsid w:val="00003A5D"/>
    <w:rsid w:val="00004569"/>
    <w:rsid w:val="00005659"/>
    <w:rsid w:val="00010AD0"/>
    <w:rsid w:val="0001253D"/>
    <w:rsid w:val="00013B4E"/>
    <w:rsid w:val="0001427F"/>
    <w:rsid w:val="0001574F"/>
    <w:rsid w:val="00023A92"/>
    <w:rsid w:val="0002632C"/>
    <w:rsid w:val="0002667D"/>
    <w:rsid w:val="000274E8"/>
    <w:rsid w:val="00036AED"/>
    <w:rsid w:val="00046924"/>
    <w:rsid w:val="0004757D"/>
    <w:rsid w:val="00047BED"/>
    <w:rsid w:val="00051973"/>
    <w:rsid w:val="00052973"/>
    <w:rsid w:val="0005715A"/>
    <w:rsid w:val="00057209"/>
    <w:rsid w:val="00060811"/>
    <w:rsid w:val="00060BD8"/>
    <w:rsid w:val="0006652C"/>
    <w:rsid w:val="000723AB"/>
    <w:rsid w:val="00072820"/>
    <w:rsid w:val="000731D5"/>
    <w:rsid w:val="00080F23"/>
    <w:rsid w:val="00082C4E"/>
    <w:rsid w:val="0009230E"/>
    <w:rsid w:val="00096D97"/>
    <w:rsid w:val="000A6FCE"/>
    <w:rsid w:val="000A75F2"/>
    <w:rsid w:val="000B4062"/>
    <w:rsid w:val="000B44D0"/>
    <w:rsid w:val="000B62F6"/>
    <w:rsid w:val="000C16BA"/>
    <w:rsid w:val="000C3C65"/>
    <w:rsid w:val="000C3FE4"/>
    <w:rsid w:val="000C564A"/>
    <w:rsid w:val="000C74CD"/>
    <w:rsid w:val="000D41EF"/>
    <w:rsid w:val="000D6158"/>
    <w:rsid w:val="000D6BA4"/>
    <w:rsid w:val="000D7EA1"/>
    <w:rsid w:val="000E2D17"/>
    <w:rsid w:val="000E3D6C"/>
    <w:rsid w:val="000E53A1"/>
    <w:rsid w:val="000E7787"/>
    <w:rsid w:val="000F0892"/>
    <w:rsid w:val="000F4227"/>
    <w:rsid w:val="00101511"/>
    <w:rsid w:val="0010660B"/>
    <w:rsid w:val="00113A64"/>
    <w:rsid w:val="00121554"/>
    <w:rsid w:val="00123B00"/>
    <w:rsid w:val="00124DBA"/>
    <w:rsid w:val="00126503"/>
    <w:rsid w:val="001277A3"/>
    <w:rsid w:val="0013215C"/>
    <w:rsid w:val="0013245A"/>
    <w:rsid w:val="00135F4A"/>
    <w:rsid w:val="00137467"/>
    <w:rsid w:val="00142F37"/>
    <w:rsid w:val="0014379F"/>
    <w:rsid w:val="00147476"/>
    <w:rsid w:val="00153D8D"/>
    <w:rsid w:val="00162210"/>
    <w:rsid w:val="00162663"/>
    <w:rsid w:val="00165ADD"/>
    <w:rsid w:val="001707A0"/>
    <w:rsid w:val="00170986"/>
    <w:rsid w:val="00171281"/>
    <w:rsid w:val="001751C2"/>
    <w:rsid w:val="001760AF"/>
    <w:rsid w:val="00176146"/>
    <w:rsid w:val="00176588"/>
    <w:rsid w:val="001778EB"/>
    <w:rsid w:val="00180229"/>
    <w:rsid w:val="00182886"/>
    <w:rsid w:val="00185AAA"/>
    <w:rsid w:val="00185AFA"/>
    <w:rsid w:val="00193191"/>
    <w:rsid w:val="001939AA"/>
    <w:rsid w:val="00194CB5"/>
    <w:rsid w:val="001A1DD1"/>
    <w:rsid w:val="001A7A66"/>
    <w:rsid w:val="001B063C"/>
    <w:rsid w:val="001B3DFC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1F6F88"/>
    <w:rsid w:val="00203857"/>
    <w:rsid w:val="00206564"/>
    <w:rsid w:val="00206800"/>
    <w:rsid w:val="002077DF"/>
    <w:rsid w:val="002135EA"/>
    <w:rsid w:val="00214D46"/>
    <w:rsid w:val="0022281B"/>
    <w:rsid w:val="00224825"/>
    <w:rsid w:val="00224A24"/>
    <w:rsid w:val="0022626D"/>
    <w:rsid w:val="002340EF"/>
    <w:rsid w:val="002508A7"/>
    <w:rsid w:val="00251CFE"/>
    <w:rsid w:val="002529C3"/>
    <w:rsid w:val="00252A98"/>
    <w:rsid w:val="0025407D"/>
    <w:rsid w:val="00254B31"/>
    <w:rsid w:val="00262D62"/>
    <w:rsid w:val="00265936"/>
    <w:rsid w:val="0026664D"/>
    <w:rsid w:val="0026742A"/>
    <w:rsid w:val="002727D1"/>
    <w:rsid w:val="00276BB4"/>
    <w:rsid w:val="00280656"/>
    <w:rsid w:val="00282154"/>
    <w:rsid w:val="002844AF"/>
    <w:rsid w:val="00285B1D"/>
    <w:rsid w:val="00290097"/>
    <w:rsid w:val="002912ED"/>
    <w:rsid w:val="00291825"/>
    <w:rsid w:val="002973E9"/>
    <w:rsid w:val="002A279B"/>
    <w:rsid w:val="002A2927"/>
    <w:rsid w:val="002A2C92"/>
    <w:rsid w:val="002A6D65"/>
    <w:rsid w:val="002B16D8"/>
    <w:rsid w:val="002B1B87"/>
    <w:rsid w:val="002B28D3"/>
    <w:rsid w:val="002B2C9B"/>
    <w:rsid w:val="002B2F83"/>
    <w:rsid w:val="002B409F"/>
    <w:rsid w:val="002B65A0"/>
    <w:rsid w:val="002C017F"/>
    <w:rsid w:val="002C3672"/>
    <w:rsid w:val="002C73DE"/>
    <w:rsid w:val="002D04C7"/>
    <w:rsid w:val="002D2F16"/>
    <w:rsid w:val="002D3B49"/>
    <w:rsid w:val="002D3F38"/>
    <w:rsid w:val="002D46FD"/>
    <w:rsid w:val="002D64BE"/>
    <w:rsid w:val="002E19E4"/>
    <w:rsid w:val="002E3175"/>
    <w:rsid w:val="002E5544"/>
    <w:rsid w:val="002F7A5F"/>
    <w:rsid w:val="00313E90"/>
    <w:rsid w:val="0031472F"/>
    <w:rsid w:val="0031484C"/>
    <w:rsid w:val="00314850"/>
    <w:rsid w:val="003152A4"/>
    <w:rsid w:val="00317314"/>
    <w:rsid w:val="00323719"/>
    <w:rsid w:val="0032609C"/>
    <w:rsid w:val="00326694"/>
    <w:rsid w:val="0033070A"/>
    <w:rsid w:val="00330996"/>
    <w:rsid w:val="0033141A"/>
    <w:rsid w:val="00331DD2"/>
    <w:rsid w:val="00334084"/>
    <w:rsid w:val="0034345D"/>
    <w:rsid w:val="00343AA8"/>
    <w:rsid w:val="00352063"/>
    <w:rsid w:val="00353E0C"/>
    <w:rsid w:val="00355597"/>
    <w:rsid w:val="00356D1C"/>
    <w:rsid w:val="003615DB"/>
    <w:rsid w:val="003640DA"/>
    <w:rsid w:val="00366C1A"/>
    <w:rsid w:val="00367662"/>
    <w:rsid w:val="00370C4B"/>
    <w:rsid w:val="00374486"/>
    <w:rsid w:val="00376404"/>
    <w:rsid w:val="003773A4"/>
    <w:rsid w:val="003778A3"/>
    <w:rsid w:val="00380D86"/>
    <w:rsid w:val="00382BE1"/>
    <w:rsid w:val="003838A9"/>
    <w:rsid w:val="00384B31"/>
    <w:rsid w:val="0038625D"/>
    <w:rsid w:val="003869B9"/>
    <w:rsid w:val="00391DAB"/>
    <w:rsid w:val="00392FBF"/>
    <w:rsid w:val="0039349A"/>
    <w:rsid w:val="0039685F"/>
    <w:rsid w:val="00396DC5"/>
    <w:rsid w:val="003A1F4D"/>
    <w:rsid w:val="003A5A0C"/>
    <w:rsid w:val="003A5DB3"/>
    <w:rsid w:val="003A7139"/>
    <w:rsid w:val="003B2221"/>
    <w:rsid w:val="003B4A7B"/>
    <w:rsid w:val="003B5294"/>
    <w:rsid w:val="003B56F0"/>
    <w:rsid w:val="003B73EA"/>
    <w:rsid w:val="003C1005"/>
    <w:rsid w:val="003C119B"/>
    <w:rsid w:val="003C2237"/>
    <w:rsid w:val="003C2571"/>
    <w:rsid w:val="003C4985"/>
    <w:rsid w:val="003D2203"/>
    <w:rsid w:val="003D2BFF"/>
    <w:rsid w:val="003D49AA"/>
    <w:rsid w:val="003D5937"/>
    <w:rsid w:val="003E3E8D"/>
    <w:rsid w:val="003E6785"/>
    <w:rsid w:val="003F1917"/>
    <w:rsid w:val="003F30A9"/>
    <w:rsid w:val="003F5681"/>
    <w:rsid w:val="00400BBC"/>
    <w:rsid w:val="00400FBA"/>
    <w:rsid w:val="00405909"/>
    <w:rsid w:val="00407436"/>
    <w:rsid w:val="0040765E"/>
    <w:rsid w:val="00410EB2"/>
    <w:rsid w:val="004131FF"/>
    <w:rsid w:val="004158EB"/>
    <w:rsid w:val="004169A6"/>
    <w:rsid w:val="004218A7"/>
    <w:rsid w:val="00424383"/>
    <w:rsid w:val="004248A5"/>
    <w:rsid w:val="004276AC"/>
    <w:rsid w:val="00427910"/>
    <w:rsid w:val="00427CDA"/>
    <w:rsid w:val="00431C94"/>
    <w:rsid w:val="0043209E"/>
    <w:rsid w:val="0043623C"/>
    <w:rsid w:val="00437D10"/>
    <w:rsid w:val="004427A6"/>
    <w:rsid w:val="00442A5F"/>
    <w:rsid w:val="00460BD6"/>
    <w:rsid w:val="00463224"/>
    <w:rsid w:val="00465CF3"/>
    <w:rsid w:val="00465E35"/>
    <w:rsid w:val="00466322"/>
    <w:rsid w:val="00466F34"/>
    <w:rsid w:val="00474F45"/>
    <w:rsid w:val="00476067"/>
    <w:rsid w:val="00484EE8"/>
    <w:rsid w:val="004919E5"/>
    <w:rsid w:val="004959DA"/>
    <w:rsid w:val="0049673A"/>
    <w:rsid w:val="004A1A9B"/>
    <w:rsid w:val="004A2135"/>
    <w:rsid w:val="004A2CB1"/>
    <w:rsid w:val="004A341E"/>
    <w:rsid w:val="004A5F23"/>
    <w:rsid w:val="004B636F"/>
    <w:rsid w:val="004B72D7"/>
    <w:rsid w:val="004B7CA5"/>
    <w:rsid w:val="004C28CB"/>
    <w:rsid w:val="004E240F"/>
    <w:rsid w:val="004E3E65"/>
    <w:rsid w:val="004E6C04"/>
    <w:rsid w:val="004F0FEB"/>
    <w:rsid w:val="004F12CD"/>
    <w:rsid w:val="004F149A"/>
    <w:rsid w:val="004F446F"/>
    <w:rsid w:val="005033F2"/>
    <w:rsid w:val="00503557"/>
    <w:rsid w:val="00504A21"/>
    <w:rsid w:val="005053F1"/>
    <w:rsid w:val="00507D3D"/>
    <w:rsid w:val="00511FF7"/>
    <w:rsid w:val="00513432"/>
    <w:rsid w:val="0051745D"/>
    <w:rsid w:val="005250F3"/>
    <w:rsid w:val="0052643C"/>
    <w:rsid w:val="00530361"/>
    <w:rsid w:val="00532C2F"/>
    <w:rsid w:val="0053479B"/>
    <w:rsid w:val="00534CDB"/>
    <w:rsid w:val="00534E98"/>
    <w:rsid w:val="005423EE"/>
    <w:rsid w:val="00545B10"/>
    <w:rsid w:val="005475DC"/>
    <w:rsid w:val="00547E73"/>
    <w:rsid w:val="0055022C"/>
    <w:rsid w:val="005505D2"/>
    <w:rsid w:val="005513D7"/>
    <w:rsid w:val="00551A94"/>
    <w:rsid w:val="00552242"/>
    <w:rsid w:val="00553D2D"/>
    <w:rsid w:val="0055584D"/>
    <w:rsid w:val="005559BD"/>
    <w:rsid w:val="00556669"/>
    <w:rsid w:val="005607DE"/>
    <w:rsid w:val="005609DD"/>
    <w:rsid w:val="00562D1F"/>
    <w:rsid w:val="00570E2D"/>
    <w:rsid w:val="00571B36"/>
    <w:rsid w:val="00574470"/>
    <w:rsid w:val="00576C5F"/>
    <w:rsid w:val="00577C1B"/>
    <w:rsid w:val="005810C4"/>
    <w:rsid w:val="00583B05"/>
    <w:rsid w:val="005848C8"/>
    <w:rsid w:val="00586B9D"/>
    <w:rsid w:val="0058717D"/>
    <w:rsid w:val="00587BFB"/>
    <w:rsid w:val="00590086"/>
    <w:rsid w:val="005929C0"/>
    <w:rsid w:val="00597C1B"/>
    <w:rsid w:val="005A2438"/>
    <w:rsid w:val="005A39BA"/>
    <w:rsid w:val="005B1F35"/>
    <w:rsid w:val="005B2366"/>
    <w:rsid w:val="005B33E3"/>
    <w:rsid w:val="005B3DE4"/>
    <w:rsid w:val="005B4775"/>
    <w:rsid w:val="005B49C9"/>
    <w:rsid w:val="005B51E1"/>
    <w:rsid w:val="005B7241"/>
    <w:rsid w:val="005B7521"/>
    <w:rsid w:val="005C04DC"/>
    <w:rsid w:val="005C1FD3"/>
    <w:rsid w:val="005C5B3B"/>
    <w:rsid w:val="005D3E1C"/>
    <w:rsid w:val="005D581D"/>
    <w:rsid w:val="005D6312"/>
    <w:rsid w:val="005D7529"/>
    <w:rsid w:val="005E2259"/>
    <w:rsid w:val="005E45F0"/>
    <w:rsid w:val="005E6E35"/>
    <w:rsid w:val="005F13E4"/>
    <w:rsid w:val="005F2C94"/>
    <w:rsid w:val="005F6B56"/>
    <w:rsid w:val="006036FD"/>
    <w:rsid w:val="00604165"/>
    <w:rsid w:val="00610D56"/>
    <w:rsid w:val="006166E0"/>
    <w:rsid w:val="006219A1"/>
    <w:rsid w:val="00625492"/>
    <w:rsid w:val="0062688D"/>
    <w:rsid w:val="006300D5"/>
    <w:rsid w:val="006307DA"/>
    <w:rsid w:val="00630E57"/>
    <w:rsid w:val="0063130D"/>
    <w:rsid w:val="006360A4"/>
    <w:rsid w:val="00636735"/>
    <w:rsid w:val="00641D13"/>
    <w:rsid w:val="00643881"/>
    <w:rsid w:val="00646658"/>
    <w:rsid w:val="00651DE1"/>
    <w:rsid w:val="006539BF"/>
    <w:rsid w:val="00653BC9"/>
    <w:rsid w:val="00653BD2"/>
    <w:rsid w:val="00653E73"/>
    <w:rsid w:val="00656400"/>
    <w:rsid w:val="006609E4"/>
    <w:rsid w:val="00662151"/>
    <w:rsid w:val="00665248"/>
    <w:rsid w:val="00666819"/>
    <w:rsid w:val="0066717B"/>
    <w:rsid w:val="006679EA"/>
    <w:rsid w:val="00671561"/>
    <w:rsid w:val="006717B0"/>
    <w:rsid w:val="0067276B"/>
    <w:rsid w:val="00674AAB"/>
    <w:rsid w:val="006758B3"/>
    <w:rsid w:val="00680893"/>
    <w:rsid w:val="00681C45"/>
    <w:rsid w:val="006826FD"/>
    <w:rsid w:val="00683E56"/>
    <w:rsid w:val="00684FDA"/>
    <w:rsid w:val="006852B5"/>
    <w:rsid w:val="00687031"/>
    <w:rsid w:val="00690C97"/>
    <w:rsid w:val="00691957"/>
    <w:rsid w:val="006A7A64"/>
    <w:rsid w:val="006B171E"/>
    <w:rsid w:val="006B3465"/>
    <w:rsid w:val="006B58C9"/>
    <w:rsid w:val="006C1CA8"/>
    <w:rsid w:val="006C24C8"/>
    <w:rsid w:val="006C2C64"/>
    <w:rsid w:val="006C743E"/>
    <w:rsid w:val="006D01C5"/>
    <w:rsid w:val="006D1140"/>
    <w:rsid w:val="006D2EAD"/>
    <w:rsid w:val="006D6F32"/>
    <w:rsid w:val="006D7A19"/>
    <w:rsid w:val="006E2469"/>
    <w:rsid w:val="006E7F26"/>
    <w:rsid w:val="006F058A"/>
    <w:rsid w:val="00702AB9"/>
    <w:rsid w:val="007058F2"/>
    <w:rsid w:val="00707371"/>
    <w:rsid w:val="00711732"/>
    <w:rsid w:val="00712F86"/>
    <w:rsid w:val="0071716E"/>
    <w:rsid w:val="007173D4"/>
    <w:rsid w:val="00725B36"/>
    <w:rsid w:val="00732B67"/>
    <w:rsid w:val="00733267"/>
    <w:rsid w:val="00733D41"/>
    <w:rsid w:val="007368B6"/>
    <w:rsid w:val="007371CF"/>
    <w:rsid w:val="00737B25"/>
    <w:rsid w:val="007426D6"/>
    <w:rsid w:val="0074328C"/>
    <w:rsid w:val="00743598"/>
    <w:rsid w:val="0074456C"/>
    <w:rsid w:val="00745177"/>
    <w:rsid w:val="00745E42"/>
    <w:rsid w:val="007467C7"/>
    <w:rsid w:val="0075289D"/>
    <w:rsid w:val="00755B63"/>
    <w:rsid w:val="00760C91"/>
    <w:rsid w:val="00770AAD"/>
    <w:rsid w:val="0077160A"/>
    <w:rsid w:val="007807E9"/>
    <w:rsid w:val="0078328D"/>
    <w:rsid w:val="007876FC"/>
    <w:rsid w:val="0079265D"/>
    <w:rsid w:val="0079308A"/>
    <w:rsid w:val="00797007"/>
    <w:rsid w:val="007A09E7"/>
    <w:rsid w:val="007A5713"/>
    <w:rsid w:val="007B1090"/>
    <w:rsid w:val="007B6F8E"/>
    <w:rsid w:val="007B7A7C"/>
    <w:rsid w:val="007C3AD2"/>
    <w:rsid w:val="007C4972"/>
    <w:rsid w:val="007C4E1F"/>
    <w:rsid w:val="007D12B4"/>
    <w:rsid w:val="007D6556"/>
    <w:rsid w:val="007D740E"/>
    <w:rsid w:val="007E18BD"/>
    <w:rsid w:val="007E6B81"/>
    <w:rsid w:val="007F224A"/>
    <w:rsid w:val="007F2D63"/>
    <w:rsid w:val="007F4515"/>
    <w:rsid w:val="007F76E4"/>
    <w:rsid w:val="0080073D"/>
    <w:rsid w:val="00801522"/>
    <w:rsid w:val="00802D16"/>
    <w:rsid w:val="00805DC5"/>
    <w:rsid w:val="00812B0D"/>
    <w:rsid w:val="00813C89"/>
    <w:rsid w:val="00817C43"/>
    <w:rsid w:val="00821C0F"/>
    <w:rsid w:val="00821C88"/>
    <w:rsid w:val="008236B7"/>
    <w:rsid w:val="0082729E"/>
    <w:rsid w:val="00830D05"/>
    <w:rsid w:val="00834157"/>
    <w:rsid w:val="008461D3"/>
    <w:rsid w:val="00847BD6"/>
    <w:rsid w:val="00850E2D"/>
    <w:rsid w:val="00853C79"/>
    <w:rsid w:val="008545B9"/>
    <w:rsid w:val="008556AC"/>
    <w:rsid w:val="008563DF"/>
    <w:rsid w:val="00857BD8"/>
    <w:rsid w:val="00857C98"/>
    <w:rsid w:val="00860D6A"/>
    <w:rsid w:val="008631D3"/>
    <w:rsid w:val="0086515C"/>
    <w:rsid w:val="00865242"/>
    <w:rsid w:val="00882F60"/>
    <w:rsid w:val="0088455A"/>
    <w:rsid w:val="008918FE"/>
    <w:rsid w:val="00894165"/>
    <w:rsid w:val="00897D26"/>
    <w:rsid w:val="00897DC2"/>
    <w:rsid w:val="008A07A2"/>
    <w:rsid w:val="008A1049"/>
    <w:rsid w:val="008A1148"/>
    <w:rsid w:val="008A128E"/>
    <w:rsid w:val="008A1BF3"/>
    <w:rsid w:val="008A357E"/>
    <w:rsid w:val="008A658D"/>
    <w:rsid w:val="008B11E5"/>
    <w:rsid w:val="008B26F5"/>
    <w:rsid w:val="008B70F0"/>
    <w:rsid w:val="008B79CB"/>
    <w:rsid w:val="008B7AB2"/>
    <w:rsid w:val="008C17CF"/>
    <w:rsid w:val="008C46C6"/>
    <w:rsid w:val="008C4BEB"/>
    <w:rsid w:val="008C7010"/>
    <w:rsid w:val="008D637D"/>
    <w:rsid w:val="008D7939"/>
    <w:rsid w:val="008E3D1D"/>
    <w:rsid w:val="008E4F30"/>
    <w:rsid w:val="008E626B"/>
    <w:rsid w:val="008E704D"/>
    <w:rsid w:val="008E7A51"/>
    <w:rsid w:val="008F301A"/>
    <w:rsid w:val="00900DD0"/>
    <w:rsid w:val="009109B4"/>
    <w:rsid w:val="00910B30"/>
    <w:rsid w:val="00913D7E"/>
    <w:rsid w:val="009206AC"/>
    <w:rsid w:val="00920730"/>
    <w:rsid w:val="00922205"/>
    <w:rsid w:val="00922866"/>
    <w:rsid w:val="0092343E"/>
    <w:rsid w:val="00923E0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500A8"/>
    <w:rsid w:val="00953EFB"/>
    <w:rsid w:val="009578CA"/>
    <w:rsid w:val="00962CB2"/>
    <w:rsid w:val="00963076"/>
    <w:rsid w:val="0096348C"/>
    <w:rsid w:val="00966025"/>
    <w:rsid w:val="00967FC9"/>
    <w:rsid w:val="00971F55"/>
    <w:rsid w:val="009728B6"/>
    <w:rsid w:val="009728BB"/>
    <w:rsid w:val="009751C5"/>
    <w:rsid w:val="00980D1C"/>
    <w:rsid w:val="00984432"/>
    <w:rsid w:val="00987A17"/>
    <w:rsid w:val="00991CB5"/>
    <w:rsid w:val="009920C0"/>
    <w:rsid w:val="00995F6F"/>
    <w:rsid w:val="00997F19"/>
    <w:rsid w:val="009A1431"/>
    <w:rsid w:val="009A2D81"/>
    <w:rsid w:val="009B1F2E"/>
    <w:rsid w:val="009B5F64"/>
    <w:rsid w:val="009B7764"/>
    <w:rsid w:val="009C0004"/>
    <w:rsid w:val="009C7996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56A"/>
    <w:rsid w:val="009F57CB"/>
    <w:rsid w:val="009F5A35"/>
    <w:rsid w:val="009F5B11"/>
    <w:rsid w:val="00A00668"/>
    <w:rsid w:val="00A00D8A"/>
    <w:rsid w:val="00A017AE"/>
    <w:rsid w:val="00A021A4"/>
    <w:rsid w:val="00A11BF0"/>
    <w:rsid w:val="00A13E5C"/>
    <w:rsid w:val="00A15DC0"/>
    <w:rsid w:val="00A241C1"/>
    <w:rsid w:val="00A2612B"/>
    <w:rsid w:val="00A33BDB"/>
    <w:rsid w:val="00A352B7"/>
    <w:rsid w:val="00A36549"/>
    <w:rsid w:val="00A37E98"/>
    <w:rsid w:val="00A45587"/>
    <w:rsid w:val="00A4699D"/>
    <w:rsid w:val="00A46CCB"/>
    <w:rsid w:val="00A5048E"/>
    <w:rsid w:val="00A56676"/>
    <w:rsid w:val="00A70FC8"/>
    <w:rsid w:val="00A71F6F"/>
    <w:rsid w:val="00A72B6B"/>
    <w:rsid w:val="00A73228"/>
    <w:rsid w:val="00A808E0"/>
    <w:rsid w:val="00A84A72"/>
    <w:rsid w:val="00A90248"/>
    <w:rsid w:val="00A9104E"/>
    <w:rsid w:val="00A9344F"/>
    <w:rsid w:val="00A94FB7"/>
    <w:rsid w:val="00AA07FE"/>
    <w:rsid w:val="00AA17BF"/>
    <w:rsid w:val="00AA1A58"/>
    <w:rsid w:val="00AA2DF3"/>
    <w:rsid w:val="00AA3AA0"/>
    <w:rsid w:val="00AA4A8A"/>
    <w:rsid w:val="00AA53DF"/>
    <w:rsid w:val="00AB1239"/>
    <w:rsid w:val="00AB2D4E"/>
    <w:rsid w:val="00AB358C"/>
    <w:rsid w:val="00AB4607"/>
    <w:rsid w:val="00AB4F8B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4F80"/>
    <w:rsid w:val="00AE581D"/>
    <w:rsid w:val="00AE5933"/>
    <w:rsid w:val="00AF0DD1"/>
    <w:rsid w:val="00AF32C0"/>
    <w:rsid w:val="00AF4EAD"/>
    <w:rsid w:val="00AF7CCD"/>
    <w:rsid w:val="00B05612"/>
    <w:rsid w:val="00B06C85"/>
    <w:rsid w:val="00B06FE4"/>
    <w:rsid w:val="00B12505"/>
    <w:rsid w:val="00B14858"/>
    <w:rsid w:val="00B1500A"/>
    <w:rsid w:val="00B21661"/>
    <w:rsid w:val="00B21D71"/>
    <w:rsid w:val="00B23D9A"/>
    <w:rsid w:val="00B23E2E"/>
    <w:rsid w:val="00B3240F"/>
    <w:rsid w:val="00B35010"/>
    <w:rsid w:val="00B354ED"/>
    <w:rsid w:val="00B409EF"/>
    <w:rsid w:val="00B42CD7"/>
    <w:rsid w:val="00B473D0"/>
    <w:rsid w:val="00B5027F"/>
    <w:rsid w:val="00B519CB"/>
    <w:rsid w:val="00B51C89"/>
    <w:rsid w:val="00B62D8F"/>
    <w:rsid w:val="00B633A8"/>
    <w:rsid w:val="00B6738A"/>
    <w:rsid w:val="00B67E82"/>
    <w:rsid w:val="00B70A99"/>
    <w:rsid w:val="00B71D3E"/>
    <w:rsid w:val="00B748DB"/>
    <w:rsid w:val="00B82098"/>
    <w:rsid w:val="00B82A61"/>
    <w:rsid w:val="00B84E57"/>
    <w:rsid w:val="00B91084"/>
    <w:rsid w:val="00B913E7"/>
    <w:rsid w:val="00B97377"/>
    <w:rsid w:val="00BA2A76"/>
    <w:rsid w:val="00BB18BB"/>
    <w:rsid w:val="00BB47D7"/>
    <w:rsid w:val="00BB6FDB"/>
    <w:rsid w:val="00BC397C"/>
    <w:rsid w:val="00BC3B07"/>
    <w:rsid w:val="00BC7880"/>
    <w:rsid w:val="00BD1ABC"/>
    <w:rsid w:val="00BD73A6"/>
    <w:rsid w:val="00BE10F8"/>
    <w:rsid w:val="00BF0DB2"/>
    <w:rsid w:val="00BF14B8"/>
    <w:rsid w:val="00BF2640"/>
    <w:rsid w:val="00BF332F"/>
    <w:rsid w:val="00BF499C"/>
    <w:rsid w:val="00C00519"/>
    <w:rsid w:val="00C02079"/>
    <w:rsid w:val="00C05FCF"/>
    <w:rsid w:val="00C10C52"/>
    <w:rsid w:val="00C1261C"/>
    <w:rsid w:val="00C13BDA"/>
    <w:rsid w:val="00C140BB"/>
    <w:rsid w:val="00C15C6D"/>
    <w:rsid w:val="00C16297"/>
    <w:rsid w:val="00C170B2"/>
    <w:rsid w:val="00C33C01"/>
    <w:rsid w:val="00C36303"/>
    <w:rsid w:val="00C376DD"/>
    <w:rsid w:val="00C40F0A"/>
    <w:rsid w:val="00C437C7"/>
    <w:rsid w:val="00C4709C"/>
    <w:rsid w:val="00C479B2"/>
    <w:rsid w:val="00C50846"/>
    <w:rsid w:val="00C51578"/>
    <w:rsid w:val="00C52F3C"/>
    <w:rsid w:val="00C5507D"/>
    <w:rsid w:val="00C56B9B"/>
    <w:rsid w:val="00C62C7E"/>
    <w:rsid w:val="00C63998"/>
    <w:rsid w:val="00C64188"/>
    <w:rsid w:val="00C65DA8"/>
    <w:rsid w:val="00C664E4"/>
    <w:rsid w:val="00C70AAA"/>
    <w:rsid w:val="00C71955"/>
    <w:rsid w:val="00C726F8"/>
    <w:rsid w:val="00C802CF"/>
    <w:rsid w:val="00C80FF7"/>
    <w:rsid w:val="00C829D0"/>
    <w:rsid w:val="00C850FD"/>
    <w:rsid w:val="00C910AC"/>
    <w:rsid w:val="00CA68AF"/>
    <w:rsid w:val="00CB0406"/>
    <w:rsid w:val="00CB138D"/>
    <w:rsid w:val="00CB146C"/>
    <w:rsid w:val="00CB1812"/>
    <w:rsid w:val="00CB1F8A"/>
    <w:rsid w:val="00CB21E3"/>
    <w:rsid w:val="00CC0074"/>
    <w:rsid w:val="00CC4895"/>
    <w:rsid w:val="00CC6127"/>
    <w:rsid w:val="00CC6511"/>
    <w:rsid w:val="00CD0CBC"/>
    <w:rsid w:val="00CD294E"/>
    <w:rsid w:val="00CD2BD1"/>
    <w:rsid w:val="00CD74FB"/>
    <w:rsid w:val="00CE1F1F"/>
    <w:rsid w:val="00CF05B5"/>
    <w:rsid w:val="00CF261C"/>
    <w:rsid w:val="00CF399B"/>
    <w:rsid w:val="00CF54B5"/>
    <w:rsid w:val="00D00460"/>
    <w:rsid w:val="00D0402B"/>
    <w:rsid w:val="00D074D7"/>
    <w:rsid w:val="00D07E94"/>
    <w:rsid w:val="00D104D9"/>
    <w:rsid w:val="00D12E1C"/>
    <w:rsid w:val="00D15449"/>
    <w:rsid w:val="00D15C1A"/>
    <w:rsid w:val="00D1603C"/>
    <w:rsid w:val="00D22E58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11EB"/>
    <w:rsid w:val="00D61F99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E9C"/>
    <w:rsid w:val="00DA5F3F"/>
    <w:rsid w:val="00DB1BDE"/>
    <w:rsid w:val="00DB3C7B"/>
    <w:rsid w:val="00DB68CD"/>
    <w:rsid w:val="00DB79AF"/>
    <w:rsid w:val="00DB7DFF"/>
    <w:rsid w:val="00DC0AC6"/>
    <w:rsid w:val="00DC2E58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374B"/>
    <w:rsid w:val="00DF3F18"/>
    <w:rsid w:val="00DF7B00"/>
    <w:rsid w:val="00E012F9"/>
    <w:rsid w:val="00E02A4A"/>
    <w:rsid w:val="00E02B54"/>
    <w:rsid w:val="00E02FC2"/>
    <w:rsid w:val="00E06A8F"/>
    <w:rsid w:val="00E0702F"/>
    <w:rsid w:val="00E07D18"/>
    <w:rsid w:val="00E100B8"/>
    <w:rsid w:val="00E1202A"/>
    <w:rsid w:val="00E12D34"/>
    <w:rsid w:val="00E13011"/>
    <w:rsid w:val="00E15458"/>
    <w:rsid w:val="00E15C29"/>
    <w:rsid w:val="00E16D66"/>
    <w:rsid w:val="00E33916"/>
    <w:rsid w:val="00E346FE"/>
    <w:rsid w:val="00E446ED"/>
    <w:rsid w:val="00E454D7"/>
    <w:rsid w:val="00E4703A"/>
    <w:rsid w:val="00E5112D"/>
    <w:rsid w:val="00E53F63"/>
    <w:rsid w:val="00E600D6"/>
    <w:rsid w:val="00E617AF"/>
    <w:rsid w:val="00E62A40"/>
    <w:rsid w:val="00E70B1D"/>
    <w:rsid w:val="00E74374"/>
    <w:rsid w:val="00E75746"/>
    <w:rsid w:val="00E758E0"/>
    <w:rsid w:val="00E75C4A"/>
    <w:rsid w:val="00E81F03"/>
    <w:rsid w:val="00E837E8"/>
    <w:rsid w:val="00E844F3"/>
    <w:rsid w:val="00E86FBE"/>
    <w:rsid w:val="00E91217"/>
    <w:rsid w:val="00E924C9"/>
    <w:rsid w:val="00E93521"/>
    <w:rsid w:val="00E93BC4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5025"/>
    <w:rsid w:val="00EB7A8C"/>
    <w:rsid w:val="00ED52E7"/>
    <w:rsid w:val="00ED552E"/>
    <w:rsid w:val="00ED6D7D"/>
    <w:rsid w:val="00EE02AA"/>
    <w:rsid w:val="00EE2922"/>
    <w:rsid w:val="00EE5498"/>
    <w:rsid w:val="00EE5B47"/>
    <w:rsid w:val="00EE6FFF"/>
    <w:rsid w:val="00EF12EC"/>
    <w:rsid w:val="00EF1811"/>
    <w:rsid w:val="00EF3204"/>
    <w:rsid w:val="00EF331F"/>
    <w:rsid w:val="00EF43CB"/>
    <w:rsid w:val="00EF492F"/>
    <w:rsid w:val="00EF7703"/>
    <w:rsid w:val="00F024CB"/>
    <w:rsid w:val="00F16485"/>
    <w:rsid w:val="00F2275C"/>
    <w:rsid w:val="00F24A05"/>
    <w:rsid w:val="00F24B64"/>
    <w:rsid w:val="00F302EA"/>
    <w:rsid w:val="00F321D0"/>
    <w:rsid w:val="00F32F40"/>
    <w:rsid w:val="00F350F6"/>
    <w:rsid w:val="00F37455"/>
    <w:rsid w:val="00F40BD5"/>
    <w:rsid w:val="00F43365"/>
    <w:rsid w:val="00F45503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3FD4"/>
    <w:rsid w:val="00F646A5"/>
    <w:rsid w:val="00F72942"/>
    <w:rsid w:val="00F74BBF"/>
    <w:rsid w:val="00F75271"/>
    <w:rsid w:val="00F807B6"/>
    <w:rsid w:val="00F81BA0"/>
    <w:rsid w:val="00F82DEC"/>
    <w:rsid w:val="00F8746F"/>
    <w:rsid w:val="00F9159B"/>
    <w:rsid w:val="00F91A7B"/>
    <w:rsid w:val="00F9399B"/>
    <w:rsid w:val="00F94A43"/>
    <w:rsid w:val="00F958EA"/>
    <w:rsid w:val="00FA2160"/>
    <w:rsid w:val="00FA2ED2"/>
    <w:rsid w:val="00FA7E52"/>
    <w:rsid w:val="00FB387F"/>
    <w:rsid w:val="00FB4E54"/>
    <w:rsid w:val="00FD26D6"/>
    <w:rsid w:val="00FD459D"/>
    <w:rsid w:val="00FD721E"/>
    <w:rsid w:val="00FD73D7"/>
    <w:rsid w:val="00FE5362"/>
    <w:rsid w:val="00FE6F15"/>
    <w:rsid w:val="00FF0A89"/>
    <w:rsid w:val="00FF6A9B"/>
    <w:rsid w:val="00FF7318"/>
    <w:rsid w:val="00FF7E0D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3B5B"/>
  <w15:docId w15:val="{60F9F74B-4097-432F-ADE2-BA8B7E3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D1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nc.org.uk/dstemplates" TargetMode="External"/><Relationship Id="rId18" Type="http://schemas.openxmlformats.org/officeDocument/2006/relationships/hyperlink" Target="mailto:it@psnc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snc.org.uk/dsptk" TargetMode="External"/><Relationship Id="rId17" Type="http://schemas.openxmlformats.org/officeDocument/2006/relationships/hyperlink" Target="https://psnc.org.uk/dstemplat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snc.org.uk/dspt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snc.org.uk/d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250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150" baseType="variant">
      <vt:variant>
        <vt:i4>2490450</vt:i4>
      </vt:variant>
      <vt:variant>
        <vt:i4>72</vt:i4>
      </vt:variant>
      <vt:variant>
        <vt:i4>0</vt:i4>
      </vt:variant>
      <vt:variant>
        <vt:i4>5</vt:i4>
      </vt:variant>
      <vt:variant>
        <vt:lpwstr>mailto:it@psnc.org.uk</vt:lpwstr>
      </vt:variant>
      <vt:variant>
        <vt:lpwstr/>
      </vt:variant>
      <vt:variant>
        <vt:i4>3473439</vt:i4>
      </vt:variant>
      <vt:variant>
        <vt:i4>69</vt:i4>
      </vt:variant>
      <vt:variant>
        <vt:i4>0</vt:i4>
      </vt:variant>
      <vt:variant>
        <vt:i4>5</vt:i4>
      </vt:variant>
      <vt:variant>
        <vt:lpwstr>mailto:Daniel%20Ah-Thion%20%3cDaniel.Ah-Thion@psnc.org.uk%3e</vt:lpwstr>
      </vt:variant>
      <vt:variant>
        <vt:lpwstr/>
      </vt:variant>
      <vt:variant>
        <vt:i4>3080239</vt:i4>
      </vt:variant>
      <vt:variant>
        <vt:i4>66</vt:i4>
      </vt:variant>
      <vt:variant>
        <vt:i4>0</vt:i4>
      </vt:variant>
      <vt:variant>
        <vt:i4>5</vt:i4>
      </vt:variant>
      <vt:variant>
        <vt:lpwstr>https://psnc.org.uk/scrlist</vt:lpwstr>
      </vt:variant>
      <vt:variant>
        <vt:lpwstr/>
      </vt:variant>
      <vt:variant>
        <vt:i4>1572885</vt:i4>
      </vt:variant>
      <vt:variant>
        <vt:i4>63</vt:i4>
      </vt:variant>
      <vt:variant>
        <vt:i4>0</vt:i4>
      </vt:variant>
      <vt:variant>
        <vt:i4>5</vt:i4>
      </vt:variant>
      <vt:variant>
        <vt:lpwstr>https://psnc.org.uk/our-news/smartcard-model-overview-factsheet/</vt:lpwstr>
      </vt:variant>
      <vt:variant>
        <vt:lpwstr/>
      </vt:variant>
      <vt:variant>
        <vt:i4>4325399</vt:i4>
      </vt:variant>
      <vt:variant>
        <vt:i4>60</vt:i4>
      </vt:variant>
      <vt:variant>
        <vt:i4>0</vt:i4>
      </vt:variant>
      <vt:variant>
        <vt:i4>5</vt:i4>
      </vt:variant>
      <vt:variant>
        <vt:lpwstr>https://psnc.org.uk/contract-it/psnc-briefings-pharmacy-contract-and-it/psnc-briefing-006-18-better-managing-smartcards-january-2018/</vt:lpwstr>
      </vt:variant>
      <vt:variant>
        <vt:lpwstr/>
      </vt:variant>
      <vt:variant>
        <vt:i4>5963852</vt:i4>
      </vt:variant>
      <vt:variant>
        <vt:i4>57</vt:i4>
      </vt:variant>
      <vt:variant>
        <vt:i4>0</vt:i4>
      </vt:variant>
      <vt:variant>
        <vt:i4>5</vt:i4>
      </vt:variant>
      <vt:variant>
        <vt:lpwstr>http://psnc.org.uk/dealingwithsmartcards</vt:lpwstr>
      </vt:variant>
      <vt:variant>
        <vt:lpwstr/>
      </vt:variant>
      <vt:variant>
        <vt:i4>5177372</vt:i4>
      </vt:variant>
      <vt:variant>
        <vt:i4>54</vt:i4>
      </vt:variant>
      <vt:variant>
        <vt:i4>0</vt:i4>
      </vt:variant>
      <vt:variant>
        <vt:i4>5</vt:i4>
      </vt:variant>
      <vt:variant>
        <vt:lpwstr>http://www.psnc.org.uk/smartcards</vt:lpwstr>
      </vt:variant>
      <vt:variant>
        <vt:lpwstr/>
      </vt:variant>
      <vt:variant>
        <vt:i4>3080239</vt:i4>
      </vt:variant>
      <vt:variant>
        <vt:i4>51</vt:i4>
      </vt:variant>
      <vt:variant>
        <vt:i4>0</vt:i4>
      </vt:variant>
      <vt:variant>
        <vt:i4>5</vt:i4>
      </vt:variant>
      <vt:variant>
        <vt:lpwstr>https://psnc.org.uk/scrlist</vt:lpwstr>
      </vt:variant>
      <vt:variant>
        <vt:lpwstr/>
      </vt:variant>
      <vt:variant>
        <vt:i4>8126587</vt:i4>
      </vt:variant>
      <vt:variant>
        <vt:i4>48</vt:i4>
      </vt:variant>
      <vt:variant>
        <vt:i4>0</vt:i4>
      </vt:variant>
      <vt:variant>
        <vt:i4>5</vt:i4>
      </vt:variant>
      <vt:variant>
        <vt:lpwstr>https://portal.national.ncrs.nhs.uk/portal/</vt:lpwstr>
      </vt:variant>
      <vt:variant>
        <vt:lpwstr/>
      </vt:variant>
      <vt:variant>
        <vt:i4>327709</vt:i4>
      </vt:variant>
      <vt:variant>
        <vt:i4>45</vt:i4>
      </vt:variant>
      <vt:variant>
        <vt:i4>0</vt:i4>
      </vt:variant>
      <vt:variant>
        <vt:i4>5</vt:i4>
      </vt:variant>
      <vt:variant>
        <vt:lpwstr>https://www.england.nhs.uk/publication/advanced-service-specification-nhs-community-pharmacist-consultation-service/</vt:lpwstr>
      </vt:variant>
      <vt:variant>
        <vt:lpwstr/>
      </vt:variant>
      <vt:variant>
        <vt:i4>2490473</vt:i4>
      </vt:variant>
      <vt:variant>
        <vt:i4>42</vt:i4>
      </vt:variant>
      <vt:variant>
        <vt:i4>0</vt:i4>
      </vt:variant>
      <vt:variant>
        <vt:i4>5</vt:i4>
      </vt:variant>
      <vt:variant>
        <vt:lpwstr>https://psnc.org.uk/services-commissioning/advanced-services/community-pharmacist-consultation-service/</vt:lpwstr>
      </vt:variant>
      <vt:variant>
        <vt:lpwstr/>
      </vt:variant>
      <vt:variant>
        <vt:i4>1572867</vt:i4>
      </vt:variant>
      <vt:variant>
        <vt:i4>39</vt:i4>
      </vt:variant>
      <vt:variant>
        <vt:i4>0</vt:i4>
      </vt:variant>
      <vt:variant>
        <vt:i4>5</vt:i4>
      </vt:variant>
      <vt:variant>
        <vt:lpwstr>https://psnc.org.uk/contract-it/pharmacy-it/electronic-health-records/summary-care-record-scr-home/preparing-for-scr/staff-training-scr/</vt:lpwstr>
      </vt:variant>
      <vt:variant>
        <vt:lpwstr/>
      </vt:variant>
      <vt:variant>
        <vt:i4>786463</vt:i4>
      </vt:variant>
      <vt:variant>
        <vt:i4>36</vt:i4>
      </vt:variant>
      <vt:variant>
        <vt:i4>0</vt:i4>
      </vt:variant>
      <vt:variant>
        <vt:i4>5</vt:i4>
      </vt:variant>
      <vt:variant>
        <vt:lpwstr>https://psnc.org.uk/contract-it/pharmacy-it/smartcards/smartcard-roles/updating-smartcard-roles/</vt:lpwstr>
      </vt:variant>
      <vt:variant>
        <vt:lpwstr/>
      </vt:variant>
      <vt:variant>
        <vt:i4>1048603</vt:i4>
      </vt:variant>
      <vt:variant>
        <vt:i4>33</vt:i4>
      </vt:variant>
      <vt:variant>
        <vt:i4>0</vt:i4>
      </vt:variant>
      <vt:variant>
        <vt:i4>5</vt:i4>
      </vt:variant>
      <vt:variant>
        <vt:lpwstr>https://psnc.org.uk/contract-it/psnc-briefings-pharmacy-contract-and-it/psnc-briefing-02317-summary-care-record-scr-implementation-checklist-april-2017/</vt:lpwstr>
      </vt:variant>
      <vt:variant>
        <vt:lpwstr/>
      </vt:variant>
      <vt:variant>
        <vt:i4>2883617</vt:i4>
      </vt:variant>
      <vt:variant>
        <vt:i4>30</vt:i4>
      </vt:variant>
      <vt:variant>
        <vt:i4>0</vt:i4>
      </vt:variant>
      <vt:variant>
        <vt:i4>5</vt:i4>
      </vt:variant>
      <vt:variant>
        <vt:lpwstr>https://psnc.org.uk/contract-it/pharmacy-it/smartcards/smartcard-roles/</vt:lpwstr>
      </vt:variant>
      <vt:variant>
        <vt:lpwstr/>
      </vt:variant>
      <vt:variant>
        <vt:i4>1769500</vt:i4>
      </vt:variant>
      <vt:variant>
        <vt:i4>27</vt:i4>
      </vt:variant>
      <vt:variant>
        <vt:i4>0</vt:i4>
      </vt:variant>
      <vt:variant>
        <vt:i4>5</vt:i4>
      </vt:variant>
      <vt:variant>
        <vt:lpwstr>https://psnc.org.uk/contract-it/psnc-briefings-pharmacy-contract-and-it/psnc-briefing-056-19/</vt:lpwstr>
      </vt:variant>
      <vt:variant>
        <vt:lpwstr/>
      </vt:variant>
      <vt:variant>
        <vt:i4>3276860</vt:i4>
      </vt:variant>
      <vt:variant>
        <vt:i4>24</vt:i4>
      </vt:variant>
      <vt:variant>
        <vt:i4>0</vt:i4>
      </vt:variant>
      <vt:variant>
        <vt:i4>5</vt:i4>
      </vt:variant>
      <vt:variant>
        <vt:lpwstr>https://psnc.org.uk/contract-it/pharmacy-it/smartcards/smartcard-registration-authorities/</vt:lpwstr>
      </vt:variant>
      <vt:variant>
        <vt:lpwstr/>
      </vt:variant>
      <vt:variant>
        <vt:i4>3145790</vt:i4>
      </vt:variant>
      <vt:variant>
        <vt:i4>21</vt:i4>
      </vt:variant>
      <vt:variant>
        <vt:i4>0</vt:i4>
      </vt:variant>
      <vt:variant>
        <vt:i4>5</vt:i4>
      </vt:variant>
      <vt:variant>
        <vt:lpwstr>https://psnc.org.uk/usecis</vt:lpwstr>
      </vt:variant>
      <vt:variant>
        <vt:lpwstr/>
      </vt:variant>
      <vt:variant>
        <vt:i4>3080239</vt:i4>
      </vt:variant>
      <vt:variant>
        <vt:i4>18</vt:i4>
      </vt:variant>
      <vt:variant>
        <vt:i4>0</vt:i4>
      </vt:variant>
      <vt:variant>
        <vt:i4>5</vt:i4>
      </vt:variant>
      <vt:variant>
        <vt:lpwstr>https://psnc.org.uk/scrlist</vt:lpwstr>
      </vt:variant>
      <vt:variant>
        <vt:lpwstr/>
      </vt:variant>
      <vt:variant>
        <vt:i4>786463</vt:i4>
      </vt:variant>
      <vt:variant>
        <vt:i4>15</vt:i4>
      </vt:variant>
      <vt:variant>
        <vt:i4>0</vt:i4>
      </vt:variant>
      <vt:variant>
        <vt:i4>5</vt:i4>
      </vt:variant>
      <vt:variant>
        <vt:lpwstr>https://psnc.org.uk/contract-it/pharmacy-it/smartcards/smartcard-roles/updating-smartcard-roles/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https://psnc.org.uk/ods</vt:lpwstr>
      </vt:variant>
      <vt:variant>
        <vt:lpwstr/>
      </vt:variant>
      <vt:variant>
        <vt:i4>2883617</vt:i4>
      </vt:variant>
      <vt:variant>
        <vt:i4>9</vt:i4>
      </vt:variant>
      <vt:variant>
        <vt:i4>0</vt:i4>
      </vt:variant>
      <vt:variant>
        <vt:i4>5</vt:i4>
      </vt:variant>
      <vt:variant>
        <vt:lpwstr>https://psnc.org.uk/contract-it/pharmacy-it/smartcards/smartcard-roles/</vt:lpwstr>
      </vt:variant>
      <vt:variant>
        <vt:lpwstr/>
      </vt:variant>
      <vt:variant>
        <vt:i4>3276860</vt:i4>
      </vt:variant>
      <vt:variant>
        <vt:i4>6</vt:i4>
      </vt:variant>
      <vt:variant>
        <vt:i4>0</vt:i4>
      </vt:variant>
      <vt:variant>
        <vt:i4>5</vt:i4>
      </vt:variant>
      <vt:variant>
        <vt:lpwstr>https://psnc.org.uk/contract-it/pharmacy-it/smartcards/smartcard-registration-authorities/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https://psnc.org.uk/scmodel</vt:lpwstr>
      </vt:variant>
      <vt:variant>
        <vt:lpwstr/>
      </vt:variant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https://psnc.org.uk/contract-it/pharmacy-it/smartcards/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Ah-Thion</dc:creator>
  <cp:lastModifiedBy>Dan Ah-Thion</cp:lastModifiedBy>
  <cp:revision>172</cp:revision>
  <cp:lastPrinted>2020-06-10T12:54:00Z</cp:lastPrinted>
  <dcterms:created xsi:type="dcterms:W3CDTF">2020-06-09T23:54:00Z</dcterms:created>
  <dcterms:modified xsi:type="dcterms:W3CDTF">2021-05-12T12:48:00Z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