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C239" w14:textId="62D2CFDF" w:rsidR="008454CB" w:rsidRDefault="008454CB" w:rsidP="00F13822"/>
    <w:p w14:paraId="73EE042D" w14:textId="51B62BA3" w:rsidR="005959D3" w:rsidRPr="005959D3" w:rsidRDefault="005959D3" w:rsidP="0058244D">
      <w:pPr>
        <w:jc w:val="center"/>
        <w:rPr>
          <w:u w:val="single"/>
        </w:rPr>
      </w:pPr>
      <w:r w:rsidRPr="005959D3">
        <w:rPr>
          <w:u w:val="single"/>
        </w:rPr>
        <w:t>Pharmacy Advice Audit (2022) template tweets for LPCs</w:t>
      </w:r>
    </w:p>
    <w:p w14:paraId="4C7D7C7F" w14:textId="69930C40" w:rsidR="00F13822" w:rsidRDefault="00F13822" w:rsidP="0058244D">
      <w:pPr>
        <w:pStyle w:val="ListParagraph"/>
        <w:numPr>
          <w:ilvl w:val="0"/>
          <w:numId w:val="45"/>
        </w:numPr>
        <w:jc w:val="both"/>
      </w:pPr>
      <w:r>
        <w:t>Don’t forget to take part in #PSNC’s latest pharmacy #advice audit. You can do so here: [AUDIT LINK]</w:t>
      </w:r>
    </w:p>
    <w:p w14:paraId="4FB194A6" w14:textId="770380D6" w:rsidR="00F13822" w:rsidRPr="005959D3" w:rsidRDefault="00F13822" w:rsidP="0058244D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  <w:color w:val="000000"/>
          <w:shd w:val="clear" w:color="auto" w:fill="FFFFFF"/>
        </w:rPr>
      </w:pPr>
      <w:r>
        <w:t xml:space="preserve">PSNC’s latest pharmacy #advice audit asks #pharmacy teams to record </w:t>
      </w:r>
      <w:r w:rsidRPr="005959D3">
        <w:rPr>
          <w:rFonts w:ascii="Calibri" w:hAnsi="Calibri" w:cs="Calibri"/>
          <w:color w:val="000000"/>
          <w:shd w:val="clear" w:color="auto" w:fill="FFFFFF"/>
        </w:rPr>
        <w:t>information about the informal healthcare advice that they are giving over the course of a single day. Complete the audit here: [AUDIT LINK]</w:t>
      </w:r>
    </w:p>
    <w:p w14:paraId="0FFEC786" w14:textId="5AEB71EF" w:rsidR="00F13822" w:rsidRDefault="007C504A" w:rsidP="0058244D">
      <w:pPr>
        <w:pStyle w:val="ListParagraph"/>
        <w:numPr>
          <w:ilvl w:val="0"/>
          <w:numId w:val="45"/>
        </w:numPr>
        <w:jc w:val="both"/>
      </w:pPr>
      <w:r>
        <w:t>H</w:t>
      </w:r>
      <w:r w:rsidR="00F13822">
        <w:t xml:space="preserve">elp </w:t>
      </w:r>
      <w:r>
        <w:t>#PSNC</w:t>
      </w:r>
      <w:r w:rsidR="00F13822">
        <w:t xml:space="preserve"> quantify the amount of time pharmacy teams spend giving unpaid healthcare advice </w:t>
      </w:r>
      <w:r>
        <w:t xml:space="preserve">by completing the latest pharmacy #advice audit </w:t>
      </w:r>
      <w:r w:rsidR="00F13822">
        <w:t>[AUDIT LINK]</w:t>
      </w:r>
    </w:p>
    <w:p w14:paraId="366862D0" w14:textId="7FE0E430" w:rsidR="00F13822" w:rsidRPr="005959D3" w:rsidRDefault="00F13822" w:rsidP="0058244D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  <w:color w:val="000000"/>
          <w:shd w:val="clear" w:color="auto" w:fill="FFFFFF"/>
        </w:rPr>
      </w:pPr>
      <w:r>
        <w:t xml:space="preserve">The results from #PSNC’s latest pharmacy #advice audit, will </w:t>
      </w:r>
      <w:r w:rsidRPr="005959D3">
        <w:rPr>
          <w:rFonts w:ascii="Calibri" w:hAnsi="Calibri" w:cs="Calibri"/>
          <w:color w:val="000000"/>
          <w:shd w:val="clear" w:color="auto" w:fill="FFFFFF"/>
        </w:rPr>
        <w:t xml:space="preserve">provide critical evidence for use in our funding discussions with HM Government and the #NHS. </w:t>
      </w:r>
      <w:r w:rsidR="007C504A" w:rsidRPr="005959D3">
        <w:rPr>
          <w:rFonts w:ascii="Calibri" w:hAnsi="Calibri" w:cs="Calibri"/>
          <w:color w:val="000000"/>
          <w:shd w:val="clear" w:color="auto" w:fill="FFFFFF"/>
        </w:rPr>
        <w:t>You can c</w:t>
      </w:r>
      <w:r w:rsidRPr="005959D3">
        <w:rPr>
          <w:rFonts w:ascii="Calibri" w:hAnsi="Calibri" w:cs="Calibri"/>
          <w:color w:val="000000"/>
          <w:shd w:val="clear" w:color="auto" w:fill="FFFFFF"/>
        </w:rPr>
        <w:t>omplete the audit here: [AUDIT LINK]</w:t>
      </w:r>
    </w:p>
    <w:p w14:paraId="43EE3FC8" w14:textId="2AD79D0A" w:rsidR="0058244D" w:rsidRPr="0058244D" w:rsidRDefault="0058244D" w:rsidP="0058244D">
      <w:pPr>
        <w:pStyle w:val="ListParagraph"/>
        <w:numPr>
          <w:ilvl w:val="0"/>
          <w:numId w:val="45"/>
        </w:numPr>
        <w:jc w:val="both"/>
      </w:pPr>
      <w:r>
        <w:t>PSNC’s 2022 pharmacy #advice audit is now live. You can make a start on the audit here: [AUDIT LINK]</w:t>
      </w:r>
    </w:p>
    <w:p w14:paraId="1B65532F" w14:textId="706239BD" w:rsidR="00F13822" w:rsidRPr="00F13822" w:rsidRDefault="007C504A" w:rsidP="0058244D">
      <w:pPr>
        <w:pStyle w:val="ListParagraph"/>
        <w:numPr>
          <w:ilvl w:val="0"/>
          <w:numId w:val="45"/>
        </w:numPr>
        <w:jc w:val="both"/>
      </w:pPr>
      <w:r w:rsidRPr="005959D3">
        <w:rPr>
          <w:rFonts w:ascii="Calibri" w:hAnsi="Calibri" w:cs="Calibri"/>
          <w:color w:val="000000"/>
          <w:shd w:val="clear" w:color="auto" w:fill="FFFFFF"/>
        </w:rPr>
        <w:t>PSNC’s latest pharmacy #advice audit i</w:t>
      </w:r>
      <w:r w:rsidR="00750D96">
        <w:rPr>
          <w:rFonts w:ascii="Calibri" w:hAnsi="Calibri" w:cs="Calibri"/>
          <w:color w:val="000000"/>
          <w:shd w:val="clear" w:color="auto" w:fill="FFFFFF"/>
        </w:rPr>
        <w:t>s</w:t>
      </w:r>
      <w:r w:rsidRPr="005959D3">
        <w:rPr>
          <w:rFonts w:ascii="Calibri" w:hAnsi="Calibri" w:cs="Calibri"/>
          <w:color w:val="000000"/>
          <w:shd w:val="clear" w:color="auto" w:fill="FFFFFF"/>
        </w:rPr>
        <w:t xml:space="preserve"> part of PSNC’s wider work to gather evidence of the efforts and value of community #pharmacy teams across the country [AUDIT LINK]</w:t>
      </w:r>
    </w:p>
    <w:p w14:paraId="68D3A7D7" w14:textId="6C9F5848" w:rsidR="00F13822" w:rsidRDefault="007C504A" w:rsidP="0058244D">
      <w:pPr>
        <w:pStyle w:val="ListParagraph"/>
        <w:numPr>
          <w:ilvl w:val="0"/>
          <w:numId w:val="45"/>
        </w:numPr>
        <w:jc w:val="both"/>
      </w:pPr>
      <w:r>
        <w:t xml:space="preserve">Last year’s pharmacy #advice audit helped </w:t>
      </w:r>
      <w:r w:rsidR="00FA11C0">
        <w:t>#</w:t>
      </w:r>
      <w:r>
        <w:t>PSNC persuade MPs to support the sector’s case for #COVID-19 costs</w:t>
      </w:r>
      <w:r w:rsidR="00FA11C0">
        <w:t>,</w:t>
      </w:r>
      <w:r>
        <w:t xml:space="preserve"> PSNC hopes to use the data from this year’s audit to once again make #pharmacy’s case</w:t>
      </w:r>
      <w:r w:rsidR="00FA11C0">
        <w:t>. You can read more about the audit here: [AUDIT LINK]</w:t>
      </w:r>
      <w:r>
        <w:t xml:space="preserve"> </w:t>
      </w:r>
    </w:p>
    <w:p w14:paraId="380AC565" w14:textId="5EB9BB21" w:rsidR="005E13E5" w:rsidRDefault="005E13E5" w:rsidP="0058244D">
      <w:pPr>
        <w:pStyle w:val="ListParagraph"/>
        <w:numPr>
          <w:ilvl w:val="0"/>
          <w:numId w:val="45"/>
        </w:numPr>
        <w:jc w:val="both"/>
      </w:pPr>
      <w:r>
        <w:t xml:space="preserve">Want to help </w:t>
      </w:r>
      <w:r w:rsidR="00E962FA">
        <w:t>#</w:t>
      </w:r>
      <w:r>
        <w:t>PSNC make pharmac</w:t>
      </w:r>
      <w:r w:rsidR="00E962FA">
        <w:t>y’s</w:t>
      </w:r>
      <w:r>
        <w:t xml:space="preserve"> case to Government? Complete the latest pharmacy #advice audit. [AUDIT LINK]</w:t>
      </w:r>
    </w:p>
    <w:p w14:paraId="69288CE2" w14:textId="531E2981" w:rsidR="005E13E5" w:rsidRPr="005959D3" w:rsidRDefault="005E13E5" w:rsidP="0058244D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  <w:color w:val="000000"/>
          <w:shd w:val="clear" w:color="auto" w:fill="FFFFFF"/>
        </w:rPr>
      </w:pPr>
      <w:r>
        <w:t xml:space="preserve">Pharmacies participating in this year’s #PSNC pharmacy #advice audit </w:t>
      </w:r>
      <w:r w:rsidRPr="005959D3">
        <w:rPr>
          <w:rFonts w:ascii="Calibri" w:hAnsi="Calibri" w:cs="Calibri"/>
          <w:color w:val="000000"/>
          <w:shd w:val="clear" w:color="auto" w:fill="FFFFFF"/>
        </w:rPr>
        <w:t>will be asked to record data about patients coming into pharmacies seeking informal advice over the course of a single day. Learn more about the audit [AUDIT LINK].</w:t>
      </w:r>
    </w:p>
    <w:p w14:paraId="472B1AF8" w14:textId="1FB3E258" w:rsidR="005E13E5" w:rsidRPr="005959D3" w:rsidRDefault="005E13E5" w:rsidP="0058244D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  <w:color w:val="000000"/>
          <w:shd w:val="clear" w:color="auto" w:fill="FFFFFF"/>
        </w:rPr>
      </w:pPr>
      <w:r w:rsidRPr="005959D3">
        <w:rPr>
          <w:rFonts w:ascii="Calibri" w:hAnsi="Calibri" w:cs="Calibri"/>
          <w:color w:val="000000"/>
          <w:shd w:val="clear" w:color="auto" w:fill="FFFFFF"/>
        </w:rPr>
        <w:t xml:space="preserve">Minor changes have been made to this year’s PSNC pharmacy #advice audit to help PSNC </w:t>
      </w:r>
      <w:r w:rsidR="005959D3" w:rsidRPr="005959D3">
        <w:rPr>
          <w:rFonts w:ascii="Calibri" w:hAnsi="Calibri" w:cs="Calibri"/>
          <w:color w:val="000000"/>
          <w:shd w:val="clear" w:color="auto" w:fill="FFFFFF"/>
        </w:rPr>
        <w:t xml:space="preserve">better understand the type of consultations that #pharmacies are now giving. </w:t>
      </w:r>
    </w:p>
    <w:p w14:paraId="52FF1067" w14:textId="7AB599B7" w:rsidR="005959D3" w:rsidRPr="005959D3" w:rsidRDefault="005959D3" w:rsidP="0058244D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  <w:color w:val="000000"/>
          <w:shd w:val="clear" w:color="auto" w:fill="FFFFFF"/>
        </w:rPr>
      </w:pPr>
      <w:r w:rsidRPr="005959D3">
        <w:rPr>
          <w:rFonts w:ascii="Calibri" w:hAnsi="Calibri" w:cs="Calibri"/>
          <w:color w:val="000000"/>
          <w:shd w:val="clear" w:color="auto" w:fill="FFFFFF"/>
        </w:rPr>
        <w:t>PSNC knows how busy #pharmacy teams are currently, so we have made this year’s pharmacy #advice audit as easy as possible to complete [AUDIT LINK]</w:t>
      </w:r>
    </w:p>
    <w:p w14:paraId="23D6EF07" w14:textId="02AE5E80" w:rsidR="005959D3" w:rsidRPr="005959D3" w:rsidRDefault="005959D3" w:rsidP="0058244D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  <w:color w:val="000000"/>
          <w:shd w:val="clear" w:color="auto" w:fill="FFFFFF"/>
        </w:rPr>
      </w:pPr>
      <w:r w:rsidRPr="005959D3">
        <w:rPr>
          <w:rFonts w:ascii="Calibri" w:hAnsi="Calibri" w:cs="Calibri"/>
          <w:color w:val="000000"/>
          <w:shd w:val="clear" w:color="auto" w:fill="FFFFFF"/>
        </w:rPr>
        <w:t>PSNC would be grateful if your pharmacy could take part in the 2022 pharmacy #advice audit – the more #pharmacies that do so, the stronger the evidence will be. [AUDIT LINK]</w:t>
      </w:r>
    </w:p>
    <w:p w14:paraId="02529714" w14:textId="6F7C41C8" w:rsidR="00F13822" w:rsidRPr="005959D3" w:rsidRDefault="005959D3" w:rsidP="0058244D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  <w:color w:val="000000"/>
          <w:shd w:val="clear" w:color="auto" w:fill="FFFFFF"/>
        </w:rPr>
      </w:pPr>
      <w:r w:rsidRPr="005959D3">
        <w:rPr>
          <w:rFonts w:ascii="Calibri" w:hAnsi="Calibri" w:cs="Calibri"/>
          <w:color w:val="000000"/>
          <w:shd w:val="clear" w:color="auto" w:fill="FFFFFF"/>
        </w:rPr>
        <w:t>There’s still time to take part in the 2022 pharmacy #advice audit. You can do so here: [AUDIT LINK]</w:t>
      </w:r>
    </w:p>
    <w:p w14:paraId="0CF495DD" w14:textId="26C47410" w:rsidR="005959D3" w:rsidRPr="005959D3" w:rsidRDefault="005959D3" w:rsidP="0058244D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  <w:color w:val="000000"/>
          <w:shd w:val="clear" w:color="auto" w:fill="FFFFFF"/>
        </w:rPr>
      </w:pPr>
      <w:r w:rsidRPr="005959D3">
        <w:rPr>
          <w:rFonts w:ascii="Calibri" w:hAnsi="Calibri" w:cs="Calibri"/>
          <w:color w:val="000000"/>
          <w:shd w:val="clear" w:color="auto" w:fill="FFFFFF"/>
        </w:rPr>
        <w:t>You are running out of time to participate in #PSNC’s pharmacy #advice audit. [AUDIT LINK]</w:t>
      </w:r>
    </w:p>
    <w:p w14:paraId="59A5472D" w14:textId="7FC181AB" w:rsidR="005959D3" w:rsidRPr="005959D3" w:rsidRDefault="005959D3" w:rsidP="0058244D">
      <w:pPr>
        <w:pStyle w:val="ListParagraph"/>
        <w:numPr>
          <w:ilvl w:val="0"/>
          <w:numId w:val="45"/>
        </w:numPr>
        <w:jc w:val="both"/>
      </w:pPr>
      <w:r w:rsidRPr="005959D3">
        <w:rPr>
          <w:rFonts w:ascii="Calibri" w:hAnsi="Calibri" w:cs="Calibri"/>
          <w:color w:val="000000"/>
          <w:shd w:val="clear" w:color="auto" w:fill="FFFFFF"/>
        </w:rPr>
        <w:t>There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3047E">
        <w:rPr>
          <w:rFonts w:ascii="Calibri" w:hAnsi="Calibri" w:cs="Calibri"/>
          <w:color w:val="000000"/>
          <w:shd w:val="clear" w:color="auto" w:fill="FFFFFF"/>
        </w:rPr>
        <w:t>are</w:t>
      </w:r>
      <w:r w:rsidRPr="005959D3">
        <w:rPr>
          <w:rFonts w:ascii="Calibri" w:hAnsi="Calibri" w:cs="Calibri"/>
          <w:color w:val="000000"/>
          <w:shd w:val="clear" w:color="auto" w:fill="FFFFFF"/>
        </w:rPr>
        <w:t xml:space="preserve"> just a few days left to take part in #PSNC’s pharmacy #advice audit</w:t>
      </w:r>
      <w:r>
        <w:rPr>
          <w:rFonts w:ascii="Calibri" w:hAnsi="Calibri" w:cs="Calibri"/>
          <w:color w:val="000000"/>
          <w:shd w:val="clear" w:color="auto" w:fill="FFFFFF"/>
        </w:rPr>
        <w:t>. [AUDIT LINK]</w:t>
      </w:r>
    </w:p>
    <w:p w14:paraId="68B4EB56" w14:textId="328C2F07" w:rsidR="005959D3" w:rsidRPr="0058244D" w:rsidRDefault="0058244D" w:rsidP="0058244D">
      <w:pPr>
        <w:pStyle w:val="ListParagraph"/>
        <w:numPr>
          <w:ilvl w:val="0"/>
          <w:numId w:val="45"/>
        </w:numPr>
        <w:jc w:val="both"/>
      </w:pPr>
      <w:r>
        <w:rPr>
          <w:rFonts w:ascii="Calibri" w:hAnsi="Calibri" w:cs="Calibri"/>
          <w:color w:val="000000"/>
          <w:shd w:val="clear" w:color="auto" w:fill="FFFFFF"/>
        </w:rPr>
        <w:t>Have you completed #PSNC’s pharmacy #advice audit. You can do so here [AUDIT LINK].</w:t>
      </w:r>
    </w:p>
    <w:p w14:paraId="46F4F436" w14:textId="20B14032" w:rsidR="0058244D" w:rsidRPr="0058244D" w:rsidRDefault="0058244D" w:rsidP="0058244D">
      <w:pPr>
        <w:pStyle w:val="ListParagraph"/>
        <w:numPr>
          <w:ilvl w:val="0"/>
          <w:numId w:val="45"/>
        </w:numPr>
        <w:jc w:val="both"/>
      </w:pPr>
      <w:r>
        <w:rPr>
          <w:rFonts w:ascii="Calibri" w:hAnsi="Calibri" w:cs="Calibri"/>
          <w:color w:val="000000"/>
          <w:shd w:val="clear" w:color="auto" w:fill="FFFFFF"/>
        </w:rPr>
        <w:t>XXX LPC would be grateful if you could complete #PSNC’s pharmacy #advice audit, the results of which will help PSNC make #pharmacies case to Government. [AUDIT LINK]</w:t>
      </w:r>
    </w:p>
    <w:p w14:paraId="4AF87709" w14:textId="44A0846E" w:rsidR="0058244D" w:rsidRPr="0058244D" w:rsidRDefault="0058244D" w:rsidP="0058244D">
      <w:pPr>
        <w:pStyle w:val="ListParagraph"/>
        <w:numPr>
          <w:ilvl w:val="0"/>
          <w:numId w:val="45"/>
        </w:numPr>
        <w:jc w:val="both"/>
      </w:pPr>
      <w:r>
        <w:rPr>
          <w:rFonts w:ascii="Calibri" w:hAnsi="Calibri" w:cs="Calibri"/>
          <w:color w:val="000000"/>
          <w:shd w:val="clear" w:color="auto" w:fill="FFFFFF"/>
        </w:rPr>
        <w:t>Don’t miss out on the opportunity to let Government and the #NHS know the incredible work your #pharmacy is doing. Complete the 2022 pharmacy #advice audit now. [AUDIT LINK]</w:t>
      </w:r>
    </w:p>
    <w:p w14:paraId="4E3AE32C" w14:textId="5272FF19" w:rsidR="0058244D" w:rsidRPr="00F13822" w:rsidRDefault="0058244D" w:rsidP="0058244D">
      <w:pPr>
        <w:pStyle w:val="ListParagraph"/>
        <w:numPr>
          <w:ilvl w:val="0"/>
          <w:numId w:val="45"/>
        </w:numPr>
        <w:jc w:val="both"/>
      </w:pPr>
      <w:r>
        <w:rPr>
          <w:rFonts w:ascii="Calibri" w:hAnsi="Calibri" w:cs="Calibri"/>
          <w:color w:val="000000"/>
          <w:shd w:val="clear" w:color="auto" w:fill="FFFFFF"/>
        </w:rPr>
        <w:t>Today is your final chance to complete the 2022 pharmacy #advice audit. [AUDIT LINK]</w:t>
      </w:r>
    </w:p>
    <w:p w14:paraId="384952F5" w14:textId="700064F5" w:rsidR="00F13822" w:rsidRPr="00F13822" w:rsidRDefault="00F13822" w:rsidP="005959D3">
      <w:pPr>
        <w:jc w:val="both"/>
      </w:pPr>
    </w:p>
    <w:p w14:paraId="5A2DF0AE" w14:textId="2F772FC9" w:rsidR="00F13822" w:rsidRPr="00F13822" w:rsidRDefault="00F13822" w:rsidP="005959D3">
      <w:pPr>
        <w:jc w:val="both"/>
      </w:pPr>
    </w:p>
    <w:p w14:paraId="0A70ED11" w14:textId="29435DC0" w:rsidR="00F13822" w:rsidRPr="00F13822" w:rsidRDefault="00F13822" w:rsidP="005959D3">
      <w:pPr>
        <w:jc w:val="both"/>
      </w:pPr>
    </w:p>
    <w:p w14:paraId="1870478C" w14:textId="26759390" w:rsidR="00F13822" w:rsidRPr="00F13822" w:rsidRDefault="00F13822" w:rsidP="00F13822"/>
    <w:p w14:paraId="01AF63EB" w14:textId="4098D51C" w:rsidR="00F13822" w:rsidRPr="00F13822" w:rsidRDefault="00F13822" w:rsidP="00F13822"/>
    <w:p w14:paraId="4234697E" w14:textId="6FBFDAD7" w:rsidR="00F13822" w:rsidRPr="00F13822" w:rsidRDefault="00F13822" w:rsidP="00F13822">
      <w:pPr>
        <w:tabs>
          <w:tab w:val="left" w:pos="1170"/>
        </w:tabs>
      </w:pPr>
      <w:r>
        <w:tab/>
      </w:r>
    </w:p>
    <w:sectPr w:rsidR="00F13822" w:rsidRPr="00F13822" w:rsidSect="00672586">
      <w:foot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B9D1" w14:textId="77777777" w:rsidR="00E16F25" w:rsidRDefault="00E16F25" w:rsidP="00176A5D">
      <w:pPr>
        <w:spacing w:after="0" w:line="240" w:lineRule="auto"/>
      </w:pPr>
      <w:r>
        <w:separator/>
      </w:r>
    </w:p>
  </w:endnote>
  <w:endnote w:type="continuationSeparator" w:id="0">
    <w:p w14:paraId="2C6CC10B" w14:textId="77777777" w:rsidR="00E16F25" w:rsidRDefault="00E16F25" w:rsidP="00176A5D">
      <w:pPr>
        <w:spacing w:after="0" w:line="240" w:lineRule="auto"/>
      </w:pPr>
      <w:r>
        <w:continuationSeparator/>
      </w:r>
    </w:p>
  </w:endnote>
  <w:endnote w:type="continuationNotice" w:id="1">
    <w:p w14:paraId="3DD01615" w14:textId="77777777" w:rsidR="00E16F25" w:rsidRDefault="00E16F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B8F2" w14:textId="77777777" w:rsidR="00672586" w:rsidRDefault="00672586" w:rsidP="00672586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p w14:paraId="2CD07E95" w14:textId="22CC10CE" w:rsidR="00672586" w:rsidRPr="00773207" w:rsidRDefault="00672586" w:rsidP="00672586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8CB7" w14:textId="77777777" w:rsidR="00E16F25" w:rsidRDefault="00E16F25" w:rsidP="00176A5D">
      <w:pPr>
        <w:spacing w:after="0" w:line="240" w:lineRule="auto"/>
      </w:pPr>
      <w:r>
        <w:separator/>
      </w:r>
    </w:p>
  </w:footnote>
  <w:footnote w:type="continuationSeparator" w:id="0">
    <w:p w14:paraId="70B97152" w14:textId="77777777" w:rsidR="00E16F25" w:rsidRDefault="00E16F25" w:rsidP="00176A5D">
      <w:pPr>
        <w:spacing w:after="0" w:line="240" w:lineRule="auto"/>
      </w:pPr>
      <w:r>
        <w:continuationSeparator/>
      </w:r>
    </w:p>
  </w:footnote>
  <w:footnote w:type="continuationNotice" w:id="1">
    <w:p w14:paraId="6AA9FDC3" w14:textId="77777777" w:rsidR="00E16F25" w:rsidRDefault="00E16F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526"/>
    <w:multiLevelType w:val="hybridMultilevel"/>
    <w:tmpl w:val="7B247688"/>
    <w:lvl w:ilvl="0" w:tplc="75FA7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1D60"/>
    <w:multiLevelType w:val="hybridMultilevel"/>
    <w:tmpl w:val="B0984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4545"/>
    <w:multiLevelType w:val="hybridMultilevel"/>
    <w:tmpl w:val="3BCC57F4"/>
    <w:lvl w:ilvl="0" w:tplc="4544BC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B518E"/>
      </w:rPr>
    </w:lvl>
    <w:lvl w:ilvl="1" w:tplc="BD2246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B518E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934"/>
    <w:multiLevelType w:val="hybridMultilevel"/>
    <w:tmpl w:val="6EE81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670F9"/>
    <w:multiLevelType w:val="hybridMultilevel"/>
    <w:tmpl w:val="AAEED728"/>
    <w:lvl w:ilvl="0" w:tplc="FA80A34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8BB2589"/>
    <w:multiLevelType w:val="multilevel"/>
    <w:tmpl w:val="4C42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50FC2"/>
    <w:multiLevelType w:val="hybridMultilevel"/>
    <w:tmpl w:val="E8B06EB0"/>
    <w:lvl w:ilvl="0" w:tplc="0816A90E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5B518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31252"/>
    <w:multiLevelType w:val="hybridMultilevel"/>
    <w:tmpl w:val="F632833C"/>
    <w:lvl w:ilvl="0" w:tplc="08923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42E44"/>
    <w:multiLevelType w:val="hybridMultilevel"/>
    <w:tmpl w:val="9DEE2BD8"/>
    <w:lvl w:ilvl="0" w:tplc="9342CB38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5C4FB4"/>
    <w:multiLevelType w:val="hybridMultilevel"/>
    <w:tmpl w:val="A5DEAA12"/>
    <w:lvl w:ilvl="0" w:tplc="75FA7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A6042"/>
    <w:multiLevelType w:val="hybridMultilevel"/>
    <w:tmpl w:val="3CE8F1C6"/>
    <w:lvl w:ilvl="0" w:tplc="FA80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07E7D"/>
    <w:multiLevelType w:val="multilevel"/>
    <w:tmpl w:val="86F0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6E190E"/>
    <w:multiLevelType w:val="hybridMultilevel"/>
    <w:tmpl w:val="FD8EDEAA"/>
    <w:lvl w:ilvl="0" w:tplc="BA88622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8A8109" w:themeColor="accent4" w:themeShade="8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026BCA"/>
    <w:multiLevelType w:val="hybridMultilevel"/>
    <w:tmpl w:val="0AD010BE"/>
    <w:lvl w:ilvl="0" w:tplc="75FA7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941B8"/>
    <w:multiLevelType w:val="hybridMultilevel"/>
    <w:tmpl w:val="E104D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714A6"/>
    <w:multiLevelType w:val="hybridMultilevel"/>
    <w:tmpl w:val="30C6673A"/>
    <w:lvl w:ilvl="0" w:tplc="AD564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84C96"/>
    <w:multiLevelType w:val="multilevel"/>
    <w:tmpl w:val="C64A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070739"/>
    <w:multiLevelType w:val="hybridMultilevel"/>
    <w:tmpl w:val="CA1E53DA"/>
    <w:lvl w:ilvl="0" w:tplc="59545C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1D6FC5"/>
    <w:multiLevelType w:val="hybridMultilevel"/>
    <w:tmpl w:val="BC7EB0B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C22D6"/>
    <w:multiLevelType w:val="hybridMultilevel"/>
    <w:tmpl w:val="2E640A66"/>
    <w:lvl w:ilvl="0" w:tplc="94921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A2ED3"/>
    <w:multiLevelType w:val="hybridMultilevel"/>
    <w:tmpl w:val="FCA60E02"/>
    <w:lvl w:ilvl="0" w:tplc="FA80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60FE4"/>
    <w:multiLevelType w:val="hybridMultilevel"/>
    <w:tmpl w:val="7D3E3C60"/>
    <w:lvl w:ilvl="0" w:tplc="08923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B518E"/>
      </w:rPr>
    </w:lvl>
    <w:lvl w:ilvl="1" w:tplc="81344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05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41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CA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C1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C0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C2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2C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26022E"/>
    <w:multiLevelType w:val="hybridMultilevel"/>
    <w:tmpl w:val="8BD4C21A"/>
    <w:lvl w:ilvl="0" w:tplc="FA80A34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DFC7E61"/>
    <w:multiLevelType w:val="hybridMultilevel"/>
    <w:tmpl w:val="20B6535A"/>
    <w:lvl w:ilvl="0" w:tplc="E9AE5E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4444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B1B3A"/>
    <w:multiLevelType w:val="hybridMultilevel"/>
    <w:tmpl w:val="435446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A0B56"/>
    <w:multiLevelType w:val="hybridMultilevel"/>
    <w:tmpl w:val="4C7ED9EC"/>
    <w:lvl w:ilvl="0" w:tplc="08923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C127F"/>
    <w:multiLevelType w:val="hybridMultilevel"/>
    <w:tmpl w:val="A8FEC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56895"/>
    <w:multiLevelType w:val="hybridMultilevel"/>
    <w:tmpl w:val="4CACC39E"/>
    <w:lvl w:ilvl="0" w:tplc="BD224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B518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B0602"/>
    <w:multiLevelType w:val="hybridMultilevel"/>
    <w:tmpl w:val="52C852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5B518E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06BB7"/>
    <w:multiLevelType w:val="hybridMultilevel"/>
    <w:tmpl w:val="66FE8F66"/>
    <w:lvl w:ilvl="0" w:tplc="BD224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07B6B"/>
    <w:multiLevelType w:val="hybridMultilevel"/>
    <w:tmpl w:val="F320DA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B28C9"/>
    <w:multiLevelType w:val="hybridMultilevel"/>
    <w:tmpl w:val="E364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65296"/>
    <w:multiLevelType w:val="hybridMultilevel"/>
    <w:tmpl w:val="255817DA"/>
    <w:lvl w:ilvl="0" w:tplc="089233B8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  <w:color w:val="5B518E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3" w15:restartNumberingAfterBreak="0">
    <w:nsid w:val="5B9F3B51"/>
    <w:multiLevelType w:val="multilevel"/>
    <w:tmpl w:val="60F05A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51968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BC72026"/>
    <w:multiLevelType w:val="hybridMultilevel"/>
    <w:tmpl w:val="E1DAEA88"/>
    <w:lvl w:ilvl="0" w:tplc="5240C9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5B518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F3433"/>
    <w:multiLevelType w:val="hybridMultilevel"/>
    <w:tmpl w:val="B0345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B24BA"/>
    <w:multiLevelType w:val="hybridMultilevel"/>
    <w:tmpl w:val="5BC62B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B31FF"/>
    <w:multiLevelType w:val="hybridMultilevel"/>
    <w:tmpl w:val="054A5A58"/>
    <w:lvl w:ilvl="0" w:tplc="6784C29A">
      <w:start w:val="1"/>
      <w:numFmt w:val="decimal"/>
      <w:lvlText w:val="%1."/>
      <w:lvlJc w:val="left"/>
      <w:pPr>
        <w:ind w:left="720" w:hanging="360"/>
      </w:pPr>
      <w:rPr>
        <w:rFonts w:ascii="Ubuntu" w:eastAsiaTheme="minorHAnsi" w:hAnsi="Ubuntu" w:hint="default"/>
        <w:b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30F7F"/>
    <w:multiLevelType w:val="hybridMultilevel"/>
    <w:tmpl w:val="71740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71248"/>
    <w:multiLevelType w:val="hybridMultilevel"/>
    <w:tmpl w:val="01CA14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613BD"/>
    <w:multiLevelType w:val="hybridMultilevel"/>
    <w:tmpl w:val="6DF84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349A5"/>
    <w:multiLevelType w:val="hybridMultilevel"/>
    <w:tmpl w:val="EE280848"/>
    <w:lvl w:ilvl="0" w:tplc="3498F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8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69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C3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CC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A2C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49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CC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7A6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81A3E7D"/>
    <w:multiLevelType w:val="hybridMultilevel"/>
    <w:tmpl w:val="F5148852"/>
    <w:lvl w:ilvl="0" w:tplc="4AECA180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16" w:hanging="360"/>
      </w:pPr>
    </w:lvl>
    <w:lvl w:ilvl="2" w:tplc="0809001B" w:tentative="1">
      <w:start w:val="1"/>
      <w:numFmt w:val="lowerRoman"/>
      <w:lvlText w:val="%3."/>
      <w:lvlJc w:val="right"/>
      <w:pPr>
        <w:ind w:left="2236" w:hanging="180"/>
      </w:pPr>
    </w:lvl>
    <w:lvl w:ilvl="3" w:tplc="0809000F" w:tentative="1">
      <w:start w:val="1"/>
      <w:numFmt w:val="decimal"/>
      <w:lvlText w:val="%4."/>
      <w:lvlJc w:val="left"/>
      <w:pPr>
        <w:ind w:left="2956" w:hanging="360"/>
      </w:p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</w:lvl>
    <w:lvl w:ilvl="6" w:tplc="0809000F" w:tentative="1">
      <w:start w:val="1"/>
      <w:numFmt w:val="decimal"/>
      <w:lvlText w:val="%7."/>
      <w:lvlJc w:val="left"/>
      <w:pPr>
        <w:ind w:left="5116" w:hanging="360"/>
      </w:p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3" w15:restartNumberingAfterBreak="0">
    <w:nsid w:val="7E5C6C59"/>
    <w:multiLevelType w:val="hybridMultilevel"/>
    <w:tmpl w:val="CEEA6E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277E2"/>
    <w:multiLevelType w:val="hybridMultilevel"/>
    <w:tmpl w:val="EC90E6E8"/>
    <w:lvl w:ilvl="0" w:tplc="FA80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2"/>
  </w:num>
  <w:num w:numId="3">
    <w:abstractNumId w:val="22"/>
  </w:num>
  <w:num w:numId="4">
    <w:abstractNumId w:val="4"/>
  </w:num>
  <w:num w:numId="5">
    <w:abstractNumId w:val="12"/>
  </w:num>
  <w:num w:numId="6">
    <w:abstractNumId w:val="20"/>
  </w:num>
  <w:num w:numId="7">
    <w:abstractNumId w:val="10"/>
  </w:num>
  <w:num w:numId="8">
    <w:abstractNumId w:val="44"/>
  </w:num>
  <w:num w:numId="9">
    <w:abstractNumId w:val="41"/>
  </w:num>
  <w:num w:numId="10">
    <w:abstractNumId w:val="15"/>
  </w:num>
  <w:num w:numId="11">
    <w:abstractNumId w:val="40"/>
  </w:num>
  <w:num w:numId="12">
    <w:abstractNumId w:val="37"/>
  </w:num>
  <w:num w:numId="13">
    <w:abstractNumId w:val="18"/>
  </w:num>
  <w:num w:numId="14">
    <w:abstractNumId w:val="9"/>
  </w:num>
  <w:num w:numId="15">
    <w:abstractNumId w:val="13"/>
  </w:num>
  <w:num w:numId="16">
    <w:abstractNumId w:val="0"/>
  </w:num>
  <w:num w:numId="17">
    <w:abstractNumId w:val="26"/>
  </w:num>
  <w:num w:numId="18">
    <w:abstractNumId w:val="35"/>
  </w:num>
  <w:num w:numId="19">
    <w:abstractNumId w:val="19"/>
  </w:num>
  <w:num w:numId="20">
    <w:abstractNumId w:val="38"/>
  </w:num>
  <w:num w:numId="21">
    <w:abstractNumId w:val="5"/>
  </w:num>
  <w:num w:numId="22">
    <w:abstractNumId w:val="8"/>
  </w:num>
  <w:num w:numId="23">
    <w:abstractNumId w:val="24"/>
  </w:num>
  <w:num w:numId="24">
    <w:abstractNumId w:val="23"/>
  </w:num>
  <w:num w:numId="25">
    <w:abstractNumId w:val="16"/>
  </w:num>
  <w:num w:numId="26">
    <w:abstractNumId w:val="31"/>
  </w:num>
  <w:num w:numId="27">
    <w:abstractNumId w:val="29"/>
  </w:num>
  <w:num w:numId="28">
    <w:abstractNumId w:val="17"/>
  </w:num>
  <w:num w:numId="29">
    <w:abstractNumId w:val="27"/>
  </w:num>
  <w:num w:numId="30">
    <w:abstractNumId w:val="2"/>
  </w:num>
  <w:num w:numId="31">
    <w:abstractNumId w:val="3"/>
  </w:num>
  <w:num w:numId="32">
    <w:abstractNumId w:val="6"/>
  </w:num>
  <w:num w:numId="33">
    <w:abstractNumId w:val="28"/>
  </w:num>
  <w:num w:numId="34">
    <w:abstractNumId w:val="34"/>
  </w:num>
  <w:num w:numId="35">
    <w:abstractNumId w:val="43"/>
  </w:num>
  <w:num w:numId="36">
    <w:abstractNumId w:val="30"/>
  </w:num>
  <w:num w:numId="37">
    <w:abstractNumId w:val="36"/>
  </w:num>
  <w:num w:numId="38">
    <w:abstractNumId w:val="39"/>
  </w:num>
  <w:num w:numId="39">
    <w:abstractNumId w:val="33"/>
  </w:num>
  <w:num w:numId="40">
    <w:abstractNumId w:val="32"/>
  </w:num>
  <w:num w:numId="41">
    <w:abstractNumId w:val="7"/>
  </w:num>
  <w:num w:numId="42">
    <w:abstractNumId w:val="21"/>
  </w:num>
  <w:num w:numId="43">
    <w:abstractNumId w:val="25"/>
  </w:num>
  <w:num w:numId="44">
    <w:abstractNumId w:val="1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DA"/>
    <w:rsid w:val="00002CEF"/>
    <w:rsid w:val="000152AE"/>
    <w:rsid w:val="00020F66"/>
    <w:rsid w:val="000219E2"/>
    <w:rsid w:val="00037E1B"/>
    <w:rsid w:val="00041A79"/>
    <w:rsid w:val="000517BC"/>
    <w:rsid w:val="000520AD"/>
    <w:rsid w:val="00064680"/>
    <w:rsid w:val="00067EA7"/>
    <w:rsid w:val="00067F3A"/>
    <w:rsid w:val="000771CA"/>
    <w:rsid w:val="00085581"/>
    <w:rsid w:val="00093EC2"/>
    <w:rsid w:val="000A018B"/>
    <w:rsid w:val="000A4E23"/>
    <w:rsid w:val="000B0235"/>
    <w:rsid w:val="000B670F"/>
    <w:rsid w:val="000C015A"/>
    <w:rsid w:val="000C1417"/>
    <w:rsid w:val="000C7E80"/>
    <w:rsid w:val="000D0DBC"/>
    <w:rsid w:val="000D490B"/>
    <w:rsid w:val="000D765D"/>
    <w:rsid w:val="000E2E78"/>
    <w:rsid w:val="000F04A3"/>
    <w:rsid w:val="000F7696"/>
    <w:rsid w:val="001119E7"/>
    <w:rsid w:val="00111EFD"/>
    <w:rsid w:val="00115EE4"/>
    <w:rsid w:val="001230DF"/>
    <w:rsid w:val="00134864"/>
    <w:rsid w:val="00142050"/>
    <w:rsid w:val="0014275D"/>
    <w:rsid w:val="001518BC"/>
    <w:rsid w:val="00151B43"/>
    <w:rsid w:val="0015242A"/>
    <w:rsid w:val="0015318A"/>
    <w:rsid w:val="00154379"/>
    <w:rsid w:val="00160A18"/>
    <w:rsid w:val="001656CE"/>
    <w:rsid w:val="00173534"/>
    <w:rsid w:val="00176A5D"/>
    <w:rsid w:val="00191C21"/>
    <w:rsid w:val="00193443"/>
    <w:rsid w:val="00193A1B"/>
    <w:rsid w:val="00195B53"/>
    <w:rsid w:val="001A5701"/>
    <w:rsid w:val="001B15FD"/>
    <w:rsid w:val="001B1C4C"/>
    <w:rsid w:val="001B351A"/>
    <w:rsid w:val="001E3140"/>
    <w:rsid w:val="001E347B"/>
    <w:rsid w:val="001F0BF7"/>
    <w:rsid w:val="001F527B"/>
    <w:rsid w:val="00201D13"/>
    <w:rsid w:val="00207E77"/>
    <w:rsid w:val="00215FE7"/>
    <w:rsid w:val="00220CBC"/>
    <w:rsid w:val="002254A3"/>
    <w:rsid w:val="0022611C"/>
    <w:rsid w:val="00251D8E"/>
    <w:rsid w:val="00252619"/>
    <w:rsid w:val="0025275B"/>
    <w:rsid w:val="00255811"/>
    <w:rsid w:val="002564DA"/>
    <w:rsid w:val="00257530"/>
    <w:rsid w:val="00260CE3"/>
    <w:rsid w:val="002634F6"/>
    <w:rsid w:val="002638BE"/>
    <w:rsid w:val="00280398"/>
    <w:rsid w:val="00282918"/>
    <w:rsid w:val="002967EE"/>
    <w:rsid w:val="002A711E"/>
    <w:rsid w:val="002A7662"/>
    <w:rsid w:val="002B2281"/>
    <w:rsid w:val="002B5CBB"/>
    <w:rsid w:val="002C0400"/>
    <w:rsid w:val="002C21B1"/>
    <w:rsid w:val="002C381A"/>
    <w:rsid w:val="002C3B00"/>
    <w:rsid w:val="002C7FCA"/>
    <w:rsid w:val="002D722E"/>
    <w:rsid w:val="002D75E8"/>
    <w:rsid w:val="002E3F1B"/>
    <w:rsid w:val="002E522E"/>
    <w:rsid w:val="00301253"/>
    <w:rsid w:val="003113D4"/>
    <w:rsid w:val="00313F82"/>
    <w:rsid w:val="00324AEF"/>
    <w:rsid w:val="003264E2"/>
    <w:rsid w:val="00341871"/>
    <w:rsid w:val="00342D3F"/>
    <w:rsid w:val="00343320"/>
    <w:rsid w:val="003447DE"/>
    <w:rsid w:val="003451E8"/>
    <w:rsid w:val="003510D3"/>
    <w:rsid w:val="003531FC"/>
    <w:rsid w:val="0035546E"/>
    <w:rsid w:val="00356660"/>
    <w:rsid w:val="003660ED"/>
    <w:rsid w:val="003717AD"/>
    <w:rsid w:val="00372A3C"/>
    <w:rsid w:val="00375F20"/>
    <w:rsid w:val="00380B57"/>
    <w:rsid w:val="0038458D"/>
    <w:rsid w:val="003910DF"/>
    <w:rsid w:val="003A07C2"/>
    <w:rsid w:val="003A25ED"/>
    <w:rsid w:val="003B34DA"/>
    <w:rsid w:val="003B5FF3"/>
    <w:rsid w:val="003C0430"/>
    <w:rsid w:val="003C2302"/>
    <w:rsid w:val="003C3C86"/>
    <w:rsid w:val="003C67D4"/>
    <w:rsid w:val="003C7C91"/>
    <w:rsid w:val="003D6172"/>
    <w:rsid w:val="003D6EF0"/>
    <w:rsid w:val="003E1623"/>
    <w:rsid w:val="003E2253"/>
    <w:rsid w:val="003E266B"/>
    <w:rsid w:val="003E79F7"/>
    <w:rsid w:val="003F6D10"/>
    <w:rsid w:val="00406148"/>
    <w:rsid w:val="00413348"/>
    <w:rsid w:val="0041487F"/>
    <w:rsid w:val="00414A56"/>
    <w:rsid w:val="00415703"/>
    <w:rsid w:val="0041758E"/>
    <w:rsid w:val="00424FBC"/>
    <w:rsid w:val="004306B2"/>
    <w:rsid w:val="004330E4"/>
    <w:rsid w:val="004331CA"/>
    <w:rsid w:val="00436DB2"/>
    <w:rsid w:val="0044015F"/>
    <w:rsid w:val="00443390"/>
    <w:rsid w:val="0044514D"/>
    <w:rsid w:val="0044636A"/>
    <w:rsid w:val="004651C5"/>
    <w:rsid w:val="00474790"/>
    <w:rsid w:val="00475689"/>
    <w:rsid w:val="004776B2"/>
    <w:rsid w:val="00477AB8"/>
    <w:rsid w:val="00494E04"/>
    <w:rsid w:val="00495681"/>
    <w:rsid w:val="00495855"/>
    <w:rsid w:val="004A19BF"/>
    <w:rsid w:val="004A2803"/>
    <w:rsid w:val="004A4EF0"/>
    <w:rsid w:val="004B18F0"/>
    <w:rsid w:val="004B336F"/>
    <w:rsid w:val="004C2820"/>
    <w:rsid w:val="004C413A"/>
    <w:rsid w:val="004C7C8A"/>
    <w:rsid w:val="004D00C2"/>
    <w:rsid w:val="004D3ED0"/>
    <w:rsid w:val="004E010B"/>
    <w:rsid w:val="004E61C4"/>
    <w:rsid w:val="004F01AE"/>
    <w:rsid w:val="004F01BE"/>
    <w:rsid w:val="004F19A3"/>
    <w:rsid w:val="004F2DCC"/>
    <w:rsid w:val="004F506C"/>
    <w:rsid w:val="004F6846"/>
    <w:rsid w:val="00513193"/>
    <w:rsid w:val="00527886"/>
    <w:rsid w:val="005464E2"/>
    <w:rsid w:val="00546756"/>
    <w:rsid w:val="00557357"/>
    <w:rsid w:val="005620A1"/>
    <w:rsid w:val="005627BF"/>
    <w:rsid w:val="00564C19"/>
    <w:rsid w:val="00565010"/>
    <w:rsid w:val="00577F1D"/>
    <w:rsid w:val="005800F5"/>
    <w:rsid w:val="00581E07"/>
    <w:rsid w:val="0058244D"/>
    <w:rsid w:val="0058277D"/>
    <w:rsid w:val="00586A6D"/>
    <w:rsid w:val="00591B0F"/>
    <w:rsid w:val="005959D3"/>
    <w:rsid w:val="005A3698"/>
    <w:rsid w:val="005A49D2"/>
    <w:rsid w:val="005C11CA"/>
    <w:rsid w:val="005C3B86"/>
    <w:rsid w:val="005C6858"/>
    <w:rsid w:val="005D21F5"/>
    <w:rsid w:val="005D22AB"/>
    <w:rsid w:val="005E13E5"/>
    <w:rsid w:val="005E378B"/>
    <w:rsid w:val="005F6868"/>
    <w:rsid w:val="00601C88"/>
    <w:rsid w:val="006055A7"/>
    <w:rsid w:val="00605C17"/>
    <w:rsid w:val="00607783"/>
    <w:rsid w:val="006136F8"/>
    <w:rsid w:val="00614681"/>
    <w:rsid w:val="00614A87"/>
    <w:rsid w:val="0061661A"/>
    <w:rsid w:val="0061793D"/>
    <w:rsid w:val="00626499"/>
    <w:rsid w:val="00632F6A"/>
    <w:rsid w:val="006366DE"/>
    <w:rsid w:val="006406B9"/>
    <w:rsid w:val="00642FA8"/>
    <w:rsid w:val="006514CC"/>
    <w:rsid w:val="00651757"/>
    <w:rsid w:val="0065417D"/>
    <w:rsid w:val="0067074D"/>
    <w:rsid w:val="00671FCF"/>
    <w:rsid w:val="006724EC"/>
    <w:rsid w:val="00672586"/>
    <w:rsid w:val="006774F9"/>
    <w:rsid w:val="006804C2"/>
    <w:rsid w:val="00684041"/>
    <w:rsid w:val="0068413B"/>
    <w:rsid w:val="006925FF"/>
    <w:rsid w:val="00696BFA"/>
    <w:rsid w:val="006A3719"/>
    <w:rsid w:val="006A3ADB"/>
    <w:rsid w:val="006A7EFA"/>
    <w:rsid w:val="006B52BF"/>
    <w:rsid w:val="006C2F6D"/>
    <w:rsid w:val="006D2122"/>
    <w:rsid w:val="006D2CBB"/>
    <w:rsid w:val="006D4FC1"/>
    <w:rsid w:val="006D543A"/>
    <w:rsid w:val="006D659E"/>
    <w:rsid w:val="006E119D"/>
    <w:rsid w:val="00700A82"/>
    <w:rsid w:val="00700ED6"/>
    <w:rsid w:val="007054C1"/>
    <w:rsid w:val="00713026"/>
    <w:rsid w:val="007252FE"/>
    <w:rsid w:val="00726478"/>
    <w:rsid w:val="00726BA0"/>
    <w:rsid w:val="00731C8C"/>
    <w:rsid w:val="00734A02"/>
    <w:rsid w:val="00736934"/>
    <w:rsid w:val="00740B79"/>
    <w:rsid w:val="0074789D"/>
    <w:rsid w:val="00750D96"/>
    <w:rsid w:val="00751436"/>
    <w:rsid w:val="0075528B"/>
    <w:rsid w:val="007569A4"/>
    <w:rsid w:val="0077185A"/>
    <w:rsid w:val="007737F9"/>
    <w:rsid w:val="00783511"/>
    <w:rsid w:val="00797FE7"/>
    <w:rsid w:val="007B0CF2"/>
    <w:rsid w:val="007C0100"/>
    <w:rsid w:val="007C4C32"/>
    <w:rsid w:val="007C504A"/>
    <w:rsid w:val="007D1803"/>
    <w:rsid w:val="007E3101"/>
    <w:rsid w:val="007F27D1"/>
    <w:rsid w:val="007F4561"/>
    <w:rsid w:val="007F5A27"/>
    <w:rsid w:val="00800F72"/>
    <w:rsid w:val="00804D90"/>
    <w:rsid w:val="00806004"/>
    <w:rsid w:val="008114C3"/>
    <w:rsid w:val="00812151"/>
    <w:rsid w:val="00822132"/>
    <w:rsid w:val="00826B78"/>
    <w:rsid w:val="0083047E"/>
    <w:rsid w:val="00831DEC"/>
    <w:rsid w:val="00832466"/>
    <w:rsid w:val="008326BA"/>
    <w:rsid w:val="0084281B"/>
    <w:rsid w:val="008454CB"/>
    <w:rsid w:val="00846B33"/>
    <w:rsid w:val="00847890"/>
    <w:rsid w:val="0085148B"/>
    <w:rsid w:val="008618B2"/>
    <w:rsid w:val="00871088"/>
    <w:rsid w:val="00874CFF"/>
    <w:rsid w:val="0089218F"/>
    <w:rsid w:val="00896710"/>
    <w:rsid w:val="008A594D"/>
    <w:rsid w:val="008B5305"/>
    <w:rsid w:val="008B6A3D"/>
    <w:rsid w:val="008C029B"/>
    <w:rsid w:val="008C11D9"/>
    <w:rsid w:val="008C4D43"/>
    <w:rsid w:val="008D7002"/>
    <w:rsid w:val="008E681B"/>
    <w:rsid w:val="008F0C6A"/>
    <w:rsid w:val="008F0D2A"/>
    <w:rsid w:val="00910A52"/>
    <w:rsid w:val="0092169C"/>
    <w:rsid w:val="00932777"/>
    <w:rsid w:val="00934A20"/>
    <w:rsid w:val="00944EC9"/>
    <w:rsid w:val="00947363"/>
    <w:rsid w:val="0095042F"/>
    <w:rsid w:val="00952ADA"/>
    <w:rsid w:val="00956822"/>
    <w:rsid w:val="009575B9"/>
    <w:rsid w:val="00962443"/>
    <w:rsid w:val="009644F8"/>
    <w:rsid w:val="00965621"/>
    <w:rsid w:val="00970B53"/>
    <w:rsid w:val="00985914"/>
    <w:rsid w:val="009878D9"/>
    <w:rsid w:val="00996189"/>
    <w:rsid w:val="00997DD4"/>
    <w:rsid w:val="009B61CE"/>
    <w:rsid w:val="009C05E3"/>
    <w:rsid w:val="009D505F"/>
    <w:rsid w:val="009E1DEB"/>
    <w:rsid w:val="009F28C8"/>
    <w:rsid w:val="009F38AA"/>
    <w:rsid w:val="009F7682"/>
    <w:rsid w:val="00A01E7B"/>
    <w:rsid w:val="00A127E0"/>
    <w:rsid w:val="00A217B0"/>
    <w:rsid w:val="00A23C9C"/>
    <w:rsid w:val="00A272AF"/>
    <w:rsid w:val="00A33EB4"/>
    <w:rsid w:val="00A34706"/>
    <w:rsid w:val="00A352F9"/>
    <w:rsid w:val="00A35A3B"/>
    <w:rsid w:val="00A41255"/>
    <w:rsid w:val="00A41BD1"/>
    <w:rsid w:val="00A42ECB"/>
    <w:rsid w:val="00A43F62"/>
    <w:rsid w:val="00A459B5"/>
    <w:rsid w:val="00A46640"/>
    <w:rsid w:val="00A4774E"/>
    <w:rsid w:val="00A47A53"/>
    <w:rsid w:val="00A52CD8"/>
    <w:rsid w:val="00A53F35"/>
    <w:rsid w:val="00A64131"/>
    <w:rsid w:val="00A64A34"/>
    <w:rsid w:val="00A667F1"/>
    <w:rsid w:val="00A66960"/>
    <w:rsid w:val="00A669E2"/>
    <w:rsid w:val="00A7216F"/>
    <w:rsid w:val="00A7326D"/>
    <w:rsid w:val="00A76629"/>
    <w:rsid w:val="00A8120C"/>
    <w:rsid w:val="00A815C4"/>
    <w:rsid w:val="00AA43FB"/>
    <w:rsid w:val="00AA50D8"/>
    <w:rsid w:val="00AB2C0B"/>
    <w:rsid w:val="00AB3D7A"/>
    <w:rsid w:val="00AB5583"/>
    <w:rsid w:val="00AB5924"/>
    <w:rsid w:val="00AD0D9C"/>
    <w:rsid w:val="00AE5C98"/>
    <w:rsid w:val="00AE683C"/>
    <w:rsid w:val="00AE6AB7"/>
    <w:rsid w:val="00AF0EED"/>
    <w:rsid w:val="00AF29C7"/>
    <w:rsid w:val="00AF591B"/>
    <w:rsid w:val="00AF5CB2"/>
    <w:rsid w:val="00B05E6C"/>
    <w:rsid w:val="00B066CD"/>
    <w:rsid w:val="00B11770"/>
    <w:rsid w:val="00B11DD3"/>
    <w:rsid w:val="00B1550E"/>
    <w:rsid w:val="00B15801"/>
    <w:rsid w:val="00B24EFD"/>
    <w:rsid w:val="00B24F29"/>
    <w:rsid w:val="00B258EE"/>
    <w:rsid w:val="00B3599E"/>
    <w:rsid w:val="00B367AF"/>
    <w:rsid w:val="00B37714"/>
    <w:rsid w:val="00B45AD0"/>
    <w:rsid w:val="00B532C5"/>
    <w:rsid w:val="00B61278"/>
    <w:rsid w:val="00B717E2"/>
    <w:rsid w:val="00B769AC"/>
    <w:rsid w:val="00B77E14"/>
    <w:rsid w:val="00B84FD2"/>
    <w:rsid w:val="00B95796"/>
    <w:rsid w:val="00B96A0A"/>
    <w:rsid w:val="00BA1207"/>
    <w:rsid w:val="00BA2346"/>
    <w:rsid w:val="00BA37D9"/>
    <w:rsid w:val="00BA5A20"/>
    <w:rsid w:val="00BB04FE"/>
    <w:rsid w:val="00BB46D6"/>
    <w:rsid w:val="00BB6E05"/>
    <w:rsid w:val="00BC49A3"/>
    <w:rsid w:val="00BD130A"/>
    <w:rsid w:val="00BD338E"/>
    <w:rsid w:val="00BD4730"/>
    <w:rsid w:val="00BE3F79"/>
    <w:rsid w:val="00BE5D7D"/>
    <w:rsid w:val="00BE7900"/>
    <w:rsid w:val="00C04B58"/>
    <w:rsid w:val="00C06821"/>
    <w:rsid w:val="00C07315"/>
    <w:rsid w:val="00C11372"/>
    <w:rsid w:val="00C11CB3"/>
    <w:rsid w:val="00C12928"/>
    <w:rsid w:val="00C14433"/>
    <w:rsid w:val="00C16E14"/>
    <w:rsid w:val="00C219B4"/>
    <w:rsid w:val="00C219F8"/>
    <w:rsid w:val="00C22B92"/>
    <w:rsid w:val="00C27702"/>
    <w:rsid w:val="00C37839"/>
    <w:rsid w:val="00C40685"/>
    <w:rsid w:val="00C43478"/>
    <w:rsid w:val="00C43620"/>
    <w:rsid w:val="00C44457"/>
    <w:rsid w:val="00C45B55"/>
    <w:rsid w:val="00C515EC"/>
    <w:rsid w:val="00C51AE1"/>
    <w:rsid w:val="00C54673"/>
    <w:rsid w:val="00C625BA"/>
    <w:rsid w:val="00C70829"/>
    <w:rsid w:val="00C80501"/>
    <w:rsid w:val="00C824D3"/>
    <w:rsid w:val="00C85936"/>
    <w:rsid w:val="00C92415"/>
    <w:rsid w:val="00C94D4C"/>
    <w:rsid w:val="00CA0395"/>
    <w:rsid w:val="00CA18D4"/>
    <w:rsid w:val="00CA1B68"/>
    <w:rsid w:val="00CA31AD"/>
    <w:rsid w:val="00CA3232"/>
    <w:rsid w:val="00CA68A1"/>
    <w:rsid w:val="00CA7D85"/>
    <w:rsid w:val="00CB16BC"/>
    <w:rsid w:val="00CB40BB"/>
    <w:rsid w:val="00CC30A5"/>
    <w:rsid w:val="00CC3AF5"/>
    <w:rsid w:val="00CC627F"/>
    <w:rsid w:val="00CC7B92"/>
    <w:rsid w:val="00CE04BD"/>
    <w:rsid w:val="00CF04DD"/>
    <w:rsid w:val="00CF0745"/>
    <w:rsid w:val="00CF7FD1"/>
    <w:rsid w:val="00D01A1D"/>
    <w:rsid w:val="00D12E2D"/>
    <w:rsid w:val="00D14682"/>
    <w:rsid w:val="00D162D3"/>
    <w:rsid w:val="00D2095C"/>
    <w:rsid w:val="00D21509"/>
    <w:rsid w:val="00D24A9D"/>
    <w:rsid w:val="00D3271A"/>
    <w:rsid w:val="00D3578F"/>
    <w:rsid w:val="00D4403F"/>
    <w:rsid w:val="00D44E5F"/>
    <w:rsid w:val="00D4797D"/>
    <w:rsid w:val="00D51522"/>
    <w:rsid w:val="00D515BE"/>
    <w:rsid w:val="00D62F86"/>
    <w:rsid w:val="00D63A48"/>
    <w:rsid w:val="00D64BA0"/>
    <w:rsid w:val="00D67832"/>
    <w:rsid w:val="00D71CA4"/>
    <w:rsid w:val="00D8170C"/>
    <w:rsid w:val="00D827A6"/>
    <w:rsid w:val="00D82A14"/>
    <w:rsid w:val="00D90AAC"/>
    <w:rsid w:val="00DA0A3F"/>
    <w:rsid w:val="00DA4798"/>
    <w:rsid w:val="00DA4AD6"/>
    <w:rsid w:val="00DA5A99"/>
    <w:rsid w:val="00DB2B0F"/>
    <w:rsid w:val="00DB2C73"/>
    <w:rsid w:val="00DB4A48"/>
    <w:rsid w:val="00DC62E8"/>
    <w:rsid w:val="00DC7A1A"/>
    <w:rsid w:val="00DD1E04"/>
    <w:rsid w:val="00DD610A"/>
    <w:rsid w:val="00DE0F7F"/>
    <w:rsid w:val="00DE4B72"/>
    <w:rsid w:val="00DE5B24"/>
    <w:rsid w:val="00DE798A"/>
    <w:rsid w:val="00DF240B"/>
    <w:rsid w:val="00DF363D"/>
    <w:rsid w:val="00E03F5F"/>
    <w:rsid w:val="00E04003"/>
    <w:rsid w:val="00E05077"/>
    <w:rsid w:val="00E057A7"/>
    <w:rsid w:val="00E07059"/>
    <w:rsid w:val="00E16F25"/>
    <w:rsid w:val="00E17375"/>
    <w:rsid w:val="00E23624"/>
    <w:rsid w:val="00E319E2"/>
    <w:rsid w:val="00E33389"/>
    <w:rsid w:val="00E35315"/>
    <w:rsid w:val="00E5322E"/>
    <w:rsid w:val="00E55451"/>
    <w:rsid w:val="00E557CC"/>
    <w:rsid w:val="00E56179"/>
    <w:rsid w:val="00E65DE4"/>
    <w:rsid w:val="00E80BB3"/>
    <w:rsid w:val="00E832C5"/>
    <w:rsid w:val="00E83601"/>
    <w:rsid w:val="00E85220"/>
    <w:rsid w:val="00E91186"/>
    <w:rsid w:val="00E951DC"/>
    <w:rsid w:val="00E962FA"/>
    <w:rsid w:val="00E96914"/>
    <w:rsid w:val="00EA7B2D"/>
    <w:rsid w:val="00EB67D6"/>
    <w:rsid w:val="00EB6A60"/>
    <w:rsid w:val="00EC2CE2"/>
    <w:rsid w:val="00EC2FEC"/>
    <w:rsid w:val="00ED361B"/>
    <w:rsid w:val="00EE1EDA"/>
    <w:rsid w:val="00EE7F26"/>
    <w:rsid w:val="00EF3F6F"/>
    <w:rsid w:val="00EF626C"/>
    <w:rsid w:val="00EF69B1"/>
    <w:rsid w:val="00F13822"/>
    <w:rsid w:val="00F26800"/>
    <w:rsid w:val="00F41958"/>
    <w:rsid w:val="00F41A6E"/>
    <w:rsid w:val="00F43723"/>
    <w:rsid w:val="00F448BA"/>
    <w:rsid w:val="00F6371D"/>
    <w:rsid w:val="00F750F1"/>
    <w:rsid w:val="00F81A8C"/>
    <w:rsid w:val="00F8508A"/>
    <w:rsid w:val="00F9366E"/>
    <w:rsid w:val="00F94BB4"/>
    <w:rsid w:val="00FA11C0"/>
    <w:rsid w:val="00FB2021"/>
    <w:rsid w:val="00FB3DE3"/>
    <w:rsid w:val="00FD127A"/>
    <w:rsid w:val="01DCB52C"/>
    <w:rsid w:val="036A61F5"/>
    <w:rsid w:val="048A859F"/>
    <w:rsid w:val="0654F0CE"/>
    <w:rsid w:val="0711CF3A"/>
    <w:rsid w:val="08D0EA2A"/>
    <w:rsid w:val="09FE2137"/>
    <w:rsid w:val="0B588FF8"/>
    <w:rsid w:val="0B9C57F7"/>
    <w:rsid w:val="0C68D3AD"/>
    <w:rsid w:val="0EC4B3B0"/>
    <w:rsid w:val="0EED8AAD"/>
    <w:rsid w:val="1219B952"/>
    <w:rsid w:val="14507619"/>
    <w:rsid w:val="15F33531"/>
    <w:rsid w:val="1C154DB6"/>
    <w:rsid w:val="1DE5B234"/>
    <w:rsid w:val="1E67EBFB"/>
    <w:rsid w:val="1F80EF1A"/>
    <w:rsid w:val="242F4E86"/>
    <w:rsid w:val="2719CAEA"/>
    <w:rsid w:val="27ED60D8"/>
    <w:rsid w:val="2CFBD915"/>
    <w:rsid w:val="2E2A6203"/>
    <w:rsid w:val="32BD939C"/>
    <w:rsid w:val="333D3FC1"/>
    <w:rsid w:val="3410AF76"/>
    <w:rsid w:val="3A75801C"/>
    <w:rsid w:val="3C7D8372"/>
    <w:rsid w:val="434458D4"/>
    <w:rsid w:val="47532A0F"/>
    <w:rsid w:val="49005146"/>
    <w:rsid w:val="4986A61C"/>
    <w:rsid w:val="4A36A110"/>
    <w:rsid w:val="4AA0E902"/>
    <w:rsid w:val="4C638386"/>
    <w:rsid w:val="4C9F7512"/>
    <w:rsid w:val="51184230"/>
    <w:rsid w:val="52D1C997"/>
    <w:rsid w:val="52D3C2D0"/>
    <w:rsid w:val="53203F02"/>
    <w:rsid w:val="544FDC6E"/>
    <w:rsid w:val="54501B7B"/>
    <w:rsid w:val="55983C89"/>
    <w:rsid w:val="57C6E4F2"/>
    <w:rsid w:val="57FA7D2D"/>
    <w:rsid w:val="6033C7CE"/>
    <w:rsid w:val="66833A74"/>
    <w:rsid w:val="66E23AA8"/>
    <w:rsid w:val="693851D8"/>
    <w:rsid w:val="6CAEDF5B"/>
    <w:rsid w:val="6FDC0DC8"/>
    <w:rsid w:val="700EF329"/>
    <w:rsid w:val="725762DD"/>
    <w:rsid w:val="7307C2CF"/>
    <w:rsid w:val="7440DE9A"/>
    <w:rsid w:val="7672EC81"/>
    <w:rsid w:val="7B81D376"/>
    <w:rsid w:val="7DE3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363291"/>
  <w15:docId w15:val="{725073E8-35D1-4A49-B8F3-94C21DCD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3B"/>
    <w:pPr>
      <w:spacing w:after="200" w:line="276" w:lineRule="auto"/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ADA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26499"/>
    <w:pPr>
      <w:spacing w:after="0"/>
      <w:jc w:val="left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E683C"/>
    <w:rPr>
      <w:b/>
      <w:bCs/>
    </w:rPr>
  </w:style>
  <w:style w:type="character" w:styleId="Hyperlink">
    <w:name w:val="Hyperlink"/>
    <w:basedOn w:val="DefaultParagraphFont"/>
    <w:uiPriority w:val="99"/>
    <w:unhideWhenUsed/>
    <w:rsid w:val="001656CE"/>
    <w:rPr>
      <w:b/>
      <w:color w:val="AA890A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B37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71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1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14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A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A5D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D6EF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827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27A6"/>
  </w:style>
  <w:style w:type="character" w:styleId="FollowedHyperlink">
    <w:name w:val="FollowedHyperlink"/>
    <w:basedOn w:val="DefaultParagraphFont"/>
    <w:uiPriority w:val="99"/>
    <w:semiHidden/>
    <w:unhideWhenUsed/>
    <w:rsid w:val="00726478"/>
    <w:rPr>
      <w:color w:val="800080" w:themeColor="followedHyperlink"/>
      <w:u w:val="single"/>
    </w:rPr>
  </w:style>
  <w:style w:type="character" w:customStyle="1" w:styleId="ft4">
    <w:name w:val="ft4"/>
    <w:basedOn w:val="DefaultParagraphFont"/>
    <w:rsid w:val="00847890"/>
  </w:style>
  <w:style w:type="character" w:customStyle="1" w:styleId="ft13">
    <w:name w:val="ft13"/>
    <w:basedOn w:val="DefaultParagraphFont"/>
    <w:rsid w:val="00527886"/>
  </w:style>
  <w:style w:type="paragraph" w:styleId="Revision">
    <w:name w:val="Revision"/>
    <w:hidden/>
    <w:uiPriority w:val="99"/>
    <w:semiHidden/>
    <w:rsid w:val="002B2281"/>
    <w:pPr>
      <w:spacing w:after="0"/>
      <w:jc w:val="left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CB40BB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B40BB"/>
    <w:rPr>
      <w:rFonts w:ascii="Calibri" w:hAnsi="Calibri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B40BB"/>
    <w:rPr>
      <w:vertAlign w:val="superscript"/>
    </w:rPr>
  </w:style>
  <w:style w:type="character" w:customStyle="1" w:styleId="normaltextrun">
    <w:name w:val="normaltextrun"/>
    <w:basedOn w:val="DefaultParagraphFont"/>
    <w:rsid w:val="00F81A8C"/>
  </w:style>
  <w:style w:type="character" w:customStyle="1" w:styleId="eop">
    <w:name w:val="eop"/>
    <w:basedOn w:val="DefaultParagraphFont"/>
    <w:rsid w:val="00F81A8C"/>
  </w:style>
  <w:style w:type="paragraph" w:styleId="NormalWeb">
    <w:name w:val="Normal (Web)"/>
    <w:basedOn w:val="Normal"/>
    <w:uiPriority w:val="99"/>
    <w:semiHidden/>
    <w:unhideWhenUsed/>
    <w:rsid w:val="00D4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5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PSNC website colour swatch">
      <a:dk1>
        <a:sysClr val="windowText" lastClr="000000"/>
      </a:dk1>
      <a:lt1>
        <a:sysClr val="window" lastClr="FFFFFF"/>
      </a:lt1>
      <a:dk2>
        <a:srgbClr val="D58721"/>
      </a:dk2>
      <a:lt2>
        <a:srgbClr val="5185C0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D17D9E47F34429ADF1BDAA305EC92" ma:contentTypeVersion="" ma:contentTypeDescription="Create a new document." ma:contentTypeScope="" ma:versionID="4756f7112959fe7a6ed120f390ba1135">
  <xsd:schema xmlns:xsd="http://www.w3.org/2001/XMLSchema" xmlns:xs="http://www.w3.org/2001/XMLSchema" xmlns:p="http://schemas.microsoft.com/office/2006/metadata/properties" xmlns:ns2="1c7d3551-5694-4f12-b35a-d9a7a462ea4b" xmlns:ns3="57de621b-792f-4589-82be-4aea2ca125fe" targetNamespace="http://schemas.microsoft.com/office/2006/metadata/properties" ma:root="true" ma:fieldsID="ae487af407d1e9754ce13d4bdb1649c3" ns2:_="" ns3:_="">
    <xsd:import namespace="1c7d3551-5694-4f12-b35a-d9a7a462ea4b"/>
    <xsd:import namespace="57de621b-792f-4589-82be-4aea2ca125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621b-792f-4589-82be-4aea2ca12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08636-3614-4575-8728-AD0BD5E53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BD6C0E-A828-4AE5-8A6F-2EB9F9039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3CD93-682D-4B0E-A7CC-04FE75951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57de621b-792f-4589-82be-4aea2ca12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64EC72-4780-4885-9ECD-AEF4FB96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Mabbutt</dc:creator>
  <cp:keywords/>
  <dc:description/>
  <cp:lastModifiedBy>Jamie Gilliam</cp:lastModifiedBy>
  <cp:revision>2</cp:revision>
  <cp:lastPrinted>2021-09-09T19:29:00Z</cp:lastPrinted>
  <dcterms:created xsi:type="dcterms:W3CDTF">2022-01-27T14:54:00Z</dcterms:created>
  <dcterms:modified xsi:type="dcterms:W3CDTF">2022-01-27T14:54:00Z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0x010100F17D17D9E47F34429ADF1BDAA305EC92</vt:lpwstr>
  </property>
</Properties>
</file>