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FE4D" w14:textId="77777777" w:rsidR="00E61A0C" w:rsidRPr="007E74D1" w:rsidRDefault="00E61A0C" w:rsidP="008526C3">
      <w:pPr>
        <w:spacing w:after="170" w:line="336" w:lineRule="auto"/>
        <w:jc w:val="right"/>
        <w:rPr>
          <w:rFonts w:ascii="Arial" w:hAnsi="Arial" w:cs="Arial"/>
        </w:rPr>
      </w:pPr>
      <w:r w:rsidRPr="007E74D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Name of pharmacy"/>
            </w:textInput>
          </w:ffData>
        </w:fldChar>
      </w:r>
      <w:r w:rsidRPr="007E74D1">
        <w:rPr>
          <w:rFonts w:ascii="Arial" w:hAnsi="Arial" w:cs="Arial"/>
        </w:rPr>
        <w:instrText xml:space="preserve"> FORMTEXT </w:instrText>
      </w:r>
      <w:r w:rsidRPr="007E74D1">
        <w:rPr>
          <w:rFonts w:ascii="Arial" w:hAnsi="Arial" w:cs="Arial"/>
        </w:rPr>
      </w:r>
      <w:r w:rsidRPr="007E74D1">
        <w:rPr>
          <w:rFonts w:ascii="Arial" w:hAnsi="Arial" w:cs="Arial"/>
        </w:rPr>
        <w:fldChar w:fldCharType="separate"/>
      </w:r>
      <w:r w:rsidRPr="007E74D1">
        <w:rPr>
          <w:rFonts w:ascii="Arial" w:hAnsi="Arial" w:cs="Arial"/>
          <w:noProof/>
        </w:rPr>
        <w:t>Name of pharmacy</w:t>
      </w:r>
      <w:r w:rsidRPr="007E74D1">
        <w:rPr>
          <w:rFonts w:ascii="Arial" w:hAnsi="Arial" w:cs="Arial"/>
        </w:rPr>
        <w:fldChar w:fldCharType="end"/>
      </w:r>
    </w:p>
    <w:p w14:paraId="5DCA9DF9" w14:textId="77777777" w:rsidR="00E61A0C" w:rsidRPr="007E74D1" w:rsidRDefault="00E61A0C" w:rsidP="008526C3">
      <w:pPr>
        <w:spacing w:after="170" w:line="336" w:lineRule="auto"/>
        <w:jc w:val="right"/>
        <w:rPr>
          <w:rFonts w:ascii="Arial" w:hAnsi="Arial" w:cs="Arial"/>
        </w:rPr>
      </w:pPr>
      <w:r w:rsidRPr="007E74D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harmacy address 1"/>
            </w:textInput>
          </w:ffData>
        </w:fldChar>
      </w:r>
      <w:r w:rsidRPr="007E74D1">
        <w:rPr>
          <w:rFonts w:ascii="Arial" w:hAnsi="Arial" w:cs="Arial"/>
        </w:rPr>
        <w:instrText xml:space="preserve"> FORMTEXT </w:instrText>
      </w:r>
      <w:r w:rsidRPr="007E74D1">
        <w:rPr>
          <w:rFonts w:ascii="Arial" w:hAnsi="Arial" w:cs="Arial"/>
        </w:rPr>
      </w:r>
      <w:r w:rsidRPr="007E74D1">
        <w:rPr>
          <w:rFonts w:ascii="Arial" w:hAnsi="Arial" w:cs="Arial"/>
        </w:rPr>
        <w:fldChar w:fldCharType="separate"/>
      </w:r>
      <w:r w:rsidRPr="007E74D1">
        <w:rPr>
          <w:rFonts w:ascii="Arial" w:hAnsi="Arial" w:cs="Arial"/>
          <w:noProof/>
        </w:rPr>
        <w:t>Pharmacy address 1</w:t>
      </w:r>
      <w:r w:rsidRPr="007E74D1">
        <w:rPr>
          <w:rFonts w:ascii="Arial" w:hAnsi="Arial" w:cs="Arial"/>
        </w:rPr>
        <w:fldChar w:fldCharType="end"/>
      </w:r>
      <w:r w:rsidRPr="007E74D1">
        <w:rPr>
          <w:rFonts w:ascii="Arial" w:hAnsi="Arial" w:cs="Arial"/>
        </w:rPr>
        <w:t xml:space="preserve"> </w:t>
      </w:r>
    </w:p>
    <w:p w14:paraId="411B36AB" w14:textId="77777777" w:rsidR="00E61A0C" w:rsidRPr="007E74D1" w:rsidRDefault="00E61A0C" w:rsidP="008526C3">
      <w:pPr>
        <w:spacing w:after="170" w:line="336" w:lineRule="auto"/>
        <w:jc w:val="right"/>
        <w:rPr>
          <w:rFonts w:ascii="Arial" w:hAnsi="Arial" w:cs="Arial"/>
        </w:rPr>
      </w:pPr>
      <w:r w:rsidRPr="007E74D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harmacy address 2"/>
            </w:textInput>
          </w:ffData>
        </w:fldChar>
      </w:r>
      <w:r w:rsidRPr="007E74D1">
        <w:rPr>
          <w:rFonts w:ascii="Arial" w:hAnsi="Arial" w:cs="Arial"/>
        </w:rPr>
        <w:instrText xml:space="preserve"> FORMTEXT </w:instrText>
      </w:r>
      <w:r w:rsidRPr="007E74D1">
        <w:rPr>
          <w:rFonts w:ascii="Arial" w:hAnsi="Arial" w:cs="Arial"/>
        </w:rPr>
      </w:r>
      <w:r w:rsidRPr="007E74D1">
        <w:rPr>
          <w:rFonts w:ascii="Arial" w:hAnsi="Arial" w:cs="Arial"/>
        </w:rPr>
        <w:fldChar w:fldCharType="separate"/>
      </w:r>
      <w:r w:rsidRPr="007E74D1">
        <w:rPr>
          <w:rFonts w:ascii="Arial" w:hAnsi="Arial" w:cs="Arial"/>
          <w:noProof/>
        </w:rPr>
        <w:t>Pharmacy address 2</w:t>
      </w:r>
      <w:r w:rsidRPr="007E74D1">
        <w:rPr>
          <w:rFonts w:ascii="Arial" w:hAnsi="Arial" w:cs="Arial"/>
        </w:rPr>
        <w:fldChar w:fldCharType="end"/>
      </w:r>
      <w:r w:rsidRPr="007E74D1">
        <w:rPr>
          <w:rFonts w:ascii="Arial" w:hAnsi="Arial" w:cs="Arial"/>
        </w:rPr>
        <w:t xml:space="preserve"> </w:t>
      </w:r>
    </w:p>
    <w:p w14:paraId="4C0D1676" w14:textId="77777777" w:rsidR="00E61A0C" w:rsidRPr="007E74D1" w:rsidRDefault="00E61A0C" w:rsidP="008526C3">
      <w:pPr>
        <w:spacing w:after="170" w:line="336" w:lineRule="auto"/>
        <w:jc w:val="right"/>
        <w:rPr>
          <w:rFonts w:ascii="Arial" w:hAnsi="Arial" w:cs="Arial"/>
        </w:rPr>
      </w:pPr>
      <w:r w:rsidRPr="007E74D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harmacy postcode"/>
            </w:textInput>
          </w:ffData>
        </w:fldChar>
      </w:r>
      <w:r w:rsidRPr="007E74D1">
        <w:rPr>
          <w:rFonts w:ascii="Arial" w:hAnsi="Arial" w:cs="Arial"/>
        </w:rPr>
        <w:instrText xml:space="preserve"> FORMTEXT </w:instrText>
      </w:r>
      <w:r w:rsidRPr="007E74D1">
        <w:rPr>
          <w:rFonts w:ascii="Arial" w:hAnsi="Arial" w:cs="Arial"/>
        </w:rPr>
      </w:r>
      <w:r w:rsidRPr="007E74D1">
        <w:rPr>
          <w:rFonts w:ascii="Arial" w:hAnsi="Arial" w:cs="Arial"/>
        </w:rPr>
        <w:fldChar w:fldCharType="separate"/>
      </w:r>
      <w:r w:rsidRPr="007E74D1">
        <w:rPr>
          <w:rFonts w:ascii="Arial" w:hAnsi="Arial" w:cs="Arial"/>
          <w:noProof/>
        </w:rPr>
        <w:t>Pharmacy postcode</w:t>
      </w:r>
      <w:r w:rsidRPr="007E74D1">
        <w:rPr>
          <w:rFonts w:ascii="Arial" w:hAnsi="Arial" w:cs="Arial"/>
        </w:rPr>
        <w:fldChar w:fldCharType="end"/>
      </w:r>
    </w:p>
    <w:p w14:paraId="2D238CA1" w14:textId="77777777" w:rsidR="00E61A0C" w:rsidRPr="007E74D1" w:rsidRDefault="00E61A0C" w:rsidP="008526C3">
      <w:pPr>
        <w:spacing w:after="170" w:line="336" w:lineRule="auto"/>
        <w:jc w:val="right"/>
        <w:rPr>
          <w:rFonts w:ascii="Arial" w:hAnsi="Arial" w:cs="Arial"/>
        </w:rPr>
      </w:pPr>
      <w:r w:rsidRPr="007E74D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harmacy phone number"/>
            </w:textInput>
          </w:ffData>
        </w:fldChar>
      </w:r>
      <w:r w:rsidRPr="007E74D1">
        <w:rPr>
          <w:rFonts w:ascii="Arial" w:hAnsi="Arial" w:cs="Arial"/>
        </w:rPr>
        <w:instrText xml:space="preserve"> FORMTEXT </w:instrText>
      </w:r>
      <w:r w:rsidRPr="007E74D1">
        <w:rPr>
          <w:rFonts w:ascii="Arial" w:hAnsi="Arial" w:cs="Arial"/>
        </w:rPr>
      </w:r>
      <w:r w:rsidRPr="007E74D1">
        <w:rPr>
          <w:rFonts w:ascii="Arial" w:hAnsi="Arial" w:cs="Arial"/>
        </w:rPr>
        <w:fldChar w:fldCharType="separate"/>
      </w:r>
      <w:r w:rsidRPr="007E74D1">
        <w:rPr>
          <w:rFonts w:ascii="Arial" w:hAnsi="Arial" w:cs="Arial"/>
          <w:noProof/>
        </w:rPr>
        <w:t>Pharmacy phone number</w:t>
      </w:r>
      <w:r w:rsidRPr="007E74D1">
        <w:rPr>
          <w:rFonts w:ascii="Arial" w:hAnsi="Arial" w:cs="Arial"/>
        </w:rPr>
        <w:fldChar w:fldCharType="end"/>
      </w:r>
      <w:r w:rsidRPr="007E74D1">
        <w:rPr>
          <w:rFonts w:ascii="Arial" w:hAnsi="Arial" w:cs="Arial"/>
        </w:rPr>
        <w:t xml:space="preserve"> </w:t>
      </w:r>
    </w:p>
    <w:p w14:paraId="47D6B535" w14:textId="77777777" w:rsidR="00E61A0C" w:rsidRPr="007E74D1" w:rsidRDefault="00E61A0C" w:rsidP="008526C3">
      <w:pPr>
        <w:spacing w:after="170" w:line="336" w:lineRule="auto"/>
        <w:jc w:val="right"/>
        <w:rPr>
          <w:rFonts w:ascii="Arial" w:hAnsi="Arial" w:cs="Arial"/>
        </w:rPr>
      </w:pPr>
      <w:r w:rsidRPr="007E74D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harmacy email address"/>
            </w:textInput>
          </w:ffData>
        </w:fldChar>
      </w:r>
      <w:r w:rsidRPr="007E74D1">
        <w:rPr>
          <w:rFonts w:ascii="Arial" w:hAnsi="Arial" w:cs="Arial"/>
        </w:rPr>
        <w:instrText xml:space="preserve"> FORMTEXT </w:instrText>
      </w:r>
      <w:r w:rsidRPr="007E74D1">
        <w:rPr>
          <w:rFonts w:ascii="Arial" w:hAnsi="Arial" w:cs="Arial"/>
        </w:rPr>
      </w:r>
      <w:r w:rsidRPr="007E74D1">
        <w:rPr>
          <w:rFonts w:ascii="Arial" w:hAnsi="Arial" w:cs="Arial"/>
        </w:rPr>
        <w:fldChar w:fldCharType="separate"/>
      </w:r>
      <w:r w:rsidRPr="007E74D1">
        <w:rPr>
          <w:rFonts w:ascii="Arial" w:hAnsi="Arial" w:cs="Arial"/>
          <w:noProof/>
        </w:rPr>
        <w:t>Pharmacy email address</w:t>
      </w:r>
      <w:r w:rsidRPr="007E74D1">
        <w:rPr>
          <w:rFonts w:ascii="Arial" w:hAnsi="Arial" w:cs="Arial"/>
        </w:rPr>
        <w:fldChar w:fldCharType="end"/>
      </w:r>
    </w:p>
    <w:p w14:paraId="12F29F5A" w14:textId="77777777" w:rsidR="00E61A0C" w:rsidRPr="007E74D1" w:rsidRDefault="00E61A0C" w:rsidP="008526C3">
      <w:pPr>
        <w:spacing w:after="170" w:line="336" w:lineRule="auto"/>
        <w:rPr>
          <w:rFonts w:ascii="Arial" w:hAnsi="Arial" w:cs="Arial"/>
        </w:rPr>
      </w:pPr>
    </w:p>
    <w:p w14:paraId="00D80528" w14:textId="77777777" w:rsidR="00E61A0C" w:rsidRPr="007E74D1" w:rsidRDefault="00E61A0C" w:rsidP="008526C3">
      <w:pPr>
        <w:spacing w:after="170" w:line="336" w:lineRule="auto"/>
        <w:rPr>
          <w:rFonts w:ascii="Arial" w:hAnsi="Arial" w:cs="Arial"/>
        </w:rPr>
      </w:pPr>
      <w:r w:rsidRPr="007E74D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GP's name or GP practice manager's name"/>
            </w:textInput>
          </w:ffData>
        </w:fldChar>
      </w:r>
      <w:r w:rsidRPr="007E74D1">
        <w:rPr>
          <w:rFonts w:ascii="Arial" w:hAnsi="Arial" w:cs="Arial"/>
        </w:rPr>
        <w:instrText xml:space="preserve"> FORMTEXT </w:instrText>
      </w:r>
      <w:r w:rsidRPr="007E74D1">
        <w:rPr>
          <w:rFonts w:ascii="Arial" w:hAnsi="Arial" w:cs="Arial"/>
        </w:rPr>
      </w:r>
      <w:r w:rsidRPr="007E74D1">
        <w:rPr>
          <w:rFonts w:ascii="Arial" w:hAnsi="Arial" w:cs="Arial"/>
        </w:rPr>
        <w:fldChar w:fldCharType="separate"/>
      </w:r>
      <w:r w:rsidRPr="007E74D1">
        <w:rPr>
          <w:rFonts w:ascii="Arial" w:hAnsi="Arial" w:cs="Arial"/>
          <w:noProof/>
        </w:rPr>
        <w:t>GP's name or GP practice manager's name</w:t>
      </w:r>
      <w:r w:rsidRPr="007E74D1">
        <w:rPr>
          <w:rFonts w:ascii="Arial" w:hAnsi="Arial" w:cs="Arial"/>
        </w:rPr>
        <w:fldChar w:fldCharType="end"/>
      </w:r>
    </w:p>
    <w:p w14:paraId="7A4A919D" w14:textId="77777777" w:rsidR="00E61A0C" w:rsidRPr="007E74D1" w:rsidRDefault="00E61A0C" w:rsidP="008526C3">
      <w:pPr>
        <w:spacing w:after="170" w:line="336" w:lineRule="auto"/>
        <w:rPr>
          <w:rFonts w:ascii="Arial" w:hAnsi="Arial" w:cs="Arial"/>
        </w:rPr>
      </w:pPr>
      <w:r w:rsidRPr="007E74D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Name of GP practice"/>
            </w:textInput>
          </w:ffData>
        </w:fldChar>
      </w:r>
      <w:r w:rsidRPr="007E74D1">
        <w:rPr>
          <w:rFonts w:ascii="Arial" w:hAnsi="Arial" w:cs="Arial"/>
        </w:rPr>
        <w:instrText xml:space="preserve"> FORMTEXT </w:instrText>
      </w:r>
      <w:r w:rsidRPr="007E74D1">
        <w:rPr>
          <w:rFonts w:ascii="Arial" w:hAnsi="Arial" w:cs="Arial"/>
        </w:rPr>
      </w:r>
      <w:r w:rsidRPr="007E74D1">
        <w:rPr>
          <w:rFonts w:ascii="Arial" w:hAnsi="Arial" w:cs="Arial"/>
        </w:rPr>
        <w:fldChar w:fldCharType="separate"/>
      </w:r>
      <w:r w:rsidRPr="007E74D1">
        <w:rPr>
          <w:rFonts w:ascii="Arial" w:hAnsi="Arial" w:cs="Arial"/>
          <w:noProof/>
        </w:rPr>
        <w:t>Name of GP practice</w:t>
      </w:r>
      <w:r w:rsidRPr="007E74D1">
        <w:rPr>
          <w:rFonts w:ascii="Arial" w:hAnsi="Arial" w:cs="Arial"/>
        </w:rPr>
        <w:fldChar w:fldCharType="end"/>
      </w:r>
    </w:p>
    <w:p w14:paraId="19C13C2F" w14:textId="77777777" w:rsidR="00E61A0C" w:rsidRPr="007E74D1" w:rsidRDefault="00E61A0C" w:rsidP="008526C3">
      <w:pPr>
        <w:spacing w:after="170" w:line="336" w:lineRule="auto"/>
        <w:rPr>
          <w:rFonts w:ascii="Arial" w:hAnsi="Arial" w:cs="Arial"/>
        </w:rPr>
      </w:pPr>
      <w:r w:rsidRPr="007E74D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GP Practice address 1"/>
            </w:textInput>
          </w:ffData>
        </w:fldChar>
      </w:r>
      <w:r w:rsidRPr="007E74D1">
        <w:rPr>
          <w:rFonts w:ascii="Arial" w:hAnsi="Arial" w:cs="Arial"/>
        </w:rPr>
        <w:instrText xml:space="preserve"> FORMTEXT </w:instrText>
      </w:r>
      <w:r w:rsidRPr="007E74D1">
        <w:rPr>
          <w:rFonts w:ascii="Arial" w:hAnsi="Arial" w:cs="Arial"/>
        </w:rPr>
      </w:r>
      <w:r w:rsidRPr="007E74D1">
        <w:rPr>
          <w:rFonts w:ascii="Arial" w:hAnsi="Arial" w:cs="Arial"/>
        </w:rPr>
        <w:fldChar w:fldCharType="separate"/>
      </w:r>
      <w:r w:rsidRPr="007E74D1">
        <w:rPr>
          <w:rFonts w:ascii="Arial" w:hAnsi="Arial" w:cs="Arial"/>
          <w:noProof/>
        </w:rPr>
        <w:t>GP Practice address 1</w:t>
      </w:r>
      <w:r w:rsidRPr="007E74D1">
        <w:rPr>
          <w:rFonts w:ascii="Arial" w:hAnsi="Arial" w:cs="Arial"/>
        </w:rPr>
        <w:fldChar w:fldCharType="end"/>
      </w:r>
    </w:p>
    <w:p w14:paraId="252E97BD" w14:textId="77777777" w:rsidR="00E61A0C" w:rsidRPr="007E74D1" w:rsidRDefault="00E61A0C" w:rsidP="008526C3">
      <w:pPr>
        <w:spacing w:after="170" w:line="336" w:lineRule="auto"/>
        <w:rPr>
          <w:rFonts w:ascii="Arial" w:hAnsi="Arial" w:cs="Arial"/>
        </w:rPr>
      </w:pPr>
      <w:r w:rsidRPr="007E74D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GP practice address 2"/>
            </w:textInput>
          </w:ffData>
        </w:fldChar>
      </w:r>
      <w:r w:rsidRPr="007E74D1">
        <w:rPr>
          <w:rFonts w:ascii="Arial" w:hAnsi="Arial" w:cs="Arial"/>
        </w:rPr>
        <w:instrText xml:space="preserve"> FORMTEXT </w:instrText>
      </w:r>
      <w:r w:rsidRPr="007E74D1">
        <w:rPr>
          <w:rFonts w:ascii="Arial" w:hAnsi="Arial" w:cs="Arial"/>
        </w:rPr>
      </w:r>
      <w:r w:rsidRPr="007E74D1">
        <w:rPr>
          <w:rFonts w:ascii="Arial" w:hAnsi="Arial" w:cs="Arial"/>
        </w:rPr>
        <w:fldChar w:fldCharType="separate"/>
      </w:r>
      <w:r w:rsidRPr="007E74D1">
        <w:rPr>
          <w:rFonts w:ascii="Arial" w:hAnsi="Arial" w:cs="Arial"/>
          <w:noProof/>
        </w:rPr>
        <w:t>GP practice address 2</w:t>
      </w:r>
      <w:r w:rsidRPr="007E74D1">
        <w:rPr>
          <w:rFonts w:ascii="Arial" w:hAnsi="Arial" w:cs="Arial"/>
        </w:rPr>
        <w:fldChar w:fldCharType="end"/>
      </w:r>
    </w:p>
    <w:p w14:paraId="077FFE23" w14:textId="77777777" w:rsidR="00E61A0C" w:rsidRPr="007E74D1" w:rsidRDefault="00E61A0C" w:rsidP="008526C3">
      <w:pPr>
        <w:spacing w:after="170" w:line="336" w:lineRule="auto"/>
        <w:ind w:left="-567" w:right="81" w:firstLine="567"/>
        <w:rPr>
          <w:rFonts w:ascii="Arial" w:hAnsi="Arial" w:cs="Arial"/>
        </w:rPr>
      </w:pPr>
      <w:r w:rsidRPr="007E74D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GP practice postcode"/>
            </w:textInput>
          </w:ffData>
        </w:fldChar>
      </w:r>
      <w:r w:rsidRPr="007E74D1">
        <w:rPr>
          <w:rFonts w:ascii="Arial" w:hAnsi="Arial" w:cs="Arial"/>
        </w:rPr>
        <w:instrText xml:space="preserve"> FORMTEXT </w:instrText>
      </w:r>
      <w:r w:rsidRPr="007E74D1">
        <w:rPr>
          <w:rFonts w:ascii="Arial" w:hAnsi="Arial" w:cs="Arial"/>
        </w:rPr>
      </w:r>
      <w:r w:rsidRPr="007E74D1">
        <w:rPr>
          <w:rFonts w:ascii="Arial" w:hAnsi="Arial" w:cs="Arial"/>
        </w:rPr>
        <w:fldChar w:fldCharType="separate"/>
      </w:r>
      <w:r w:rsidRPr="007E74D1">
        <w:rPr>
          <w:rFonts w:ascii="Arial" w:hAnsi="Arial" w:cs="Arial"/>
          <w:noProof/>
        </w:rPr>
        <w:t>GP practice postcode</w:t>
      </w:r>
      <w:r w:rsidRPr="007E74D1">
        <w:rPr>
          <w:rFonts w:ascii="Arial" w:hAnsi="Arial" w:cs="Arial"/>
        </w:rPr>
        <w:fldChar w:fldCharType="end"/>
      </w:r>
      <w:r w:rsidRPr="007E74D1">
        <w:rPr>
          <w:rFonts w:ascii="Arial" w:hAnsi="Arial" w:cs="Arial"/>
        </w:rPr>
        <w:tab/>
      </w:r>
      <w:r w:rsidRPr="007E74D1">
        <w:rPr>
          <w:rFonts w:ascii="Arial" w:hAnsi="Arial" w:cs="Arial"/>
        </w:rPr>
        <w:tab/>
      </w:r>
      <w:r w:rsidRPr="007E74D1">
        <w:rPr>
          <w:rFonts w:ascii="Arial" w:hAnsi="Arial" w:cs="Arial"/>
        </w:rPr>
        <w:tab/>
      </w:r>
      <w:r w:rsidRPr="007E74D1">
        <w:rPr>
          <w:rFonts w:ascii="Arial" w:hAnsi="Arial" w:cs="Arial"/>
        </w:rPr>
        <w:tab/>
      </w:r>
      <w:r w:rsidRPr="007E74D1">
        <w:rPr>
          <w:rFonts w:ascii="Arial" w:hAnsi="Arial" w:cs="Arial"/>
        </w:rPr>
        <w:tab/>
      </w:r>
      <w:r w:rsidRPr="007E74D1">
        <w:rPr>
          <w:rFonts w:ascii="Arial" w:hAnsi="Arial" w:cs="Arial"/>
        </w:rPr>
        <w:tab/>
      </w:r>
      <w:r w:rsidRPr="007E74D1">
        <w:rPr>
          <w:rFonts w:ascii="Arial" w:hAnsi="Arial" w:cs="Arial"/>
        </w:rPr>
        <w:tab/>
      </w:r>
      <w:r w:rsidRPr="007E74D1">
        <w:rPr>
          <w:rFonts w:ascii="Arial" w:hAnsi="Arial" w:cs="Arial"/>
        </w:rPr>
        <w:tab/>
      </w:r>
    </w:p>
    <w:p w14:paraId="54453B56" w14:textId="779AD21D" w:rsidR="00E61A0C" w:rsidRPr="007E74D1" w:rsidRDefault="00E61A0C" w:rsidP="008526C3">
      <w:pPr>
        <w:spacing w:after="170" w:line="336" w:lineRule="auto"/>
        <w:ind w:left="-567" w:right="81"/>
        <w:jc w:val="right"/>
        <w:rPr>
          <w:rFonts w:ascii="Arial" w:hAnsi="Arial" w:cs="Arial"/>
        </w:rPr>
      </w:pPr>
      <w:r w:rsidRPr="007E74D1">
        <w:rPr>
          <w:rFonts w:ascii="Arial" w:hAnsi="Arial" w:cs="Arial"/>
        </w:rPr>
        <w:t xml:space="preserve"> </w:t>
      </w:r>
    </w:p>
    <w:p w14:paraId="13C637C2" w14:textId="77777777" w:rsidR="00E61A0C" w:rsidRPr="007E74D1" w:rsidRDefault="00E61A0C" w:rsidP="008526C3">
      <w:pPr>
        <w:spacing w:after="170" w:line="336" w:lineRule="auto"/>
        <w:rPr>
          <w:rFonts w:ascii="Arial" w:hAnsi="Arial" w:cs="Arial"/>
        </w:rPr>
      </w:pPr>
      <w:r w:rsidRPr="007E74D1">
        <w:rPr>
          <w:rFonts w:ascii="Arial" w:hAnsi="Arial" w:cs="Arial"/>
        </w:rPr>
        <w:t xml:space="preserve">Dear </w:t>
      </w:r>
      <w:r w:rsidRPr="007E74D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GP's name or GP practice manager's name"/>
            </w:textInput>
          </w:ffData>
        </w:fldChar>
      </w:r>
      <w:r w:rsidRPr="007E74D1">
        <w:rPr>
          <w:rFonts w:ascii="Arial" w:hAnsi="Arial" w:cs="Arial"/>
        </w:rPr>
        <w:instrText xml:space="preserve"> FORMTEXT </w:instrText>
      </w:r>
      <w:r w:rsidRPr="007E74D1">
        <w:rPr>
          <w:rFonts w:ascii="Arial" w:hAnsi="Arial" w:cs="Arial"/>
        </w:rPr>
      </w:r>
      <w:r w:rsidRPr="007E74D1">
        <w:rPr>
          <w:rFonts w:ascii="Arial" w:hAnsi="Arial" w:cs="Arial"/>
        </w:rPr>
        <w:fldChar w:fldCharType="separate"/>
      </w:r>
      <w:r w:rsidRPr="007E74D1">
        <w:rPr>
          <w:rFonts w:ascii="Arial" w:hAnsi="Arial" w:cs="Arial"/>
          <w:noProof/>
        </w:rPr>
        <w:t>GP's name or GP practice manager's name</w:t>
      </w:r>
      <w:r w:rsidRPr="007E74D1">
        <w:rPr>
          <w:rFonts w:ascii="Arial" w:hAnsi="Arial" w:cs="Arial"/>
        </w:rPr>
        <w:fldChar w:fldCharType="end"/>
      </w:r>
      <w:r w:rsidRPr="007E74D1">
        <w:rPr>
          <w:rFonts w:ascii="Arial" w:hAnsi="Arial" w:cs="Arial"/>
        </w:rPr>
        <w:t xml:space="preserve"> </w:t>
      </w:r>
    </w:p>
    <w:p w14:paraId="13791B13" w14:textId="0C097FAD" w:rsidR="00E61A0C" w:rsidRPr="007E74D1" w:rsidRDefault="00E61A0C" w:rsidP="008526C3">
      <w:pPr>
        <w:spacing w:after="170" w:line="336" w:lineRule="auto"/>
        <w:jc w:val="both"/>
        <w:rPr>
          <w:rFonts w:ascii="Arial" w:hAnsi="Arial" w:cs="Arial"/>
          <w:b/>
        </w:rPr>
      </w:pPr>
      <w:r w:rsidRPr="007E74D1">
        <w:rPr>
          <w:rFonts w:ascii="Arial" w:hAnsi="Arial" w:cs="Arial"/>
          <w:b/>
        </w:rPr>
        <w:t xml:space="preserve">Re: </w:t>
      </w:r>
      <w:r w:rsidR="00DA641A" w:rsidRPr="007E74D1">
        <w:rPr>
          <w:rFonts w:ascii="Arial" w:hAnsi="Arial" w:cs="Arial"/>
          <w:b/>
        </w:rPr>
        <w:t xml:space="preserve">NHS Smoking Cessation Service </w:t>
      </w:r>
      <w:r w:rsidRPr="007E74D1">
        <w:rPr>
          <w:rFonts w:ascii="Arial" w:hAnsi="Arial" w:cs="Arial"/>
          <w:b/>
        </w:rPr>
        <w:t xml:space="preserve">– new service being offered from community pharmacies </w:t>
      </w:r>
    </w:p>
    <w:p w14:paraId="16662BB9" w14:textId="505922AA" w:rsidR="00E61A0C" w:rsidRPr="007E74D1" w:rsidRDefault="00E61A0C" w:rsidP="008526C3">
      <w:pPr>
        <w:spacing w:after="170" w:line="336" w:lineRule="auto"/>
        <w:jc w:val="both"/>
        <w:rPr>
          <w:rFonts w:ascii="Arial" w:hAnsi="Arial" w:cs="Arial"/>
        </w:rPr>
      </w:pPr>
      <w:r w:rsidRPr="007E74D1">
        <w:rPr>
          <w:rFonts w:ascii="Arial" w:hAnsi="Arial" w:cs="Arial"/>
        </w:rPr>
        <w:t>I am writing to let you know about a new NHS service, which we will be offering to patients from xx/xx/202x.</w:t>
      </w:r>
    </w:p>
    <w:p w14:paraId="1B02394C" w14:textId="32609168" w:rsidR="00EA01F0" w:rsidRPr="007E74D1" w:rsidRDefault="00E61A0C" w:rsidP="008526C3">
      <w:pPr>
        <w:spacing w:after="170" w:line="336" w:lineRule="auto"/>
        <w:jc w:val="both"/>
        <w:rPr>
          <w:rFonts w:ascii="Arial" w:hAnsi="Arial" w:cs="Arial"/>
        </w:rPr>
      </w:pPr>
      <w:r w:rsidRPr="007E74D1">
        <w:rPr>
          <w:rFonts w:ascii="Arial" w:hAnsi="Arial" w:cs="Arial"/>
        </w:rPr>
        <w:t>On 1</w:t>
      </w:r>
      <w:r w:rsidR="00DA641A" w:rsidRPr="007E74D1">
        <w:rPr>
          <w:rFonts w:ascii="Arial" w:hAnsi="Arial" w:cs="Arial"/>
        </w:rPr>
        <w:t>0th March</w:t>
      </w:r>
      <w:r w:rsidRPr="007E74D1">
        <w:rPr>
          <w:rFonts w:ascii="Arial" w:hAnsi="Arial" w:cs="Arial"/>
        </w:rPr>
        <w:t xml:space="preserve"> 202</w:t>
      </w:r>
      <w:r w:rsidR="00DA641A" w:rsidRPr="007E74D1">
        <w:rPr>
          <w:rFonts w:ascii="Arial" w:hAnsi="Arial" w:cs="Arial"/>
        </w:rPr>
        <w:t>2</w:t>
      </w:r>
      <w:r w:rsidRPr="007E74D1">
        <w:rPr>
          <w:rFonts w:ascii="Arial" w:hAnsi="Arial" w:cs="Arial"/>
        </w:rPr>
        <w:t xml:space="preserve">, NHS England commissioned community pharmacies to provide the NHS </w:t>
      </w:r>
      <w:r w:rsidR="00DA641A" w:rsidRPr="007E74D1">
        <w:rPr>
          <w:rFonts w:ascii="Arial" w:hAnsi="Arial" w:cs="Arial"/>
        </w:rPr>
        <w:t>Smoking Cessation Service (SCS)</w:t>
      </w:r>
      <w:r w:rsidRPr="007E74D1">
        <w:rPr>
          <w:rFonts w:ascii="Arial" w:hAnsi="Arial" w:cs="Arial"/>
        </w:rPr>
        <w:t>.</w:t>
      </w:r>
      <w:r w:rsidR="00EA01F0" w:rsidRPr="007E74D1">
        <w:rPr>
          <w:rFonts w:ascii="Arial" w:hAnsi="Arial" w:cs="Arial"/>
        </w:rPr>
        <w:t xml:space="preserve"> </w:t>
      </w:r>
      <w:r w:rsidR="00DA641A" w:rsidRPr="007E74D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The SCS </w:t>
      </w:r>
      <w:r w:rsidR="0020072B" w:rsidRPr="007E74D1">
        <w:rPr>
          <w:rStyle w:val="normaltextrun"/>
          <w:rFonts w:ascii="Arial" w:hAnsi="Arial" w:cs="Arial"/>
          <w:color w:val="000000"/>
          <w:shd w:val="clear" w:color="auto" w:fill="FFFFFF"/>
        </w:rPr>
        <w:t>allows</w:t>
      </w:r>
      <w:r w:rsidR="00DA641A" w:rsidRPr="007E74D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NHS trusts to refer patients to a community pharmacy of their choice to continue smoking cessation treatment</w:t>
      </w:r>
      <w:r w:rsidR="00213235" w:rsidRPr="007E74D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which was initiated during an inpatient stay in hospital (</w:t>
      </w:r>
      <w:r w:rsidR="00213235" w:rsidRPr="007E74D1">
        <w:rPr>
          <w:rStyle w:val="normaltextrun"/>
          <w:rFonts w:ascii="Arial" w:hAnsi="Arial" w:cs="Arial"/>
        </w:rPr>
        <w:t xml:space="preserve">the </w:t>
      </w:r>
      <w:r w:rsidR="00213235" w:rsidRPr="007E74D1">
        <w:rPr>
          <w:rFonts w:ascii="Arial" w:eastAsia="Calibri" w:hAnsi="Arial" w:cs="Arial"/>
          <w:color w:val="000000" w:themeColor="text1"/>
        </w:rPr>
        <w:t>Ottawa Model for Smoking Cessation</w:t>
      </w:r>
      <w:r w:rsidR="0051159C" w:rsidRPr="007E74D1">
        <w:rPr>
          <w:rFonts w:ascii="Arial" w:eastAsia="Calibri" w:hAnsi="Arial" w:cs="Arial"/>
          <w:color w:val="000000" w:themeColor="text1"/>
        </w:rPr>
        <w:t>)</w:t>
      </w:r>
      <w:r w:rsidR="00DA641A" w:rsidRPr="007E74D1">
        <w:rPr>
          <w:rStyle w:val="normaltextrun"/>
          <w:rFonts w:ascii="Arial" w:hAnsi="Arial" w:cs="Arial"/>
          <w:color w:val="000000"/>
          <w:shd w:val="clear" w:color="auto" w:fill="FFFFFF"/>
        </w:rPr>
        <w:t>. </w:t>
      </w:r>
      <w:r w:rsidR="00DA641A" w:rsidRPr="007E74D1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24728B9" w14:textId="665399CB" w:rsidR="00E61A0C" w:rsidRPr="007E74D1" w:rsidRDefault="00DA641A" w:rsidP="008526C3">
      <w:pPr>
        <w:spacing w:after="170" w:line="336" w:lineRule="auto"/>
        <w:jc w:val="both"/>
        <w:rPr>
          <w:rFonts w:ascii="Arial" w:hAnsi="Arial" w:cs="Arial"/>
        </w:rPr>
      </w:pPr>
      <w:r w:rsidRPr="007E74D1">
        <w:rPr>
          <w:rFonts w:ascii="Arial" w:hAnsi="Arial" w:cs="Arial"/>
        </w:rPr>
        <w:t xml:space="preserve">While this is </w:t>
      </w:r>
      <w:r w:rsidRPr="007E74D1">
        <w:rPr>
          <w:rFonts w:ascii="Arial" w:hAnsi="Arial" w:cs="Arial"/>
          <w:u w:val="single"/>
        </w:rPr>
        <w:t>not</w:t>
      </w:r>
      <w:r w:rsidRPr="007E74D1">
        <w:rPr>
          <w:rFonts w:ascii="Arial" w:hAnsi="Arial" w:cs="Arial"/>
        </w:rPr>
        <w:t xml:space="preserve"> a service that GP practices can refer into, a requirement of the service is to notify a patient’s GP of the outcome of the service provision</w:t>
      </w:r>
      <w:r w:rsidR="005063EA" w:rsidRPr="007E74D1">
        <w:rPr>
          <w:rFonts w:ascii="Arial" w:hAnsi="Arial" w:cs="Arial"/>
        </w:rPr>
        <w:t>. T</w:t>
      </w:r>
      <w:r w:rsidRPr="007E74D1">
        <w:rPr>
          <w:rFonts w:ascii="Arial" w:hAnsi="Arial" w:cs="Arial"/>
        </w:rPr>
        <w:t>herefore</w:t>
      </w:r>
      <w:r w:rsidR="005063EA" w:rsidRPr="007E74D1">
        <w:rPr>
          <w:rFonts w:ascii="Arial" w:hAnsi="Arial" w:cs="Arial"/>
        </w:rPr>
        <w:t>,</w:t>
      </w:r>
      <w:r w:rsidRPr="007E74D1">
        <w:rPr>
          <w:rFonts w:ascii="Arial" w:hAnsi="Arial" w:cs="Arial"/>
        </w:rPr>
        <w:t xml:space="preserve"> we wanted to make you aware of the service and that you will receive these notifications as and when patients </w:t>
      </w:r>
      <w:r w:rsidR="00E32E47" w:rsidRPr="007E74D1">
        <w:rPr>
          <w:rFonts w:ascii="Arial" w:hAnsi="Arial" w:cs="Arial"/>
        </w:rPr>
        <w:t xml:space="preserve">are discharged from </w:t>
      </w:r>
      <w:r w:rsidRPr="007E74D1">
        <w:rPr>
          <w:rFonts w:ascii="Arial" w:hAnsi="Arial" w:cs="Arial"/>
        </w:rPr>
        <w:t>the service.</w:t>
      </w:r>
    </w:p>
    <w:p w14:paraId="3DD775B1" w14:textId="75E7E5CB" w:rsidR="00DA6546" w:rsidRPr="007E74D1" w:rsidRDefault="00FB25CC" w:rsidP="008526C3">
      <w:pPr>
        <w:spacing w:after="170" w:line="336" w:lineRule="auto"/>
        <w:jc w:val="both"/>
        <w:rPr>
          <w:rFonts w:ascii="Arial" w:hAnsi="Arial" w:cs="Arial"/>
        </w:rPr>
      </w:pPr>
      <w:r w:rsidRPr="007E74D1">
        <w:rPr>
          <w:rFonts w:ascii="Arial" w:hAnsi="Arial" w:cs="Arial"/>
        </w:rPr>
        <w:t xml:space="preserve">Further information on the </w:t>
      </w:r>
      <w:r w:rsidR="00DA641A" w:rsidRPr="007E74D1">
        <w:rPr>
          <w:rFonts w:ascii="Arial" w:hAnsi="Arial" w:cs="Arial"/>
        </w:rPr>
        <w:t>SCS</w:t>
      </w:r>
      <w:r w:rsidRPr="007E74D1">
        <w:rPr>
          <w:rFonts w:ascii="Arial" w:hAnsi="Arial" w:cs="Arial"/>
        </w:rPr>
        <w:t xml:space="preserve"> can be found at </w:t>
      </w:r>
      <w:hyperlink r:id="rId10" w:history="1">
        <w:r w:rsidR="00DA641A" w:rsidRPr="007E74D1">
          <w:rPr>
            <w:rStyle w:val="Hyperlink"/>
            <w:rFonts w:ascii="Arial" w:hAnsi="Arial" w:cs="Arial"/>
            <w:b/>
            <w:bCs/>
            <w:color w:val="auto"/>
          </w:rPr>
          <w:t>c</w:t>
        </w:r>
        <w:r w:rsidR="00A23752" w:rsidRPr="007E74D1">
          <w:rPr>
            <w:rStyle w:val="Hyperlink"/>
            <w:rFonts w:ascii="Arial" w:hAnsi="Arial" w:cs="Arial"/>
            <w:b/>
            <w:bCs/>
            <w:color w:val="auto"/>
          </w:rPr>
          <w:t>pe</w:t>
        </w:r>
        <w:r w:rsidR="00DA641A" w:rsidRPr="007E74D1">
          <w:rPr>
            <w:rStyle w:val="Hyperlink"/>
            <w:rFonts w:ascii="Arial" w:hAnsi="Arial" w:cs="Arial"/>
            <w:b/>
            <w:bCs/>
            <w:color w:val="auto"/>
          </w:rPr>
          <w:t>.org.uk/</w:t>
        </w:r>
        <w:proofErr w:type="spellStart"/>
        <w:r w:rsidR="00DA641A" w:rsidRPr="007E74D1">
          <w:rPr>
            <w:rStyle w:val="Hyperlink"/>
            <w:rFonts w:ascii="Arial" w:hAnsi="Arial" w:cs="Arial"/>
            <w:b/>
            <w:bCs/>
            <w:color w:val="auto"/>
          </w:rPr>
          <w:t>scs</w:t>
        </w:r>
        <w:proofErr w:type="spellEnd"/>
      </w:hyperlink>
      <w:r w:rsidRPr="007E74D1">
        <w:rPr>
          <w:rFonts w:ascii="Arial" w:hAnsi="Arial" w:cs="Arial"/>
        </w:rPr>
        <w:t>.</w:t>
      </w:r>
    </w:p>
    <w:p w14:paraId="163E38EE" w14:textId="0DCAEA49" w:rsidR="00E61A0C" w:rsidRPr="007E74D1" w:rsidRDefault="00E61A0C" w:rsidP="008526C3">
      <w:pPr>
        <w:spacing w:after="170" w:line="336" w:lineRule="auto"/>
        <w:jc w:val="both"/>
        <w:rPr>
          <w:rFonts w:ascii="Arial" w:hAnsi="Arial" w:cs="Arial"/>
        </w:rPr>
      </w:pPr>
      <w:r w:rsidRPr="007E74D1">
        <w:rPr>
          <w:rFonts w:ascii="Arial" w:hAnsi="Arial" w:cs="Arial"/>
        </w:rPr>
        <w:t>If you would like to discuss this further or have any questions on the service, please do not hesitate to contact me.</w:t>
      </w:r>
    </w:p>
    <w:p w14:paraId="6C1AD029" w14:textId="77777777" w:rsidR="00E61A0C" w:rsidRPr="007E74D1" w:rsidRDefault="00E61A0C" w:rsidP="008526C3">
      <w:pPr>
        <w:spacing w:after="170" w:line="336" w:lineRule="auto"/>
        <w:jc w:val="both"/>
        <w:rPr>
          <w:rFonts w:ascii="Arial" w:hAnsi="Arial" w:cs="Arial"/>
        </w:rPr>
      </w:pPr>
    </w:p>
    <w:p w14:paraId="5BB09C98" w14:textId="4FC1577E" w:rsidR="00E61A0C" w:rsidRPr="007E74D1" w:rsidRDefault="00E61A0C" w:rsidP="008526C3">
      <w:pPr>
        <w:spacing w:after="170" w:line="336" w:lineRule="auto"/>
        <w:jc w:val="both"/>
        <w:rPr>
          <w:rFonts w:ascii="Arial" w:hAnsi="Arial" w:cs="Arial"/>
        </w:rPr>
      </w:pPr>
      <w:r w:rsidRPr="007E74D1">
        <w:rPr>
          <w:rFonts w:ascii="Arial" w:hAnsi="Arial" w:cs="Arial"/>
        </w:rPr>
        <w:t>Yours sincerely</w:t>
      </w:r>
    </w:p>
    <w:p w14:paraId="21745C0C" w14:textId="77777777" w:rsidR="00E61A0C" w:rsidRPr="007E74D1" w:rsidRDefault="00E61A0C" w:rsidP="008526C3">
      <w:pPr>
        <w:spacing w:after="170" w:line="336" w:lineRule="auto"/>
        <w:rPr>
          <w:rFonts w:ascii="Arial" w:hAnsi="Arial" w:cs="Arial"/>
        </w:rPr>
      </w:pPr>
    </w:p>
    <w:p w14:paraId="24A21D73" w14:textId="6D060031" w:rsidR="00E61A0C" w:rsidRPr="007E74D1" w:rsidRDefault="00E61A0C" w:rsidP="008526C3">
      <w:pPr>
        <w:tabs>
          <w:tab w:val="left" w:pos="945"/>
        </w:tabs>
        <w:spacing w:after="170" w:line="336" w:lineRule="auto"/>
        <w:rPr>
          <w:rFonts w:ascii="Arial" w:hAnsi="Arial" w:cs="Arial"/>
          <w:b/>
        </w:rPr>
      </w:pPr>
      <w:r w:rsidRPr="007E74D1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Pharmacy manager's name"/>
            </w:textInput>
          </w:ffData>
        </w:fldChar>
      </w:r>
      <w:r w:rsidRPr="007E74D1">
        <w:rPr>
          <w:rFonts w:ascii="Arial" w:hAnsi="Arial" w:cs="Arial"/>
          <w:b/>
        </w:rPr>
        <w:instrText xml:space="preserve"> FORMTEXT </w:instrText>
      </w:r>
      <w:r w:rsidRPr="007E74D1">
        <w:rPr>
          <w:rFonts w:ascii="Arial" w:hAnsi="Arial" w:cs="Arial"/>
          <w:b/>
        </w:rPr>
      </w:r>
      <w:r w:rsidRPr="007E74D1">
        <w:rPr>
          <w:rFonts w:ascii="Arial" w:hAnsi="Arial" w:cs="Arial"/>
          <w:b/>
        </w:rPr>
        <w:fldChar w:fldCharType="separate"/>
      </w:r>
      <w:r w:rsidRPr="007E74D1">
        <w:rPr>
          <w:rFonts w:ascii="Arial" w:hAnsi="Arial" w:cs="Arial"/>
          <w:b/>
          <w:noProof/>
        </w:rPr>
        <w:t>P</w:t>
      </w:r>
      <w:r w:rsidR="00FB25CC" w:rsidRPr="007E74D1">
        <w:rPr>
          <w:rFonts w:ascii="Arial" w:hAnsi="Arial" w:cs="Arial"/>
          <w:b/>
          <w:noProof/>
        </w:rPr>
        <w:t>harmacist / P</w:t>
      </w:r>
      <w:r w:rsidRPr="007E74D1">
        <w:rPr>
          <w:rFonts w:ascii="Arial" w:hAnsi="Arial" w:cs="Arial"/>
          <w:b/>
          <w:noProof/>
        </w:rPr>
        <w:t>harmacy manager's name</w:t>
      </w:r>
      <w:r w:rsidRPr="007E74D1">
        <w:rPr>
          <w:rFonts w:ascii="Arial" w:hAnsi="Arial" w:cs="Arial"/>
          <w:b/>
        </w:rPr>
        <w:fldChar w:fldCharType="end"/>
      </w:r>
    </w:p>
    <w:p w14:paraId="4651343E" w14:textId="747F2C1B" w:rsidR="00DA641A" w:rsidRDefault="00FB25CC" w:rsidP="008526C3">
      <w:pPr>
        <w:tabs>
          <w:tab w:val="left" w:pos="945"/>
        </w:tabs>
        <w:spacing w:after="170" w:line="336" w:lineRule="auto"/>
        <w:rPr>
          <w:rFonts w:cstheme="minorHAnsi"/>
          <w:b/>
        </w:rPr>
      </w:pPr>
      <w:r w:rsidRPr="007E74D1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GP's name or GP practice manager's name"/>
            </w:textInput>
          </w:ffData>
        </w:fldChar>
      </w:r>
      <w:r w:rsidRPr="007E74D1">
        <w:rPr>
          <w:rFonts w:ascii="Arial" w:hAnsi="Arial" w:cs="Arial"/>
          <w:b/>
        </w:rPr>
        <w:instrText xml:space="preserve"> FORMTEXT </w:instrText>
      </w:r>
      <w:r w:rsidRPr="007E74D1">
        <w:rPr>
          <w:rFonts w:ascii="Arial" w:hAnsi="Arial" w:cs="Arial"/>
          <w:b/>
        </w:rPr>
      </w:r>
      <w:r w:rsidRPr="007E74D1">
        <w:rPr>
          <w:rFonts w:ascii="Arial" w:hAnsi="Arial" w:cs="Arial"/>
          <w:b/>
        </w:rPr>
        <w:fldChar w:fldCharType="separate"/>
      </w:r>
      <w:r w:rsidRPr="007E74D1">
        <w:rPr>
          <w:rFonts w:ascii="Arial" w:hAnsi="Arial" w:cs="Arial"/>
          <w:b/>
        </w:rPr>
        <w:t>Role</w:t>
      </w:r>
      <w:r w:rsidRPr="007E74D1">
        <w:rPr>
          <w:rFonts w:ascii="Arial" w:hAnsi="Arial" w:cs="Arial"/>
          <w:b/>
        </w:rPr>
        <w:fldChar w:fldCharType="end"/>
      </w:r>
    </w:p>
    <w:sectPr w:rsidR="00DA641A" w:rsidSect="00B84E93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6DA0E" w14:textId="77777777" w:rsidR="00B05F61" w:rsidRDefault="00B05F61" w:rsidP="00EA0C4D">
      <w:pPr>
        <w:spacing w:after="0" w:line="240" w:lineRule="auto"/>
      </w:pPr>
      <w:r>
        <w:separator/>
      </w:r>
    </w:p>
  </w:endnote>
  <w:endnote w:type="continuationSeparator" w:id="0">
    <w:p w14:paraId="23563F4C" w14:textId="77777777" w:rsidR="00B05F61" w:rsidRDefault="00B05F61" w:rsidP="00EA0C4D">
      <w:pPr>
        <w:spacing w:after="0" w:line="240" w:lineRule="auto"/>
      </w:pPr>
      <w:r>
        <w:continuationSeparator/>
      </w:r>
    </w:p>
  </w:endnote>
  <w:endnote w:type="continuationNotice" w:id="1">
    <w:p w14:paraId="741B7CA6" w14:textId="77777777" w:rsidR="00B05F61" w:rsidRDefault="00B05F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7A7C2" w14:textId="77777777" w:rsidR="00B05F61" w:rsidRDefault="00B05F61" w:rsidP="00EA0C4D">
      <w:pPr>
        <w:spacing w:after="0" w:line="240" w:lineRule="auto"/>
      </w:pPr>
      <w:r>
        <w:separator/>
      </w:r>
    </w:p>
  </w:footnote>
  <w:footnote w:type="continuationSeparator" w:id="0">
    <w:p w14:paraId="20EC309A" w14:textId="77777777" w:rsidR="00B05F61" w:rsidRDefault="00B05F61" w:rsidP="00EA0C4D">
      <w:pPr>
        <w:spacing w:after="0" w:line="240" w:lineRule="auto"/>
      </w:pPr>
      <w:r>
        <w:continuationSeparator/>
      </w:r>
    </w:p>
  </w:footnote>
  <w:footnote w:type="continuationNotice" w:id="1">
    <w:p w14:paraId="50EF4BBD" w14:textId="77777777" w:rsidR="00B05F61" w:rsidRDefault="00B05F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A3C3B"/>
    <w:multiLevelType w:val="hybridMultilevel"/>
    <w:tmpl w:val="D85E510E"/>
    <w:lvl w:ilvl="0" w:tplc="77C089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A13C0"/>
    <w:multiLevelType w:val="hybridMultilevel"/>
    <w:tmpl w:val="72DCFAA0"/>
    <w:lvl w:ilvl="0" w:tplc="77C089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90CE7"/>
    <w:multiLevelType w:val="hybridMultilevel"/>
    <w:tmpl w:val="4D9E3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141966">
    <w:abstractNumId w:val="2"/>
  </w:num>
  <w:num w:numId="2" w16cid:durableId="297732467">
    <w:abstractNumId w:val="1"/>
  </w:num>
  <w:num w:numId="3" w16cid:durableId="22365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0C"/>
    <w:rsid w:val="000345F5"/>
    <w:rsid w:val="001F6A4C"/>
    <w:rsid w:val="0020072B"/>
    <w:rsid w:val="00213235"/>
    <w:rsid w:val="002311CE"/>
    <w:rsid w:val="002A20CD"/>
    <w:rsid w:val="002B0FB6"/>
    <w:rsid w:val="0037364B"/>
    <w:rsid w:val="004175E1"/>
    <w:rsid w:val="00423996"/>
    <w:rsid w:val="00490B2E"/>
    <w:rsid w:val="004B3E4F"/>
    <w:rsid w:val="005053FC"/>
    <w:rsid w:val="005063EA"/>
    <w:rsid w:val="0051159C"/>
    <w:rsid w:val="00564B65"/>
    <w:rsid w:val="005F29C9"/>
    <w:rsid w:val="00664C87"/>
    <w:rsid w:val="006D26ED"/>
    <w:rsid w:val="007A1197"/>
    <w:rsid w:val="007B5525"/>
    <w:rsid w:val="007E51A2"/>
    <w:rsid w:val="007E74D1"/>
    <w:rsid w:val="007F516E"/>
    <w:rsid w:val="008246B1"/>
    <w:rsid w:val="008526C3"/>
    <w:rsid w:val="008E2275"/>
    <w:rsid w:val="00900E1A"/>
    <w:rsid w:val="00A14BF6"/>
    <w:rsid w:val="00A23752"/>
    <w:rsid w:val="00A40CA4"/>
    <w:rsid w:val="00A77355"/>
    <w:rsid w:val="00A87B0C"/>
    <w:rsid w:val="00A94A4C"/>
    <w:rsid w:val="00B05F61"/>
    <w:rsid w:val="00B10765"/>
    <w:rsid w:val="00B67A79"/>
    <w:rsid w:val="00B84E93"/>
    <w:rsid w:val="00BD4924"/>
    <w:rsid w:val="00BF5113"/>
    <w:rsid w:val="00BF74E1"/>
    <w:rsid w:val="00CB3A67"/>
    <w:rsid w:val="00D17E4F"/>
    <w:rsid w:val="00D716C6"/>
    <w:rsid w:val="00DA641A"/>
    <w:rsid w:val="00DA6546"/>
    <w:rsid w:val="00DD34CF"/>
    <w:rsid w:val="00E06F93"/>
    <w:rsid w:val="00E32E47"/>
    <w:rsid w:val="00E61A0C"/>
    <w:rsid w:val="00EA01F0"/>
    <w:rsid w:val="00EA0C4D"/>
    <w:rsid w:val="00EE5EC2"/>
    <w:rsid w:val="00F87C1F"/>
    <w:rsid w:val="00FA7691"/>
    <w:rsid w:val="00FB25CC"/>
    <w:rsid w:val="4568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DCB96"/>
  <w15:chartTrackingRefBased/>
  <w15:docId w15:val="{3FBD7CBE-93E6-4D5D-A4B5-0170A294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A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A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5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5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25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C4D"/>
  </w:style>
  <w:style w:type="paragraph" w:styleId="Footer">
    <w:name w:val="footer"/>
    <w:basedOn w:val="Normal"/>
    <w:link w:val="FooterChar"/>
    <w:uiPriority w:val="99"/>
    <w:unhideWhenUsed/>
    <w:rsid w:val="00EA0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C4D"/>
  </w:style>
  <w:style w:type="character" w:customStyle="1" w:styleId="normaltextrun">
    <w:name w:val="normaltextrun"/>
    <w:basedOn w:val="DefaultParagraphFont"/>
    <w:rsid w:val="00DA641A"/>
  </w:style>
  <w:style w:type="character" w:customStyle="1" w:styleId="eop">
    <w:name w:val="eop"/>
    <w:basedOn w:val="DefaultParagraphFont"/>
    <w:rsid w:val="00DA641A"/>
  </w:style>
  <w:style w:type="paragraph" w:customStyle="1" w:styleId="paragraph">
    <w:name w:val="paragraph"/>
    <w:basedOn w:val="Normal"/>
    <w:rsid w:val="00DA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6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6F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6F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F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7E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pe.org.uk/sc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18abbe5d5ed4edce4fb5880e6c750b28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ee18d787aff4d2c46cbee6aed4a8bc07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EA9084-C9EE-48A5-AC44-03CEBCB917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DAAE7D-B832-4D33-8701-D25369362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9150F-C2A7-456E-BE16-77DCFC6666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Links>
    <vt:vector size="6" baseType="variant">
      <vt:variant>
        <vt:i4>2883697</vt:i4>
      </vt:variant>
      <vt:variant>
        <vt:i4>39</vt:i4>
      </vt:variant>
      <vt:variant>
        <vt:i4>0</vt:i4>
      </vt:variant>
      <vt:variant>
        <vt:i4>5</vt:i4>
      </vt:variant>
      <vt:variant>
        <vt:lpwstr>http://www.psnc.org.uk/scs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Onuoha</dc:creator>
  <cp:keywords/>
  <dc:description/>
  <cp:lastModifiedBy>Rosie Taylor</cp:lastModifiedBy>
  <cp:revision>5</cp:revision>
  <dcterms:created xsi:type="dcterms:W3CDTF">2023-07-05T14:18:00Z</dcterms:created>
  <dcterms:modified xsi:type="dcterms:W3CDTF">2023-07-06T12:46:00Z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