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ACE" w14:textId="2EC900F7" w:rsidR="004F4DCB" w:rsidRPr="00D45DAA" w:rsidRDefault="004F4DCB">
      <w:pPr>
        <w:rPr>
          <w:rFonts w:ascii="Arial" w:hAnsi="Arial" w:cs="Arial"/>
          <w:b/>
          <w:bCs/>
          <w:color w:val="106B62"/>
          <w:sz w:val="32"/>
          <w:szCs w:val="32"/>
        </w:rPr>
      </w:pPr>
      <w:r w:rsidRPr="00D45DAA">
        <w:rPr>
          <w:rFonts w:ascii="Arial" w:hAnsi="Arial" w:cs="Arial"/>
          <w:b/>
          <w:bCs/>
          <w:color w:val="106B62"/>
          <w:sz w:val="32"/>
          <w:szCs w:val="32"/>
        </w:rPr>
        <w:t>Template email to GP</w:t>
      </w:r>
      <w:r w:rsidR="00906CCE">
        <w:rPr>
          <w:rFonts w:ascii="Arial" w:hAnsi="Arial" w:cs="Arial"/>
          <w:b/>
          <w:bCs/>
          <w:color w:val="106B62"/>
          <w:sz w:val="32"/>
          <w:szCs w:val="32"/>
        </w:rPr>
        <w:t xml:space="preserve"> practice</w:t>
      </w:r>
    </w:p>
    <w:p w14:paraId="2979B78D" w14:textId="232E1105" w:rsidR="00883D8F" w:rsidRPr="00D45DAA" w:rsidRDefault="00CA414D">
      <w:pPr>
        <w:rPr>
          <w:rFonts w:ascii="Arial" w:hAnsi="Arial" w:cs="Arial"/>
          <w:b/>
          <w:bCs/>
          <w:color w:val="106B62"/>
          <w:sz w:val="32"/>
          <w:szCs w:val="32"/>
        </w:rPr>
      </w:pPr>
      <w:r w:rsidRPr="00D45DAA">
        <w:rPr>
          <w:rFonts w:ascii="Arial" w:hAnsi="Arial" w:cs="Arial"/>
          <w:b/>
          <w:bCs/>
          <w:color w:val="106B62"/>
          <w:sz w:val="32"/>
          <w:szCs w:val="32"/>
        </w:rPr>
        <w:t>Email</w:t>
      </w:r>
      <w:r w:rsidR="006A1C80" w:rsidRPr="00D45DAA">
        <w:rPr>
          <w:rFonts w:ascii="Arial" w:hAnsi="Arial" w:cs="Arial"/>
          <w:b/>
          <w:bCs/>
          <w:color w:val="106B62"/>
          <w:sz w:val="32"/>
          <w:szCs w:val="32"/>
        </w:rPr>
        <w:t xml:space="preserve"> subject line: </w:t>
      </w:r>
      <w:r w:rsidR="00754785" w:rsidRPr="00D45DAA">
        <w:rPr>
          <w:rFonts w:ascii="Arial" w:hAnsi="Arial" w:cs="Arial"/>
          <w:b/>
          <w:bCs/>
          <w:color w:val="106B62"/>
          <w:sz w:val="32"/>
          <w:szCs w:val="32"/>
        </w:rPr>
        <w:t xml:space="preserve">Action required within 3 weeks: </w:t>
      </w:r>
      <w:r w:rsidR="00E008C1" w:rsidRPr="00D45DAA">
        <w:rPr>
          <w:rFonts w:ascii="Arial" w:hAnsi="Arial" w:cs="Arial"/>
          <w:b/>
          <w:bCs/>
          <w:color w:val="106B62"/>
          <w:sz w:val="32"/>
          <w:szCs w:val="32"/>
        </w:rPr>
        <w:t>CP Hypertension Case-Finding</w:t>
      </w:r>
    </w:p>
    <w:p w14:paraId="394FB5DF" w14:textId="75991A8C" w:rsidR="00754785" w:rsidRPr="00D45DAA" w:rsidRDefault="00754785">
      <w:pPr>
        <w:rPr>
          <w:rFonts w:ascii="Arial" w:hAnsi="Arial" w:cs="Arial"/>
          <w:b/>
          <w:bCs/>
          <w:sz w:val="24"/>
          <w:szCs w:val="24"/>
        </w:rPr>
      </w:pPr>
      <w:r w:rsidRPr="00D45DAA">
        <w:rPr>
          <w:rFonts w:ascii="Arial" w:hAnsi="Arial" w:cs="Arial"/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:rsidRPr="00D45DAA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34C9E8A2" w:rsidR="00E008C1" w:rsidRPr="00D45DAA" w:rsidRDefault="00754785" w:rsidP="00E80E6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To (</w:t>
            </w:r>
            <w:r w:rsidR="007A5094"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GP practice name</w:t>
            </w: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951649"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D45DAA" w:rsidRDefault="00E008C1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5DAA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F74E8D" w:rsidRPr="00D45DAA" w:rsidRDefault="00F74E8D" w:rsidP="00F74E8D">
            <w:pPr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</w:p>
        </w:tc>
      </w:tr>
      <w:tr w:rsidR="00F74E8D" w:rsidRPr="00D45DAA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1CEDA116" w:rsidR="00F74E8D" w:rsidRPr="00D45DAA" w:rsidRDefault="00F74E8D" w:rsidP="00B05DD5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F74E8D" w:rsidRPr="00D45DAA" w:rsidRDefault="00F74E8D" w:rsidP="00B05DD5">
            <w:pPr>
              <w:spacing w:after="60"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5DAA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3498D1A" w:rsidR="00F74E8D" w:rsidRPr="00D45DAA" w:rsidRDefault="00F74E8D" w:rsidP="00F74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1FAF8CFB" w14:textId="77777777" w:rsidR="00F74E8D" w:rsidRPr="00D45DAA" w:rsidRDefault="00F74E8D" w:rsidP="00F74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D89" w14:textId="77777777" w:rsidR="00F74E8D" w:rsidRPr="00D45DAA" w:rsidRDefault="00F74E8D" w:rsidP="00F74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CF497" w14:textId="044FD80F" w:rsidR="00F74E8D" w:rsidRPr="00D45DAA" w:rsidRDefault="00F74E8D" w:rsidP="00F74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F74E8D" w:rsidRPr="00D45DAA" w:rsidRDefault="00F74E8D" w:rsidP="00F74E8D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F74E8D" w:rsidRPr="00D45DAA" w:rsidRDefault="00F74E8D" w:rsidP="00F74E8D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5DAA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17B6FC8F" w:rsidR="00F74E8D" w:rsidRPr="00D45DAA" w:rsidRDefault="00F74E8D" w:rsidP="00B05DD5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Patient DOB: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F74E8D" w:rsidRPr="00D45DAA" w:rsidRDefault="00F74E8D" w:rsidP="00B05DD5">
            <w:pPr>
              <w:spacing w:after="60"/>
              <w:rPr>
                <w:rFonts w:ascii="Arial" w:hAnsi="Arial" w:cs="Arial"/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6203B2D1" w:rsidR="00F74E8D" w:rsidRPr="00D45DAA" w:rsidRDefault="00F74E8D" w:rsidP="00B05DD5">
            <w:pPr>
              <w:spacing w:after="60" w:line="276" w:lineRule="auto"/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F74E8D" w:rsidRPr="00D45DAA" w:rsidRDefault="00F74E8D" w:rsidP="00B05DD5">
            <w:pPr>
              <w:spacing w:after="60"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:rsidRPr="00D45DAA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F74E8D" w:rsidRPr="00B943B4" w:rsidRDefault="00F74E8D" w:rsidP="00F74E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74E8D" w:rsidRPr="00D45DAA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F74E8D" w:rsidRPr="00D45DAA" w:rsidRDefault="00F74E8D" w:rsidP="00F74E8D">
            <w:pPr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517C2301" w:rsidR="00F74E8D" w:rsidRPr="00D45DAA" w:rsidRDefault="00F74E8D" w:rsidP="00F74E8D">
            <w:pPr>
              <w:spacing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D45DAA">
              <w:rPr>
                <w:rFonts w:ascii="Arial" w:hAnsi="Arial" w:cs="Arial"/>
                <w:b/>
                <w:bCs/>
              </w:rPr>
              <w:t xml:space="preserve">                                     /                          /</w:t>
            </w:r>
          </w:p>
        </w:tc>
      </w:tr>
      <w:tr w:rsidR="00F74E8D" w:rsidRPr="00D45DAA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F74E8D" w:rsidRPr="00D45DAA" w:rsidRDefault="00F74E8D" w:rsidP="00F74E8D">
            <w:pPr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F74E8D" w:rsidRPr="00D45DAA" w:rsidRDefault="00F74E8D" w:rsidP="00F74E8D">
            <w:pPr>
              <w:spacing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D45DAA">
              <w:rPr>
                <w:rFonts w:ascii="Arial" w:hAnsi="Arial" w:cs="Arial"/>
                <w:b/>
                <w:bCs/>
              </w:rPr>
              <w:t xml:space="preserve">                                     /                           mmHg</w:t>
            </w:r>
          </w:p>
        </w:tc>
      </w:tr>
      <w:tr w:rsidR="00F74E8D" w:rsidRPr="00D45DAA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6286A688" w:rsidR="00F74E8D" w:rsidRPr="00D45DAA" w:rsidRDefault="004D4ADE" w:rsidP="00C902A5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45DAA">
              <w:rPr>
                <w:rFonts w:ascii="Arial" w:hAnsi="Arial" w:cs="Arial"/>
                <w:i/>
                <w:iCs/>
                <w:sz w:val="20"/>
                <w:szCs w:val="20"/>
              </w:rPr>
              <w:t>For the Pharmacy</w:t>
            </w:r>
            <w:r w:rsidR="00D01C39" w:rsidRPr="00D45D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F74E8D" w:rsidRPr="00D45DAA">
              <w:rPr>
                <w:rFonts w:ascii="Arial" w:hAnsi="Arial" w:cs="Arial"/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F74E8D" w:rsidRPr="00D45DAA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09757319" w:rsidR="00F74E8D" w:rsidRPr="00D45DAA" w:rsidRDefault="00F74E8D" w:rsidP="00C902A5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 </w:t>
            </w:r>
            <w:r w:rsidR="002C199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lood </w:t>
            </w:r>
            <w:r w:rsidR="002C1998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ressure:</w:t>
            </w:r>
          </w:p>
        </w:tc>
      </w:tr>
      <w:tr w:rsidR="00F74E8D" w:rsidRPr="00D45DAA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2820CB96" w:rsidR="00F74E8D" w:rsidRPr="00D45DAA" w:rsidRDefault="00F74E8D" w:rsidP="00C902A5">
            <w:pPr>
              <w:spacing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DAA">
              <w:rPr>
                <w:rFonts w:ascii="Arial" w:hAnsi="Arial" w:cs="Arial"/>
              </w:rPr>
              <w:t>Due to their high blood pressure reading, the patient was offered ABPM monitoring and they:</w:t>
            </w:r>
          </w:p>
        </w:tc>
      </w:tr>
      <w:tr w:rsidR="00F74E8D" w:rsidRPr="00D45DAA" w14:paraId="4F97D862" w14:textId="77777777" w:rsidTr="002C1703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7DF" w14:textId="4F5EADDF" w:rsidR="00F74E8D" w:rsidRPr="00D45DAA" w:rsidRDefault="00467560" w:rsidP="00F74E8D">
            <w:pPr>
              <w:ind w:left="447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9F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E8D" w:rsidRPr="00D45DAA">
              <w:rPr>
                <w:rFonts w:ascii="Arial" w:hAnsi="Arial" w:cs="Arial"/>
              </w:rPr>
              <w:t xml:space="preserve"> Advised they did not want to take up the offer of ABPM monitoring</w:t>
            </w:r>
          </w:p>
          <w:p w14:paraId="0AABFCF6" w14:textId="51868E40" w:rsidR="00F74E8D" w:rsidRPr="00D45DAA" w:rsidRDefault="00467560" w:rsidP="00F74E8D">
            <w:pPr>
              <w:pStyle w:val="ListParagraph"/>
              <w:ind w:left="-120" w:firstLine="1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23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E8D" w:rsidRPr="00D45DAA">
              <w:rPr>
                <w:rFonts w:ascii="Arial" w:hAnsi="Arial" w:cs="Arial"/>
              </w:rPr>
              <w:t xml:space="preserve"> Ha</w:t>
            </w:r>
            <w:r w:rsidR="005122FE" w:rsidRPr="00D45DAA">
              <w:rPr>
                <w:rFonts w:ascii="Arial" w:hAnsi="Arial" w:cs="Arial"/>
              </w:rPr>
              <w:t>ve</w:t>
            </w:r>
            <w:r w:rsidR="00F74E8D" w:rsidRPr="00D45DAA">
              <w:rPr>
                <w:rFonts w:ascii="Arial" w:hAnsi="Arial" w:cs="Arial"/>
              </w:rPr>
              <w:t xml:space="preserve"> not attended the pharmacy for their ABPM fitting despite attempts to contact</w:t>
            </w:r>
            <w:r w:rsidR="005122FE" w:rsidRPr="00D45DAA">
              <w:rPr>
                <w:rFonts w:ascii="Arial" w:hAnsi="Arial" w:cs="Arial"/>
              </w:rPr>
              <w:t xml:space="preserve"> them</w:t>
            </w:r>
          </w:p>
          <w:p w14:paraId="31B97FFE" w14:textId="0551A970" w:rsidR="00674559" w:rsidRPr="00D45DAA" w:rsidRDefault="00467560" w:rsidP="00F47DEA">
            <w:pPr>
              <w:pStyle w:val="ListParagraph"/>
              <w:ind w:left="309" w:right="3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53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59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559" w:rsidRPr="00D45DAA">
              <w:rPr>
                <w:rFonts w:ascii="Arial" w:hAnsi="Arial" w:cs="Arial"/>
              </w:rPr>
              <w:t xml:space="preserve"> Accepted the offer and the ABPM was fitted on       /       /      </w:t>
            </w:r>
            <w:r w:rsidR="00C962D0" w:rsidRPr="00D45DAA">
              <w:rPr>
                <w:rFonts w:ascii="Arial" w:hAnsi="Arial" w:cs="Arial"/>
              </w:rPr>
              <w:t>and p</w:t>
            </w:r>
            <w:r w:rsidR="00AA4B85" w:rsidRPr="00D45DAA">
              <w:rPr>
                <w:rFonts w:ascii="Arial" w:hAnsi="Arial" w:cs="Arial"/>
              </w:rPr>
              <w:t xml:space="preserve">atient </w:t>
            </w:r>
            <w:r w:rsidR="00674559" w:rsidRPr="00D45DAA">
              <w:rPr>
                <w:rFonts w:ascii="Arial" w:hAnsi="Arial" w:cs="Arial"/>
              </w:rPr>
              <w:t xml:space="preserve">advised they </w:t>
            </w:r>
            <w:r w:rsidR="00E94154" w:rsidRPr="00D45DAA">
              <w:rPr>
                <w:rFonts w:ascii="Arial" w:hAnsi="Arial" w:cs="Arial"/>
              </w:rPr>
              <w:t>could</w:t>
            </w:r>
            <w:r w:rsidR="00674559" w:rsidRPr="00D45DAA">
              <w:rPr>
                <w:rFonts w:ascii="Arial" w:hAnsi="Arial" w:cs="Arial"/>
              </w:rPr>
              <w:t xml:space="preserve"> not</w:t>
            </w:r>
            <w:r w:rsidR="00F47DEA">
              <w:rPr>
                <w:rFonts w:ascii="Arial" w:hAnsi="Arial" w:cs="Arial"/>
              </w:rPr>
              <w:t xml:space="preserve"> </w:t>
            </w:r>
            <w:r w:rsidR="00674559" w:rsidRPr="00D45DAA">
              <w:rPr>
                <w:rFonts w:ascii="Arial" w:hAnsi="Arial" w:cs="Arial"/>
              </w:rPr>
              <w:t xml:space="preserve">tolerate </w:t>
            </w:r>
            <w:r w:rsidR="00E94154" w:rsidRPr="00D45DAA">
              <w:rPr>
                <w:rFonts w:ascii="Arial" w:hAnsi="Arial" w:cs="Arial"/>
              </w:rPr>
              <w:t>A</w:t>
            </w:r>
            <w:r w:rsidR="00674559" w:rsidRPr="00D45DAA">
              <w:rPr>
                <w:rFonts w:ascii="Arial" w:hAnsi="Arial" w:cs="Arial"/>
              </w:rPr>
              <w:t>BPM</w:t>
            </w:r>
          </w:p>
          <w:p w14:paraId="3A379D4E" w14:textId="24A62F7D" w:rsidR="00F74E8D" w:rsidRPr="00D45DAA" w:rsidRDefault="00467560" w:rsidP="00F74E8D">
            <w:pPr>
              <w:pStyle w:val="ListParagraph"/>
              <w:ind w:left="-120" w:firstLine="1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3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E8D" w:rsidRPr="00D45DAA">
              <w:rPr>
                <w:rFonts w:ascii="Arial" w:hAnsi="Arial" w:cs="Arial"/>
              </w:rPr>
              <w:t xml:space="preserve"> Accepted the offer and the ABPM was fitted on       /       /      and has failed to return the ABPM device</w:t>
            </w:r>
          </w:p>
          <w:p w14:paraId="0B258DED" w14:textId="167898D1" w:rsidR="00F74E8D" w:rsidRPr="00D45DAA" w:rsidRDefault="00467560" w:rsidP="00F74E8D">
            <w:pPr>
              <w:pStyle w:val="ListParagraph"/>
              <w:ind w:left="22" w:right="-139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E8D" w:rsidRPr="00D45DAA">
              <w:rPr>
                <w:rFonts w:ascii="Arial" w:hAnsi="Arial" w:cs="Arial"/>
              </w:rPr>
              <w:t xml:space="preserve"> Accepted the offer and the ABPM was fitted on       /       /     </w:t>
            </w:r>
            <w:r w:rsidR="00587BB0">
              <w:rPr>
                <w:rFonts w:ascii="Arial" w:hAnsi="Arial" w:cs="Arial"/>
              </w:rPr>
              <w:t xml:space="preserve"> </w:t>
            </w:r>
            <w:r w:rsidR="00F74E8D" w:rsidRPr="00D45DAA">
              <w:rPr>
                <w:rFonts w:ascii="Arial" w:hAnsi="Arial" w:cs="Arial"/>
              </w:rPr>
              <w:t>and their ABPM readings are listed below:</w:t>
            </w:r>
          </w:p>
          <w:p w14:paraId="57576A5A" w14:textId="4188AF3A" w:rsidR="00F74E8D" w:rsidRPr="00D45DAA" w:rsidRDefault="00F74E8D" w:rsidP="00F74E8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74E8D" w:rsidRPr="00D45DAA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095B1018" w:rsidR="00F74E8D" w:rsidRPr="00D45DAA" w:rsidRDefault="00F74E8D" w:rsidP="00F74E8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5DAA">
              <w:rPr>
                <w:sz w:val="22"/>
                <w:szCs w:val="22"/>
              </w:rPr>
              <w:t>ABPM reading (average daytime systolic/diastolic)</w:t>
            </w:r>
          </w:p>
          <w:p w14:paraId="3B8AAAED" w14:textId="77777777" w:rsidR="00F74E8D" w:rsidRPr="00D45DAA" w:rsidRDefault="00F74E8D" w:rsidP="00F74E8D">
            <w:pPr>
              <w:pStyle w:val="Default"/>
              <w:rPr>
                <w:sz w:val="6"/>
                <w:szCs w:val="6"/>
              </w:rPr>
            </w:pPr>
          </w:p>
          <w:p w14:paraId="6EB0AB86" w14:textId="2D888C17" w:rsidR="00F74E8D" w:rsidRPr="00D45DAA" w:rsidRDefault="00F74E8D" w:rsidP="00F74E8D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74E8D" w:rsidRPr="00D45DAA" w:rsidRDefault="00F74E8D" w:rsidP="00F74E8D">
            <w:pPr>
              <w:pStyle w:val="Default"/>
              <w:rPr>
                <w:sz w:val="4"/>
                <w:szCs w:val="4"/>
              </w:rPr>
            </w:pPr>
          </w:p>
          <w:p w14:paraId="3E265DF1" w14:textId="27CD8FF4" w:rsidR="00F74E8D" w:rsidRPr="00D45DAA" w:rsidRDefault="00F74E8D" w:rsidP="00F74E8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45DAA">
              <w:rPr>
                <w:b/>
                <w:bCs/>
                <w:color w:val="auto"/>
                <w:sz w:val="22"/>
                <w:szCs w:val="22"/>
              </w:rPr>
              <w:t xml:space="preserve">                              /                           mmHg</w:t>
            </w:r>
          </w:p>
          <w:p w14:paraId="141858E9" w14:textId="77777777" w:rsidR="00F74E8D" w:rsidRPr="00D45DAA" w:rsidRDefault="00F74E8D" w:rsidP="00F74E8D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74E8D" w:rsidRPr="00D45DAA" w:rsidRDefault="00F74E8D" w:rsidP="00F74E8D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  <w:r w:rsidRPr="00D45DAA">
              <w:rPr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E67461" w:rsidRPr="00D45DAA" w14:paraId="257B39CD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DA2" w14:textId="1BF4CF34" w:rsidR="00E67461" w:rsidRPr="00D45DAA" w:rsidRDefault="00467560" w:rsidP="00D45DA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 w:rsidRPr="00D45DA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7461" w:rsidRPr="00D45DAA">
              <w:rPr>
                <w:color w:val="auto"/>
                <w:sz w:val="22"/>
                <w:szCs w:val="22"/>
              </w:rPr>
              <w:t xml:space="preserve">    </w:t>
            </w:r>
            <w:r w:rsidR="00935E4A" w:rsidRPr="00D45DAA">
              <w:rPr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9A2742" w:rsidRPr="00D45DAA" w14:paraId="6360E4C5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4CD" w14:textId="5C77935C" w:rsidR="009A2742" w:rsidRPr="00D45DAA" w:rsidRDefault="00467560" w:rsidP="00D45DA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 w:rsidRPr="00D45D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2742" w:rsidRPr="00D45DAA">
              <w:rPr>
                <w:sz w:val="22"/>
                <w:szCs w:val="22"/>
              </w:rPr>
              <w:t xml:space="preserve">    ABPM indicates Stage </w:t>
            </w:r>
            <w:r w:rsidR="00E707A3" w:rsidRPr="00D45DAA">
              <w:rPr>
                <w:sz w:val="22"/>
                <w:szCs w:val="22"/>
              </w:rPr>
              <w:t>1</w:t>
            </w:r>
            <w:r w:rsidR="009A2742" w:rsidRPr="00D45DAA">
              <w:rPr>
                <w:sz w:val="22"/>
                <w:szCs w:val="22"/>
              </w:rPr>
              <w:t xml:space="preserve"> Hypertension (1</w:t>
            </w:r>
            <w:r w:rsidR="003F7FA9" w:rsidRPr="00D45DAA">
              <w:rPr>
                <w:sz w:val="22"/>
                <w:szCs w:val="22"/>
              </w:rPr>
              <w:t>35</w:t>
            </w:r>
            <w:r w:rsidR="009A2742" w:rsidRPr="00D45DAA">
              <w:rPr>
                <w:sz w:val="22"/>
                <w:szCs w:val="22"/>
              </w:rPr>
              <w:t>/</w:t>
            </w:r>
            <w:r w:rsidR="003F7FA9" w:rsidRPr="00D45DAA">
              <w:rPr>
                <w:sz w:val="22"/>
                <w:szCs w:val="22"/>
              </w:rPr>
              <w:t>85</w:t>
            </w:r>
            <w:r w:rsidR="009A2742" w:rsidRPr="00D45DAA">
              <w:rPr>
                <w:sz w:val="22"/>
                <w:szCs w:val="22"/>
              </w:rPr>
              <w:t xml:space="preserve">mmHg </w:t>
            </w:r>
            <w:r w:rsidR="00466EBA" w:rsidRPr="00D45DAA">
              <w:rPr>
                <w:sz w:val="22"/>
                <w:szCs w:val="22"/>
              </w:rPr>
              <w:t>to 1</w:t>
            </w:r>
            <w:r w:rsidR="003F7FA9" w:rsidRPr="00D45DAA">
              <w:rPr>
                <w:sz w:val="22"/>
                <w:szCs w:val="22"/>
              </w:rPr>
              <w:t>49</w:t>
            </w:r>
            <w:r w:rsidR="00466EBA" w:rsidRPr="00D45DAA">
              <w:rPr>
                <w:sz w:val="22"/>
                <w:szCs w:val="22"/>
              </w:rPr>
              <w:t>/</w:t>
            </w:r>
            <w:r w:rsidR="008F3E3C" w:rsidRPr="00D45DAA">
              <w:rPr>
                <w:sz w:val="22"/>
                <w:szCs w:val="22"/>
              </w:rPr>
              <w:t>94</w:t>
            </w:r>
            <w:r w:rsidR="00E707A3" w:rsidRPr="00D45DAA">
              <w:rPr>
                <w:sz w:val="22"/>
                <w:szCs w:val="22"/>
              </w:rPr>
              <w:t>mmHg</w:t>
            </w:r>
            <w:r w:rsidR="009A2742" w:rsidRPr="00D45DAA">
              <w:rPr>
                <w:sz w:val="22"/>
                <w:szCs w:val="22"/>
              </w:rPr>
              <w:t>)</w:t>
            </w:r>
          </w:p>
        </w:tc>
      </w:tr>
      <w:tr w:rsidR="009A2742" w:rsidRPr="00D45DAA" w14:paraId="68CE7DE9" w14:textId="77777777" w:rsidTr="005D56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55BE6E60" w:rsidR="009A2742" w:rsidRPr="00D45DAA" w:rsidRDefault="009A2742" w:rsidP="00C902A5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Low </w:t>
            </w:r>
            <w:r w:rsidR="002C199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lood </w:t>
            </w:r>
            <w:r w:rsidR="002C1998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>ressure:</w:t>
            </w:r>
          </w:p>
        </w:tc>
      </w:tr>
      <w:tr w:rsidR="009A2742" w:rsidRPr="00D45DAA" w14:paraId="5FCB1822" w14:textId="77777777" w:rsidTr="00E61E30">
        <w:trPr>
          <w:trHeight w:val="1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9A2742" w:rsidRPr="00D45DAA" w:rsidRDefault="009A2742" w:rsidP="00C902A5">
            <w:pPr>
              <w:spacing w:after="60"/>
              <w:rPr>
                <w:rFonts w:ascii="Arial" w:hAnsi="Arial" w:cs="Arial"/>
              </w:rPr>
            </w:pPr>
            <w:r w:rsidRPr="00D45DAA">
              <w:rPr>
                <w:rFonts w:ascii="Arial" w:hAnsi="Arial" w:cs="Arial"/>
              </w:rPr>
              <w:t>The patient confirmed that they were experiencing the following symptoms:</w:t>
            </w:r>
          </w:p>
          <w:p w14:paraId="44668A55" w14:textId="65241972" w:rsidR="009A2742" w:rsidRPr="00D45DAA" w:rsidRDefault="00467560" w:rsidP="009A2742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742" w:rsidRPr="00D45DAA">
              <w:rPr>
                <w:rFonts w:ascii="Arial" w:hAnsi="Arial" w:cs="Arial"/>
              </w:rPr>
              <w:t xml:space="preserve"> Dizziness</w:t>
            </w:r>
          </w:p>
          <w:p w14:paraId="2CD5A71C" w14:textId="34B60F6B" w:rsidR="009A2742" w:rsidRPr="00D45DAA" w:rsidRDefault="00467560" w:rsidP="009A2742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742" w:rsidRPr="00D45DAA">
              <w:rPr>
                <w:rFonts w:ascii="Arial" w:hAnsi="Arial" w:cs="Arial"/>
              </w:rPr>
              <w:t xml:space="preserve"> Nausea</w:t>
            </w:r>
          </w:p>
          <w:p w14:paraId="7A77C4F0" w14:textId="04B47237" w:rsidR="009A2742" w:rsidRPr="00D45DAA" w:rsidRDefault="00467560" w:rsidP="009A2742">
            <w:pPr>
              <w:pStyle w:val="ListParagraph"/>
              <w:spacing w:line="36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 w:rsidRPr="00D45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742" w:rsidRPr="00D45DAA">
              <w:rPr>
                <w:rFonts w:ascii="Arial" w:hAnsi="Arial" w:cs="Arial"/>
              </w:rPr>
              <w:t xml:space="preserve"> Fatigue</w:t>
            </w:r>
          </w:p>
        </w:tc>
      </w:tr>
      <w:tr w:rsidR="009A2742" w:rsidRPr="00D45DAA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02FE5634" w:rsidR="009A2742" w:rsidRPr="00D45DAA" w:rsidRDefault="009A2742" w:rsidP="00C902A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4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9A2742" w:rsidRPr="00D45DAA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2BA59D2C" w:rsidR="009A2742" w:rsidRPr="00D45DAA" w:rsidRDefault="009A2742" w:rsidP="00F47DE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The patient has been advised to make an appointment with the practice within three weeks.</w:t>
            </w:r>
          </w:p>
        </w:tc>
      </w:tr>
      <w:tr w:rsidR="009A2742" w:rsidRPr="00D45DAA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9A2742" w:rsidRPr="00D45DAA" w:rsidRDefault="009A2742" w:rsidP="009A2742">
            <w:pPr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Additional comments:</w:t>
            </w:r>
          </w:p>
          <w:p w14:paraId="5D2A8555" w14:textId="77777777" w:rsidR="009A2742" w:rsidRPr="00D45DAA" w:rsidRDefault="009A2742" w:rsidP="009A2742">
            <w:pPr>
              <w:rPr>
                <w:rFonts w:ascii="Arial" w:hAnsi="Arial" w:cs="Arial"/>
              </w:rPr>
            </w:pPr>
          </w:p>
          <w:p w14:paraId="0F47B401" w14:textId="77777777" w:rsidR="009A2742" w:rsidRPr="00D45DAA" w:rsidRDefault="009A2742" w:rsidP="009A2742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  <w:p w14:paraId="60C60DF8" w14:textId="1D2E2B81" w:rsidR="009A2742" w:rsidRPr="00D45DAA" w:rsidRDefault="009A2742" w:rsidP="009A2742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</w:tr>
      <w:tr w:rsidR="009A2742" w:rsidRPr="00D45DAA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9A2742" w:rsidRPr="00B943B4" w:rsidRDefault="009A2742" w:rsidP="009A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2742" w:rsidRPr="00D45DAA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383749A7" w:rsidR="009A2742" w:rsidRPr="00D45DAA" w:rsidRDefault="009A2742" w:rsidP="00D45DA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Pharmacy name: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9A2742" w:rsidRPr="00D45DAA" w:rsidRDefault="009A2742" w:rsidP="00D45DAA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9A2742" w:rsidRPr="00D45DAA" w14:paraId="3CBE3703" w14:textId="77777777" w:rsidTr="00754785">
        <w:trPr>
          <w:trHeight w:val="326"/>
        </w:trPr>
        <w:tc>
          <w:tcPr>
            <w:tcW w:w="1235" w:type="pct"/>
          </w:tcPr>
          <w:p w14:paraId="72F61201" w14:textId="5700937E" w:rsidR="009A2742" w:rsidRPr="00D45DAA" w:rsidRDefault="009A2742" w:rsidP="00D45DA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765" w:type="pct"/>
            <w:gridSpan w:val="5"/>
          </w:tcPr>
          <w:p w14:paraId="651DA134" w14:textId="77777777" w:rsidR="009A2742" w:rsidRPr="00D45DAA" w:rsidRDefault="009A2742" w:rsidP="00D45DAA">
            <w:pPr>
              <w:spacing w:after="60"/>
              <w:rPr>
                <w:rFonts w:ascii="Arial" w:hAnsi="Arial" w:cs="Arial"/>
              </w:rPr>
            </w:pPr>
          </w:p>
        </w:tc>
      </w:tr>
      <w:tr w:rsidR="009A2742" w:rsidRPr="00D45DAA" w14:paraId="54BBD770" w14:textId="77777777" w:rsidTr="00A10E20">
        <w:tc>
          <w:tcPr>
            <w:tcW w:w="1235" w:type="pct"/>
          </w:tcPr>
          <w:p w14:paraId="18BD0402" w14:textId="193E9562" w:rsidR="009A2742" w:rsidRPr="00D45DAA" w:rsidRDefault="009A2742" w:rsidP="00D45DAA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Pharmacy ODS code:</w:t>
            </w:r>
          </w:p>
        </w:tc>
        <w:tc>
          <w:tcPr>
            <w:tcW w:w="3765" w:type="pct"/>
            <w:gridSpan w:val="5"/>
          </w:tcPr>
          <w:p w14:paraId="264F8C08" w14:textId="77777777" w:rsidR="009A2742" w:rsidRPr="00D45DAA" w:rsidRDefault="009A2742" w:rsidP="00D45DAA">
            <w:pPr>
              <w:spacing w:after="60"/>
              <w:rPr>
                <w:rFonts w:ascii="Arial" w:hAnsi="Arial" w:cs="Arial"/>
              </w:rPr>
            </w:pPr>
          </w:p>
        </w:tc>
      </w:tr>
      <w:tr w:rsidR="009A2742" w:rsidRPr="00D45DAA" w14:paraId="08B50CA6" w14:textId="77777777" w:rsidTr="00A10E20">
        <w:tc>
          <w:tcPr>
            <w:tcW w:w="1235" w:type="pct"/>
          </w:tcPr>
          <w:p w14:paraId="0883B30B" w14:textId="3B35C7CB" w:rsidR="009A2742" w:rsidRPr="00D45DAA" w:rsidRDefault="009A2742" w:rsidP="00D45DAA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D45DAA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765" w:type="pct"/>
            <w:gridSpan w:val="5"/>
          </w:tcPr>
          <w:p w14:paraId="3F786485" w14:textId="77777777" w:rsidR="009A2742" w:rsidRPr="00D45DAA" w:rsidRDefault="009A2742" w:rsidP="00D45DAA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B8A245E" w14:textId="0E272685" w:rsidR="00E008C1" w:rsidRPr="00D45DAA" w:rsidRDefault="00E008C1" w:rsidP="00754785">
      <w:pPr>
        <w:rPr>
          <w:rFonts w:ascii="Arial" w:hAnsi="Arial" w:cs="Arial"/>
          <w:b/>
          <w:bCs/>
          <w:color w:val="519680"/>
          <w:sz w:val="28"/>
          <w:szCs w:val="28"/>
        </w:rPr>
      </w:pPr>
    </w:p>
    <w:sectPr w:rsidR="00E008C1" w:rsidRPr="00D45DAA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2552">
    <w:abstractNumId w:val="1"/>
  </w:num>
  <w:num w:numId="2" w16cid:durableId="1694724831">
    <w:abstractNumId w:val="2"/>
  </w:num>
  <w:num w:numId="3" w16cid:durableId="122425577">
    <w:abstractNumId w:val="3"/>
  </w:num>
  <w:num w:numId="4" w16cid:durableId="7976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50F71"/>
    <w:rsid w:val="00096D78"/>
    <w:rsid w:val="000C5C6E"/>
    <w:rsid w:val="000D5B50"/>
    <w:rsid w:val="000F2AF6"/>
    <w:rsid w:val="00187AE8"/>
    <w:rsid w:val="001A5187"/>
    <w:rsid w:val="001F1474"/>
    <w:rsid w:val="00214F02"/>
    <w:rsid w:val="002405F2"/>
    <w:rsid w:val="00260A19"/>
    <w:rsid w:val="002C1703"/>
    <w:rsid w:val="002C1998"/>
    <w:rsid w:val="00355639"/>
    <w:rsid w:val="003F7FA9"/>
    <w:rsid w:val="00447FB5"/>
    <w:rsid w:val="00456B16"/>
    <w:rsid w:val="00466EBA"/>
    <w:rsid w:val="00467560"/>
    <w:rsid w:val="004D4ADE"/>
    <w:rsid w:val="004F4DCB"/>
    <w:rsid w:val="005122FE"/>
    <w:rsid w:val="00587BB0"/>
    <w:rsid w:val="00594459"/>
    <w:rsid w:val="005D5631"/>
    <w:rsid w:val="005F45D9"/>
    <w:rsid w:val="00674559"/>
    <w:rsid w:val="0068626B"/>
    <w:rsid w:val="006A1C80"/>
    <w:rsid w:val="006C0AE9"/>
    <w:rsid w:val="006C6F10"/>
    <w:rsid w:val="00754785"/>
    <w:rsid w:val="007A5094"/>
    <w:rsid w:val="008331B4"/>
    <w:rsid w:val="008363C9"/>
    <w:rsid w:val="00875CD4"/>
    <w:rsid w:val="00883D8F"/>
    <w:rsid w:val="00897639"/>
    <w:rsid w:val="008C328C"/>
    <w:rsid w:val="008C7304"/>
    <w:rsid w:val="008C7A5C"/>
    <w:rsid w:val="008E1FC3"/>
    <w:rsid w:val="008F3E3C"/>
    <w:rsid w:val="00906CCE"/>
    <w:rsid w:val="00935E4A"/>
    <w:rsid w:val="00951649"/>
    <w:rsid w:val="009A2742"/>
    <w:rsid w:val="00A020AB"/>
    <w:rsid w:val="00A07A4D"/>
    <w:rsid w:val="00A10E20"/>
    <w:rsid w:val="00A7611C"/>
    <w:rsid w:val="00AA4B85"/>
    <w:rsid w:val="00AF2AA9"/>
    <w:rsid w:val="00B05DD5"/>
    <w:rsid w:val="00B64CC9"/>
    <w:rsid w:val="00B943B4"/>
    <w:rsid w:val="00BA0965"/>
    <w:rsid w:val="00C234EC"/>
    <w:rsid w:val="00C25927"/>
    <w:rsid w:val="00C902A5"/>
    <w:rsid w:val="00C962D0"/>
    <w:rsid w:val="00CA414D"/>
    <w:rsid w:val="00D01C39"/>
    <w:rsid w:val="00D16706"/>
    <w:rsid w:val="00D355FB"/>
    <w:rsid w:val="00D45DAA"/>
    <w:rsid w:val="00D742D0"/>
    <w:rsid w:val="00DA25A8"/>
    <w:rsid w:val="00DA5C57"/>
    <w:rsid w:val="00E008C1"/>
    <w:rsid w:val="00E61E30"/>
    <w:rsid w:val="00E67461"/>
    <w:rsid w:val="00E707A3"/>
    <w:rsid w:val="00E7105F"/>
    <w:rsid w:val="00E80E67"/>
    <w:rsid w:val="00E94154"/>
    <w:rsid w:val="00ED7A6B"/>
    <w:rsid w:val="00F1749F"/>
    <w:rsid w:val="00F47DEA"/>
    <w:rsid w:val="00F74E8D"/>
    <w:rsid w:val="00F9239F"/>
    <w:rsid w:val="00FB12E5"/>
    <w:rsid w:val="00FC098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C0FD1526-26CE-4192-99E1-199E20D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036D6-D346-4B66-BFF4-1FE53A2C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DCBC0-083C-4140-B838-ECA891097F51}">
  <ds:schemaRefs>
    <ds:schemaRef ds:uri="1c7d3551-5694-4f12-b35a-d9a7a462ea4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e18753c5-2901-411e-a100-706a3d27800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A91E75-1D49-455C-907A-1E766F67B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Taylor;david.onuoha@cpe.org.uk</dc:creator>
  <cp:keywords/>
  <dc:description/>
  <cp:lastModifiedBy>Rosie Taylor</cp:lastModifiedBy>
  <cp:revision>2</cp:revision>
  <cp:lastPrinted>2023-06-06T07:12:00Z</cp:lastPrinted>
  <dcterms:created xsi:type="dcterms:W3CDTF">2023-11-22T11:26:00Z</dcterms:created>
  <dcterms:modified xsi:type="dcterms:W3CDTF">2023-11-22T11:26:00Z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