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"/>
        <w:gridCol w:w="978"/>
        <w:gridCol w:w="16"/>
        <w:gridCol w:w="13"/>
        <w:gridCol w:w="239"/>
        <w:gridCol w:w="625"/>
        <w:gridCol w:w="1194"/>
        <w:gridCol w:w="217"/>
        <w:gridCol w:w="868"/>
        <w:gridCol w:w="198"/>
        <w:gridCol w:w="31"/>
        <w:gridCol w:w="204"/>
        <w:gridCol w:w="390"/>
        <w:gridCol w:w="241"/>
        <w:gridCol w:w="217"/>
        <w:gridCol w:w="593"/>
        <w:gridCol w:w="40"/>
        <w:gridCol w:w="16"/>
        <w:gridCol w:w="561"/>
        <w:gridCol w:w="99"/>
        <w:gridCol w:w="97"/>
        <w:gridCol w:w="728"/>
        <w:gridCol w:w="567"/>
      </w:tblGrid>
      <w:tr w:rsidR="00C46D23" w:rsidRPr="00983837" w14:paraId="4937F37D" w14:textId="77777777">
        <w:trPr>
          <w:trHeight w:val="365"/>
        </w:trPr>
        <w:tc>
          <w:tcPr>
            <w:tcW w:w="10598" w:type="dxa"/>
            <w:gridSpan w:val="24"/>
            <w:shd w:val="clear" w:color="auto" w:fill="FFF2CC"/>
          </w:tcPr>
          <w:p w14:paraId="27CB9C4D" w14:textId="1229C0F5" w:rsidR="00C46D23" w:rsidRPr="00983837" w:rsidRDefault="00C46D23" w:rsidP="002C3354">
            <w:pPr>
              <w:spacing w:before="60" w:after="40"/>
              <w:ind w:right="-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</w:rPr>
              <w:t>Patient details</w:t>
            </w:r>
            <w:r w:rsidR="000D29F1" w:rsidRPr="00983837">
              <w:rPr>
                <w:rFonts w:ascii="Arial" w:hAnsi="Arial" w:cs="Arial"/>
                <w:b/>
                <w:bCs/>
              </w:rPr>
              <w:tab/>
            </w:r>
            <w:r w:rsidR="000D29F1" w:rsidRPr="00983837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0D29F1" w:rsidRPr="00983837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0D29F1" w:rsidRPr="00983837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0D29F1" w:rsidRPr="00983837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0D29F1" w:rsidRPr="00983837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0D29F1" w:rsidRPr="00983837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</w:tc>
      </w:tr>
      <w:tr w:rsidR="00041EF3" w:rsidRPr="00983837" w14:paraId="69D9BC44" w14:textId="77777777">
        <w:tc>
          <w:tcPr>
            <w:tcW w:w="2466" w:type="dxa"/>
            <w:gridSpan w:val="2"/>
            <w:shd w:val="clear" w:color="auto" w:fill="F2F2F2"/>
          </w:tcPr>
          <w:p w14:paraId="0284E120" w14:textId="39973BFA" w:rsidR="00832C5E" w:rsidRPr="00983837" w:rsidRDefault="00832C5E" w:rsidP="002C3354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Text27"/>
            <w:r w:rsidRPr="00983837">
              <w:rPr>
                <w:rFonts w:ascii="Arial" w:hAnsi="Arial" w:cs="Arial"/>
                <w:sz w:val="20"/>
                <w:szCs w:val="20"/>
              </w:rPr>
              <w:t xml:space="preserve">Patient name: </w:t>
            </w:r>
          </w:p>
        </w:tc>
        <w:bookmarkEnd w:id="0"/>
        <w:tc>
          <w:tcPr>
            <w:tcW w:w="4162" w:type="dxa"/>
            <w:gridSpan w:val="8"/>
          </w:tcPr>
          <w:p w14:paraId="3EBD2C84" w14:textId="77777777" w:rsidR="00832C5E" w:rsidRPr="00983837" w:rsidRDefault="00832C5E" w:rsidP="002C3354">
            <w:pPr>
              <w:spacing w:before="80" w:after="80"/>
              <w:ind w:right="-2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shd w:val="clear" w:color="auto" w:fill="F2F2F2"/>
          </w:tcPr>
          <w:p w14:paraId="5D604028" w14:textId="10200E88" w:rsidR="00832C5E" w:rsidRPr="00983837" w:rsidRDefault="00832C5E" w:rsidP="002C3354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503" w:type="dxa"/>
            <w:gridSpan w:val="6"/>
            <w:shd w:val="clear" w:color="auto" w:fill="auto"/>
          </w:tcPr>
          <w:p w14:paraId="54A9A7DB" w14:textId="779D01F0" w:rsidR="00832C5E" w:rsidRPr="00983837" w:rsidRDefault="00832C5E" w:rsidP="002C335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F2F2F2"/>
          </w:tcPr>
          <w:p w14:paraId="7A619E04" w14:textId="2850971B" w:rsidR="00832C5E" w:rsidRPr="00983837" w:rsidRDefault="00AA63B1" w:rsidP="002C3354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Text28"/>
            <w:r w:rsidRPr="00983837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567" w:type="dxa"/>
            <w:shd w:val="clear" w:color="auto" w:fill="auto"/>
          </w:tcPr>
          <w:p w14:paraId="0DF7FD09" w14:textId="77777777" w:rsidR="00832C5E" w:rsidRPr="00983837" w:rsidRDefault="00832C5E" w:rsidP="002C3354">
            <w:pPr>
              <w:spacing w:before="80" w:after="80"/>
              <w:ind w:right="-203"/>
              <w:rPr>
                <w:rFonts w:ascii="Arial" w:hAnsi="Arial" w:cs="Arial"/>
                <w:sz w:val="20"/>
                <w:szCs w:val="20"/>
              </w:rPr>
            </w:pPr>
          </w:p>
        </w:tc>
        <w:bookmarkEnd w:id="1"/>
      </w:tr>
      <w:tr w:rsidR="00C46D23" w:rsidRPr="00983837" w14:paraId="75F7D92E" w14:textId="77777777">
        <w:trPr>
          <w:trHeight w:val="299"/>
        </w:trPr>
        <w:tc>
          <w:tcPr>
            <w:tcW w:w="2466" w:type="dxa"/>
            <w:gridSpan w:val="2"/>
            <w:shd w:val="clear" w:color="auto" w:fill="F2F2F2"/>
          </w:tcPr>
          <w:p w14:paraId="6118726A" w14:textId="1AE2B37B" w:rsidR="00C46D23" w:rsidRPr="00983837" w:rsidRDefault="00C46D23" w:rsidP="00F0403F">
            <w:pPr>
              <w:spacing w:before="6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 xml:space="preserve">Gender: </w:t>
            </w:r>
          </w:p>
        </w:tc>
        <w:tc>
          <w:tcPr>
            <w:tcW w:w="8132" w:type="dxa"/>
            <w:gridSpan w:val="22"/>
          </w:tcPr>
          <w:p w14:paraId="62B90FBF" w14:textId="3AEE19C2" w:rsidR="00C46D23" w:rsidRPr="00983837" w:rsidRDefault="00C46D23" w:rsidP="00F0403F">
            <w:pPr>
              <w:spacing w:before="60" w:after="4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83837">
              <w:rPr>
                <w:rFonts w:ascii="Arial" w:hAnsi="Arial" w:cs="Arial"/>
                <w:sz w:val="20"/>
                <w:szCs w:val="20"/>
              </w:rPr>
              <w:t xml:space="preserve"> Not Known</w:t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83837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Not Specified</w:t>
            </w:r>
          </w:p>
        </w:tc>
      </w:tr>
      <w:tr w:rsidR="00041EF3" w:rsidRPr="00983837" w14:paraId="42208953" w14:textId="77777777">
        <w:trPr>
          <w:trHeight w:val="479"/>
        </w:trPr>
        <w:tc>
          <w:tcPr>
            <w:tcW w:w="2466" w:type="dxa"/>
            <w:gridSpan w:val="2"/>
            <w:shd w:val="clear" w:color="auto" w:fill="F2F2F2"/>
          </w:tcPr>
          <w:p w14:paraId="1A6EDD6D" w14:textId="59187038" w:rsidR="00ED1912" w:rsidRPr="00983837" w:rsidRDefault="00ED1912" w:rsidP="00F5381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074" w:type="dxa"/>
            <w:gridSpan w:val="6"/>
          </w:tcPr>
          <w:p w14:paraId="5546E78C" w14:textId="77777777" w:rsidR="00ED1912" w:rsidRPr="00983837" w:rsidRDefault="00ED1912" w:rsidP="00AA6432">
            <w:pPr>
              <w:spacing w:before="100" w:after="100"/>
              <w:ind w:right="30"/>
              <w:rPr>
                <w:rFonts w:ascii="Arial" w:hAnsi="Arial" w:cs="Arial"/>
                <w:sz w:val="20"/>
                <w:szCs w:val="20"/>
              </w:rPr>
            </w:pPr>
          </w:p>
          <w:p w14:paraId="3F97193A" w14:textId="1C2DC3E6" w:rsidR="00F763C1" w:rsidRPr="00983837" w:rsidRDefault="00F763C1" w:rsidP="00AA6432">
            <w:pPr>
              <w:spacing w:before="100" w:after="100"/>
              <w:ind w:right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shd w:val="clear" w:color="auto" w:fill="F2F2F2"/>
          </w:tcPr>
          <w:p w14:paraId="22AFAB86" w14:textId="1AB825F3" w:rsidR="00ED1912" w:rsidRPr="00983837" w:rsidRDefault="00ED1912" w:rsidP="00AA6432">
            <w:pPr>
              <w:spacing w:before="100" w:after="100"/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1091" w:type="dxa"/>
            <w:gridSpan w:val="5"/>
          </w:tcPr>
          <w:p w14:paraId="48540B45" w14:textId="77777777" w:rsidR="00ED1912" w:rsidRPr="00983837" w:rsidRDefault="00ED1912" w:rsidP="00AA6432">
            <w:pPr>
              <w:spacing w:before="100" w:after="100"/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shd w:val="clear" w:color="auto" w:fill="F2F2F2"/>
          </w:tcPr>
          <w:p w14:paraId="5B413CDE" w14:textId="20002467" w:rsidR="00ED1912" w:rsidRPr="00983837" w:rsidRDefault="00ED1912" w:rsidP="00AA6432">
            <w:pPr>
              <w:spacing w:before="100" w:after="100"/>
              <w:ind w:right="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F0403F" w:rsidRPr="00983837">
              <w:rPr>
                <w:rFonts w:ascii="Arial" w:hAnsi="Arial" w:cs="Arial"/>
                <w:sz w:val="20"/>
                <w:szCs w:val="20"/>
              </w:rPr>
              <w:t>n</w:t>
            </w:r>
            <w:r w:rsidRPr="00983837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1501" w:type="dxa"/>
            <w:gridSpan w:val="4"/>
          </w:tcPr>
          <w:p w14:paraId="2A315898" w14:textId="634A9731" w:rsidR="00ED1912" w:rsidRPr="00983837" w:rsidRDefault="00ED1912" w:rsidP="00C46D23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E2" w:rsidRPr="00983837" w14:paraId="23B9A820" w14:textId="77777777">
        <w:trPr>
          <w:trHeight w:val="345"/>
        </w:trPr>
        <w:tc>
          <w:tcPr>
            <w:tcW w:w="2466" w:type="dxa"/>
            <w:gridSpan w:val="2"/>
            <w:shd w:val="clear" w:color="auto" w:fill="F2F2F2"/>
          </w:tcPr>
          <w:p w14:paraId="4053A1C9" w14:textId="67D7A2CD" w:rsidR="003E20E2" w:rsidRPr="00983837" w:rsidRDefault="003E20E2" w:rsidP="002C3354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Ethnicity:</w:t>
            </w:r>
          </w:p>
        </w:tc>
        <w:tc>
          <w:tcPr>
            <w:tcW w:w="8132" w:type="dxa"/>
            <w:gridSpan w:val="22"/>
            <w:shd w:val="clear" w:color="auto" w:fill="auto"/>
          </w:tcPr>
          <w:p w14:paraId="7D3635C4" w14:textId="77777777" w:rsidR="003E20E2" w:rsidRPr="00983837" w:rsidRDefault="003E20E2" w:rsidP="003E20E2">
            <w:pPr>
              <w:ind w:right="-2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6F2" w:rsidRPr="00983837" w14:paraId="7D4933DE" w14:textId="77777777">
        <w:trPr>
          <w:trHeight w:val="351"/>
        </w:trPr>
        <w:tc>
          <w:tcPr>
            <w:tcW w:w="2466" w:type="dxa"/>
            <w:gridSpan w:val="2"/>
            <w:shd w:val="clear" w:color="auto" w:fill="F2F2F2"/>
          </w:tcPr>
          <w:p w14:paraId="6F6108F8" w14:textId="3498CFAD" w:rsidR="00CF66F2" w:rsidRPr="00983837" w:rsidRDefault="00CF66F2" w:rsidP="002C3354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GP Practice:</w:t>
            </w:r>
          </w:p>
        </w:tc>
        <w:tc>
          <w:tcPr>
            <w:tcW w:w="4162" w:type="dxa"/>
            <w:gridSpan w:val="8"/>
            <w:shd w:val="clear" w:color="auto" w:fill="auto"/>
          </w:tcPr>
          <w:p w14:paraId="78A1F5D2" w14:textId="77777777" w:rsidR="00CF66F2" w:rsidRPr="00983837" w:rsidRDefault="00CF66F2" w:rsidP="002C3354">
            <w:pPr>
              <w:spacing w:before="80" w:after="80"/>
              <w:ind w:right="-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7"/>
            <w:shd w:val="clear" w:color="auto" w:fill="F2F2F2"/>
          </w:tcPr>
          <w:p w14:paraId="7860707F" w14:textId="3CE0CA4A" w:rsidR="00CF66F2" w:rsidRPr="00983837" w:rsidRDefault="00CF66F2" w:rsidP="002C3354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F0403F" w:rsidRPr="00983837">
              <w:rPr>
                <w:rFonts w:ascii="Arial" w:hAnsi="Arial" w:cs="Arial"/>
                <w:sz w:val="20"/>
                <w:szCs w:val="20"/>
              </w:rPr>
              <w:t>n</w:t>
            </w:r>
            <w:r w:rsidRPr="00983837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2098" w:type="dxa"/>
            <w:gridSpan w:val="7"/>
            <w:shd w:val="clear" w:color="auto" w:fill="auto"/>
          </w:tcPr>
          <w:p w14:paraId="26C8B80B" w14:textId="77777777" w:rsidR="00CF66F2" w:rsidRPr="00983837" w:rsidRDefault="00CF66F2" w:rsidP="002C3354">
            <w:pPr>
              <w:spacing w:before="80" w:after="80"/>
              <w:ind w:right="-2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52" w:rsidRPr="00983837" w14:paraId="2C159C40" w14:textId="77777777">
        <w:trPr>
          <w:trHeight w:val="405"/>
        </w:trPr>
        <w:tc>
          <w:tcPr>
            <w:tcW w:w="6628" w:type="dxa"/>
            <w:gridSpan w:val="10"/>
            <w:shd w:val="clear" w:color="auto" w:fill="FFF2CC"/>
          </w:tcPr>
          <w:p w14:paraId="316B36C5" w14:textId="77777777" w:rsidR="00F21E82" w:rsidRPr="00983837" w:rsidRDefault="00F21E82" w:rsidP="002C3354">
            <w:pPr>
              <w:spacing w:before="60" w:after="6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</w:rPr>
              <w:t>Clinic BP Check</w:t>
            </w:r>
          </w:p>
        </w:tc>
        <w:tc>
          <w:tcPr>
            <w:tcW w:w="1872" w:type="dxa"/>
            <w:gridSpan w:val="7"/>
            <w:shd w:val="clear" w:color="auto" w:fill="F2F2F2"/>
          </w:tcPr>
          <w:p w14:paraId="7920E520" w14:textId="3F754244" w:rsidR="00F21E82" w:rsidRPr="00983837" w:rsidRDefault="008D37E8" w:rsidP="008D37E8">
            <w:pPr>
              <w:spacing w:before="60" w:after="60"/>
              <w:ind w:right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Consultation date:</w:t>
            </w:r>
          </w:p>
        </w:tc>
        <w:tc>
          <w:tcPr>
            <w:tcW w:w="1531" w:type="dxa"/>
            <w:gridSpan w:val="6"/>
            <w:shd w:val="clear" w:color="auto" w:fill="auto"/>
          </w:tcPr>
          <w:p w14:paraId="7E02FA5A" w14:textId="77777777" w:rsidR="00F21E82" w:rsidRPr="00983837" w:rsidRDefault="00F21E82" w:rsidP="002C3354">
            <w:pPr>
              <w:spacing w:before="60" w:after="60"/>
              <w:ind w:right="-2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/>
          </w:tcPr>
          <w:p w14:paraId="238478A8" w14:textId="2D7D0D12" w:rsidR="00F21E82" w:rsidRPr="00983837" w:rsidRDefault="00F21E82" w:rsidP="002C3354">
            <w:pPr>
              <w:spacing w:before="60" w:after="60"/>
              <w:ind w:right="-2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E52" w:rsidRPr="00983837" w14:paraId="3769DE8A" w14:textId="77777777">
        <w:trPr>
          <w:trHeight w:val="405"/>
        </w:trPr>
        <w:tc>
          <w:tcPr>
            <w:tcW w:w="3444" w:type="dxa"/>
            <w:gridSpan w:val="3"/>
            <w:shd w:val="clear" w:color="auto" w:fill="F2F2F2"/>
          </w:tcPr>
          <w:p w14:paraId="252095C9" w14:textId="03CB6BB3" w:rsidR="008D37E8" w:rsidRPr="00983837" w:rsidRDefault="008D37E8" w:rsidP="00B81B61">
            <w:pPr>
              <w:spacing w:before="6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Method of entry to service:</w:t>
            </w:r>
          </w:p>
        </w:tc>
        <w:tc>
          <w:tcPr>
            <w:tcW w:w="4251" w:type="dxa"/>
            <w:gridSpan w:val="12"/>
            <w:shd w:val="clear" w:color="auto" w:fill="auto"/>
          </w:tcPr>
          <w:p w14:paraId="50589098" w14:textId="1A529492" w:rsidR="008D37E8" w:rsidRPr="00983837" w:rsidRDefault="008D37E8" w:rsidP="00B81B61">
            <w:pPr>
              <w:spacing w:before="60" w:after="4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GP referral</w:t>
            </w:r>
            <w:r w:rsidR="00B170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Identified/presented in phc</w:t>
            </w:r>
          </w:p>
        </w:tc>
        <w:tc>
          <w:tcPr>
            <w:tcW w:w="2336" w:type="dxa"/>
            <w:gridSpan w:val="8"/>
            <w:shd w:val="clear" w:color="auto" w:fill="F2F2F2"/>
          </w:tcPr>
          <w:p w14:paraId="26B71225" w14:textId="77777777" w:rsidR="00B1701B" w:rsidRDefault="008D37E8" w:rsidP="00B81B61">
            <w:pPr>
              <w:spacing w:before="60" w:after="40"/>
              <w:ind w:right="-204"/>
              <w:rPr>
                <w:rFonts w:ascii="Arial" w:hAnsi="Arial" w:cs="Arial"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bCs/>
                <w:sz w:val="20"/>
                <w:szCs w:val="20"/>
              </w:rPr>
              <w:t xml:space="preserve">Patient consent </w:t>
            </w:r>
          </w:p>
          <w:p w14:paraId="70AFE943" w14:textId="6D1A5836" w:rsidR="008D37E8" w:rsidRPr="00983837" w:rsidRDefault="008D37E8" w:rsidP="00B81B61">
            <w:pPr>
              <w:spacing w:before="60" w:after="4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bCs/>
                <w:sz w:val="20"/>
                <w:szCs w:val="20"/>
              </w:rPr>
              <w:t>obtained?</w:t>
            </w:r>
          </w:p>
        </w:tc>
        <w:tc>
          <w:tcPr>
            <w:tcW w:w="567" w:type="dxa"/>
            <w:shd w:val="clear" w:color="auto" w:fill="auto"/>
          </w:tcPr>
          <w:p w14:paraId="6E1F0759" w14:textId="5F0BD25A" w:rsidR="008D37E8" w:rsidRPr="00983837" w:rsidRDefault="008D37E8" w:rsidP="00B81B61">
            <w:pPr>
              <w:spacing w:before="60" w:after="4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bCs/>
                <w:sz w:val="20"/>
                <w:szCs w:val="20"/>
              </w:rPr>
            </w:r>
            <w:r w:rsidR="006F5A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</w:tr>
      <w:tr w:rsidR="008D37E8" w:rsidRPr="00983837" w14:paraId="280BA6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0495B" w14:textId="42D440CD" w:rsidR="00780967" w:rsidRPr="00983837" w:rsidRDefault="00681A9A" w:rsidP="004A0A60">
            <w:pPr>
              <w:spacing w:before="60" w:after="40"/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staff</w:t>
            </w:r>
            <w:r w:rsidR="00780967" w:rsidRPr="00983837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293011" w:rsidRPr="009838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EE8" w14:textId="191CC409" w:rsidR="00971621" w:rsidRPr="00983837" w:rsidRDefault="00971621" w:rsidP="00780967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642A0" w14:textId="26EC45BB" w:rsidR="00780967" w:rsidRPr="00983837" w:rsidRDefault="00293011" w:rsidP="004A0A60">
            <w:pPr>
              <w:spacing w:before="60" w:after="40"/>
              <w:ind w:right="3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GPhC number</w:t>
            </w:r>
            <w:r w:rsidR="00B1701B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9838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AD85" w14:textId="77777777" w:rsidR="00780967" w:rsidRPr="00983837" w:rsidRDefault="00780967" w:rsidP="00780967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48A2" w:rsidRPr="00983837" w14:paraId="7F6860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6DDB4E2E" w14:textId="19D2E05F" w:rsidR="00C348A2" w:rsidRPr="00983837" w:rsidRDefault="006F5A85" w:rsidP="00284D1F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F54D2B7" wp14:editId="79BCA133">
                  <wp:extent cx="3362325" cy="2905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56ACE8" w14:textId="35BC5FAF" w:rsidR="00C348A2" w:rsidRPr="00983837" w:rsidRDefault="00C348A2" w:rsidP="00780967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Blood pressure reading</w:t>
            </w:r>
            <w:r w:rsidR="00A517DA" w:rsidRPr="00983837">
              <w:rPr>
                <w:rFonts w:ascii="Arial" w:hAnsi="Arial" w:cs="Arial"/>
                <w:sz w:val="20"/>
                <w:szCs w:val="20"/>
              </w:rPr>
              <w:t xml:space="preserve"> (mmHg)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DD59B" w14:textId="4B7354EA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Arm</w:t>
            </w:r>
          </w:p>
        </w:tc>
      </w:tr>
      <w:tr w:rsidR="00C348A2" w:rsidRPr="00983837" w14:paraId="0C2072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60839903" w14:textId="77777777" w:rsidR="00C348A2" w:rsidRPr="00983837" w:rsidRDefault="00C348A2" w:rsidP="00780967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91F14A" w14:textId="5FD2CFB6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2E23" w14:textId="742D112D" w:rsidR="00C348A2" w:rsidRPr="00983837" w:rsidRDefault="00A517DA" w:rsidP="00A517DA">
            <w:pPr>
              <w:spacing w:before="60" w:after="40"/>
              <w:ind w:right="3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83837">
              <w:rPr>
                <w:rFonts w:ascii="Arial" w:hAnsi="Arial" w:cs="Arial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2579" w14:textId="613A4A43" w:rsidR="00C348A2" w:rsidRPr="00983837" w:rsidRDefault="00C348A2" w:rsidP="00A824F8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Right</w:t>
            </w:r>
          </w:p>
          <w:p w14:paraId="00E27EA0" w14:textId="627E875D" w:rsidR="00C348A2" w:rsidRPr="00983837" w:rsidRDefault="00C348A2" w:rsidP="00A824F8">
            <w:pPr>
              <w:spacing w:before="60" w:after="40"/>
              <w:ind w:righ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Left</w:t>
            </w:r>
          </w:p>
        </w:tc>
      </w:tr>
      <w:tr w:rsidR="00C348A2" w:rsidRPr="00983837" w14:paraId="767B72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0B57AAB4" w14:textId="7777777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3C65CD" w14:textId="357764B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412" w14:textId="7FF8D7FD" w:rsidR="00C348A2" w:rsidRPr="00983837" w:rsidRDefault="00A517DA" w:rsidP="00A517DA">
            <w:pPr>
              <w:spacing w:before="60" w:after="40"/>
              <w:ind w:right="3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83837">
              <w:rPr>
                <w:rFonts w:ascii="Arial" w:hAnsi="Arial" w:cs="Arial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FF0B" w14:textId="77777777" w:rsidR="00C348A2" w:rsidRPr="00983837" w:rsidRDefault="00C348A2" w:rsidP="00A824F8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Right</w:t>
            </w:r>
          </w:p>
          <w:p w14:paraId="511A3BF8" w14:textId="4B2B0743" w:rsidR="00C348A2" w:rsidRPr="00983837" w:rsidRDefault="00C348A2" w:rsidP="00A824F8">
            <w:pPr>
              <w:spacing w:before="60" w:after="40"/>
              <w:ind w:righ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Left</w:t>
            </w:r>
          </w:p>
        </w:tc>
      </w:tr>
      <w:tr w:rsidR="00C348A2" w:rsidRPr="00983837" w14:paraId="6418B3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757" w:type="dxa"/>
            <w:gridSpan w:val="9"/>
            <w:vMerge/>
          </w:tcPr>
          <w:p w14:paraId="61D017D1" w14:textId="7777777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2E8FC3" w14:textId="03E68272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591" w14:textId="088313CD" w:rsidR="00C348A2" w:rsidRPr="00983837" w:rsidRDefault="00A517DA" w:rsidP="00A517DA">
            <w:pPr>
              <w:spacing w:before="60" w:after="40"/>
              <w:ind w:right="3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83837">
              <w:rPr>
                <w:rFonts w:ascii="Arial" w:hAnsi="Arial" w:cs="Arial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5A52" w14:textId="77777777" w:rsidR="00C348A2" w:rsidRPr="00983837" w:rsidRDefault="00C348A2" w:rsidP="00A824F8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Right</w:t>
            </w:r>
          </w:p>
          <w:p w14:paraId="204DCF5C" w14:textId="0A3CC48C" w:rsidR="00C348A2" w:rsidRPr="00983837" w:rsidRDefault="00C348A2" w:rsidP="00A824F8">
            <w:pPr>
              <w:spacing w:before="60" w:after="40"/>
              <w:ind w:righ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Left</w:t>
            </w:r>
          </w:p>
        </w:tc>
      </w:tr>
      <w:tr w:rsidR="00C348A2" w:rsidRPr="00983837" w14:paraId="005A14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5757" w:type="dxa"/>
            <w:gridSpan w:val="9"/>
            <w:vMerge/>
          </w:tcPr>
          <w:p w14:paraId="12425116" w14:textId="7777777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2D65BA" w14:textId="3D26FE2B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gridSpan w:val="10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4840578E" w14:textId="279B61F0" w:rsidR="00C348A2" w:rsidRPr="00983837" w:rsidRDefault="00A517DA" w:rsidP="00A517DA">
            <w:pPr>
              <w:spacing w:before="60" w:after="40"/>
              <w:ind w:right="3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83837">
              <w:rPr>
                <w:rFonts w:ascii="Arial" w:hAnsi="Arial" w:cs="Arial"/>
                <w:sz w:val="40"/>
                <w:szCs w:val="40"/>
              </w:rPr>
              <w:t>/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1FF9587C" w14:textId="77777777" w:rsidR="00C348A2" w:rsidRPr="00983837" w:rsidRDefault="00C348A2" w:rsidP="00A824F8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Right</w:t>
            </w:r>
          </w:p>
          <w:p w14:paraId="09A454E9" w14:textId="3BC456DA" w:rsidR="00C348A2" w:rsidRPr="00983837" w:rsidRDefault="00C348A2" w:rsidP="00A824F8">
            <w:pPr>
              <w:spacing w:before="60" w:after="40"/>
              <w:ind w:righ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Left</w:t>
            </w:r>
          </w:p>
        </w:tc>
      </w:tr>
      <w:tr w:rsidR="00C348A2" w:rsidRPr="00983837" w14:paraId="718AB2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757" w:type="dxa"/>
            <w:gridSpan w:val="9"/>
            <w:vMerge/>
          </w:tcPr>
          <w:p w14:paraId="476AD848" w14:textId="7777777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EFF73" w14:textId="63C6D346" w:rsidR="00C348A2" w:rsidRPr="00983837" w:rsidRDefault="00341F6D" w:rsidP="00A824F8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Clinic</w:t>
            </w:r>
            <w:r w:rsidR="00C348A2" w:rsidRPr="00983837">
              <w:rPr>
                <w:rFonts w:ascii="Arial" w:hAnsi="Arial" w:cs="Arial"/>
                <w:sz w:val="20"/>
                <w:szCs w:val="20"/>
              </w:rPr>
              <w:t xml:space="preserve"> Blood Pressure Reading:</w:t>
            </w:r>
          </w:p>
        </w:tc>
      </w:tr>
      <w:tr w:rsidR="00C348A2" w:rsidRPr="00983837" w14:paraId="317FE38B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757" w:type="dxa"/>
            <w:gridSpan w:val="9"/>
            <w:vMerge/>
          </w:tcPr>
          <w:p w14:paraId="7A607E27" w14:textId="7777777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DCAF" w14:textId="082699DC" w:rsidR="00C348A2" w:rsidRPr="00983837" w:rsidRDefault="00A517DA" w:rsidP="00A517DA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="00A27CC9" w:rsidRPr="00983837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983837">
              <w:rPr>
                <w:rFonts w:ascii="Arial" w:hAnsi="Arial" w:cs="Arial"/>
                <w:sz w:val="36"/>
                <w:szCs w:val="36"/>
              </w:rPr>
              <w:t xml:space="preserve">             /</w:t>
            </w:r>
          </w:p>
        </w:tc>
      </w:tr>
      <w:tr w:rsidR="00C348A2" w:rsidRPr="00983837" w14:paraId="7FE009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757" w:type="dxa"/>
            <w:gridSpan w:val="9"/>
            <w:vMerge/>
          </w:tcPr>
          <w:p w14:paraId="1249074B" w14:textId="77777777" w:rsidR="00C348A2" w:rsidRPr="00983837" w:rsidRDefault="00C348A2" w:rsidP="00A824F8">
            <w:pPr>
              <w:spacing w:before="60" w:after="40"/>
              <w:ind w:right="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17D3D" w14:textId="5E79E1D0" w:rsidR="00C348A2" w:rsidRPr="00983837" w:rsidRDefault="00C348A2" w:rsidP="00C348A2">
            <w:pPr>
              <w:spacing w:before="60" w:after="40"/>
              <w:ind w:right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Irregular pulse detected?</w:t>
            </w:r>
          </w:p>
        </w:tc>
        <w:tc>
          <w:tcPr>
            <w:tcW w:w="1302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84F8" w14:textId="3D250531" w:rsidR="00C348A2" w:rsidRPr="00983837" w:rsidRDefault="00C348A2" w:rsidP="00A824F8">
            <w:pPr>
              <w:spacing w:before="100" w:after="10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</w:tr>
      <w:tr w:rsidR="00A824F8" w:rsidRPr="00983837" w14:paraId="03A96B4F" w14:textId="77777777">
        <w:tc>
          <w:tcPr>
            <w:tcW w:w="6628" w:type="dxa"/>
            <w:gridSpan w:val="10"/>
            <w:shd w:val="clear" w:color="auto" w:fill="FFF2CC"/>
          </w:tcPr>
          <w:p w14:paraId="762AA12D" w14:textId="3F58780E" w:rsidR="00A824F8" w:rsidRPr="00983837" w:rsidRDefault="00A824F8" w:rsidP="00A824F8">
            <w:pPr>
              <w:spacing w:before="60" w:after="40"/>
              <w:ind w:right="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</w:rPr>
              <w:t>ABPM - fitting</w:t>
            </w:r>
          </w:p>
        </w:tc>
        <w:tc>
          <w:tcPr>
            <w:tcW w:w="1898" w:type="dxa"/>
            <w:gridSpan w:val="8"/>
            <w:shd w:val="clear" w:color="auto" w:fill="F2F2F2"/>
          </w:tcPr>
          <w:p w14:paraId="48EAC3A9" w14:textId="5DA41B0A" w:rsidR="00A824F8" w:rsidRPr="00983837" w:rsidRDefault="00A824F8" w:rsidP="00A824F8">
            <w:pPr>
              <w:spacing w:before="60" w:after="40"/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Consultation date:</w:t>
            </w:r>
          </w:p>
        </w:tc>
        <w:tc>
          <w:tcPr>
            <w:tcW w:w="1505" w:type="dxa"/>
            <w:gridSpan w:val="5"/>
            <w:shd w:val="clear" w:color="auto" w:fill="auto"/>
          </w:tcPr>
          <w:p w14:paraId="27BEDA5C" w14:textId="77777777" w:rsidR="00A824F8" w:rsidRPr="00983837" w:rsidRDefault="00A824F8" w:rsidP="00A824F8">
            <w:pPr>
              <w:spacing w:before="60" w:after="40"/>
              <w:ind w:right="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2CC"/>
          </w:tcPr>
          <w:p w14:paraId="38E6A735" w14:textId="218934E4" w:rsidR="00A824F8" w:rsidRPr="00983837" w:rsidRDefault="00A824F8" w:rsidP="00A824F8">
            <w:pPr>
              <w:spacing w:before="60" w:after="40"/>
              <w:ind w:right="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4F8" w:rsidRPr="00983837" w14:paraId="7F98A8A7" w14:textId="77777777">
        <w:tc>
          <w:tcPr>
            <w:tcW w:w="3473" w:type="dxa"/>
            <w:gridSpan w:val="5"/>
            <w:shd w:val="clear" w:color="auto" w:fill="F2F2F2"/>
          </w:tcPr>
          <w:p w14:paraId="5F443978" w14:textId="7BAE3D13" w:rsidR="00A824F8" w:rsidRPr="00983837" w:rsidRDefault="00A824F8" w:rsidP="00A824F8">
            <w:pPr>
              <w:spacing w:before="60" w:after="40"/>
              <w:ind w:right="3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Method of entry to service:</w:t>
            </w:r>
          </w:p>
        </w:tc>
        <w:tc>
          <w:tcPr>
            <w:tcW w:w="7125" w:type="dxa"/>
            <w:gridSpan w:val="19"/>
            <w:shd w:val="clear" w:color="auto" w:fill="auto"/>
          </w:tcPr>
          <w:p w14:paraId="103C97CF" w14:textId="04FE8E7B" w:rsidR="00A824F8" w:rsidRPr="00983837" w:rsidRDefault="00A824F8" w:rsidP="00A824F8">
            <w:pPr>
              <w:spacing w:before="60" w:after="40"/>
              <w:ind w:right="-204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Referred by GP</w:t>
            </w:r>
            <w:r w:rsidRPr="00983837">
              <w:rPr>
                <w:rFonts w:ascii="Arial" w:hAnsi="Arial" w:cs="Arial"/>
                <w:sz w:val="20"/>
                <w:szCs w:val="20"/>
              </w:rPr>
              <w:tab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Identified following clinic check</w:t>
            </w:r>
          </w:p>
        </w:tc>
      </w:tr>
      <w:tr w:rsidR="00A824F8" w:rsidRPr="00983837" w14:paraId="65CE6FEF" w14:textId="77777777">
        <w:tc>
          <w:tcPr>
            <w:tcW w:w="3473" w:type="dxa"/>
            <w:gridSpan w:val="5"/>
            <w:shd w:val="clear" w:color="auto" w:fill="F2F2F2"/>
          </w:tcPr>
          <w:p w14:paraId="3D81F103" w14:textId="62EA9598" w:rsidR="00A824F8" w:rsidRPr="00983837" w:rsidRDefault="00681A9A" w:rsidP="00A824F8">
            <w:pPr>
              <w:spacing w:before="60" w:after="40"/>
              <w:ind w:right="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staff</w:t>
            </w:r>
            <w:r w:rsidR="00A824F8" w:rsidRPr="00983837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3155" w:type="dxa"/>
            <w:gridSpan w:val="5"/>
            <w:shd w:val="clear" w:color="auto" w:fill="auto"/>
          </w:tcPr>
          <w:p w14:paraId="3D07C64C" w14:textId="36F92515" w:rsidR="00A824F8" w:rsidRPr="00983837" w:rsidRDefault="00A824F8" w:rsidP="00A824F8">
            <w:pPr>
              <w:spacing w:before="60" w:after="40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9"/>
            <w:shd w:val="clear" w:color="auto" w:fill="F2F2F2"/>
          </w:tcPr>
          <w:p w14:paraId="16A10055" w14:textId="012D2EB0" w:rsidR="00A824F8" w:rsidRPr="00983837" w:rsidRDefault="00A824F8" w:rsidP="00A824F8">
            <w:pPr>
              <w:spacing w:before="60" w:after="40"/>
              <w:ind w:right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GPhC number</w:t>
            </w:r>
            <w:r w:rsidR="00B1580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9838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63" w:type="dxa"/>
            <w:gridSpan w:val="5"/>
            <w:shd w:val="clear" w:color="auto" w:fill="auto"/>
          </w:tcPr>
          <w:p w14:paraId="5725F254" w14:textId="2CAB2A49" w:rsidR="00A824F8" w:rsidRPr="00983837" w:rsidRDefault="00A824F8" w:rsidP="00A824F8">
            <w:pPr>
              <w:spacing w:before="60" w:after="4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4F8" w:rsidRPr="00983837" w14:paraId="5489357C" w14:textId="77777777">
        <w:tc>
          <w:tcPr>
            <w:tcW w:w="4337" w:type="dxa"/>
            <w:gridSpan w:val="7"/>
            <w:shd w:val="clear" w:color="auto" w:fill="F2F2F2"/>
          </w:tcPr>
          <w:p w14:paraId="575170CE" w14:textId="00AEC03A" w:rsidR="00A824F8" w:rsidRPr="00983837" w:rsidRDefault="00A824F8" w:rsidP="00A824F8">
            <w:pPr>
              <w:spacing w:before="60" w:after="40"/>
              <w:ind w:right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Planned date of follow up appt:</w:t>
            </w:r>
          </w:p>
        </w:tc>
        <w:tc>
          <w:tcPr>
            <w:tcW w:w="6261" w:type="dxa"/>
            <w:gridSpan w:val="17"/>
            <w:shd w:val="clear" w:color="auto" w:fill="auto"/>
          </w:tcPr>
          <w:p w14:paraId="11325F93" w14:textId="7BBDDE8B" w:rsidR="00A824F8" w:rsidRPr="00983837" w:rsidRDefault="00A824F8" w:rsidP="00A824F8">
            <w:pPr>
              <w:spacing w:before="60" w:after="4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4F8" w:rsidRPr="00983837" w14:paraId="457DAD78" w14:textId="77777777">
        <w:tc>
          <w:tcPr>
            <w:tcW w:w="4337" w:type="dxa"/>
            <w:gridSpan w:val="7"/>
            <w:shd w:val="clear" w:color="auto" w:fill="F2F2F2"/>
          </w:tcPr>
          <w:p w14:paraId="6F06D236" w14:textId="21854501" w:rsidR="00A824F8" w:rsidRPr="00983837" w:rsidRDefault="00A824F8" w:rsidP="00A824F8">
            <w:pPr>
              <w:spacing w:before="60" w:after="40"/>
              <w:ind w:right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Missed follow up appointments – contact attempts (date / time / method):</w:t>
            </w:r>
          </w:p>
        </w:tc>
        <w:tc>
          <w:tcPr>
            <w:tcW w:w="6261" w:type="dxa"/>
            <w:gridSpan w:val="17"/>
            <w:shd w:val="clear" w:color="auto" w:fill="auto"/>
          </w:tcPr>
          <w:p w14:paraId="624D2B29" w14:textId="77777777" w:rsidR="00A824F8" w:rsidRPr="00983837" w:rsidRDefault="00A824F8" w:rsidP="00A824F8">
            <w:pPr>
              <w:spacing w:before="60" w:after="4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4F8" w:rsidRPr="00983837" w14:paraId="65096D4C" w14:textId="77777777">
        <w:tc>
          <w:tcPr>
            <w:tcW w:w="6629" w:type="dxa"/>
            <w:gridSpan w:val="10"/>
            <w:shd w:val="clear" w:color="auto" w:fill="FFF2CC"/>
          </w:tcPr>
          <w:p w14:paraId="59006189" w14:textId="3F09694E" w:rsidR="00A824F8" w:rsidRPr="00983837" w:rsidRDefault="00A824F8" w:rsidP="00A824F8">
            <w:pPr>
              <w:spacing w:before="60" w:after="40"/>
              <w:ind w:right="28"/>
              <w:rPr>
                <w:rFonts w:ascii="Arial" w:hAnsi="Arial" w:cs="Arial"/>
                <w:b/>
                <w:bCs/>
              </w:rPr>
            </w:pPr>
            <w:r w:rsidRPr="00983837">
              <w:rPr>
                <w:rFonts w:ascii="Arial" w:hAnsi="Arial" w:cs="Arial"/>
                <w:b/>
                <w:bCs/>
              </w:rPr>
              <w:t>ABPM - Follow up</w:t>
            </w:r>
          </w:p>
        </w:tc>
        <w:tc>
          <w:tcPr>
            <w:tcW w:w="1906" w:type="dxa"/>
            <w:gridSpan w:val="9"/>
            <w:shd w:val="clear" w:color="auto" w:fill="F2F2F2"/>
          </w:tcPr>
          <w:p w14:paraId="7EAAB10A" w14:textId="27A37AFB" w:rsidR="00A824F8" w:rsidRPr="00983837" w:rsidRDefault="00A824F8" w:rsidP="00A824F8">
            <w:pPr>
              <w:spacing w:before="60" w:after="4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Consultation date:</w:t>
            </w:r>
          </w:p>
        </w:tc>
        <w:tc>
          <w:tcPr>
            <w:tcW w:w="1496" w:type="dxa"/>
            <w:gridSpan w:val="4"/>
            <w:shd w:val="clear" w:color="auto" w:fill="auto"/>
          </w:tcPr>
          <w:p w14:paraId="7556B887" w14:textId="77777777" w:rsidR="00A824F8" w:rsidRPr="00983837" w:rsidRDefault="00A824F8" w:rsidP="00A824F8">
            <w:pPr>
              <w:spacing w:before="60" w:after="40"/>
              <w:ind w:right="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FFF2CC"/>
          </w:tcPr>
          <w:p w14:paraId="73642C6E" w14:textId="42D0A2BF" w:rsidR="00A824F8" w:rsidRPr="00983837" w:rsidRDefault="00A824F8" w:rsidP="00A824F8">
            <w:pPr>
              <w:spacing w:before="60" w:after="40"/>
              <w:ind w:right="28"/>
              <w:rPr>
                <w:rFonts w:ascii="Arial" w:hAnsi="Arial" w:cs="Arial"/>
                <w:b/>
                <w:bCs/>
              </w:rPr>
            </w:pPr>
          </w:p>
        </w:tc>
      </w:tr>
      <w:tr w:rsidR="00E261AA" w:rsidRPr="00983837" w14:paraId="08CE98AE" w14:textId="77777777"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D8991A" w14:textId="47B4787F" w:rsidR="00E261AA" w:rsidRPr="00983837" w:rsidRDefault="00DA74D3" w:rsidP="00E261AA">
            <w:pPr>
              <w:spacing w:before="6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staff</w:t>
            </w:r>
            <w:r w:rsidR="00E261AA" w:rsidRPr="00983837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31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F4E9458" w14:textId="7495D95B" w:rsidR="00E261AA" w:rsidRPr="00983837" w:rsidRDefault="00E261AA" w:rsidP="00E261AA">
            <w:pPr>
              <w:spacing w:before="60" w:after="40"/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9"/>
            <w:tcBorders>
              <w:left w:val="single" w:sz="4" w:space="0" w:color="auto"/>
            </w:tcBorders>
            <w:shd w:val="clear" w:color="auto" w:fill="F2F2F2"/>
          </w:tcPr>
          <w:p w14:paraId="1A7624DB" w14:textId="02E3BB4B" w:rsidR="00E261AA" w:rsidRPr="00983837" w:rsidRDefault="00E261AA" w:rsidP="00E261AA">
            <w:pPr>
              <w:spacing w:before="60" w:after="40"/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GPhC number</w:t>
            </w:r>
            <w:r w:rsidR="00B15802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9838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63" w:type="dxa"/>
            <w:gridSpan w:val="5"/>
            <w:tcBorders>
              <w:left w:val="nil"/>
            </w:tcBorders>
            <w:shd w:val="clear" w:color="auto" w:fill="auto"/>
          </w:tcPr>
          <w:p w14:paraId="1C51CA67" w14:textId="77777777" w:rsidR="00E261AA" w:rsidRPr="00983837" w:rsidRDefault="00E261AA" w:rsidP="00E261AA">
            <w:pPr>
              <w:spacing w:before="60" w:after="40"/>
              <w:ind w:right="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3F2" w:rsidRPr="00983837" w14:paraId="6B8035A1" w14:textId="77777777">
        <w:trPr>
          <w:trHeight w:val="173"/>
        </w:trPr>
        <w:tc>
          <w:tcPr>
            <w:tcW w:w="10598" w:type="dxa"/>
            <w:gridSpan w:val="24"/>
            <w:shd w:val="clear" w:color="auto" w:fill="F2F2F2"/>
          </w:tcPr>
          <w:p w14:paraId="3A7EE1AC" w14:textId="717F8DE7" w:rsidR="00EA73F2" w:rsidRPr="00983837" w:rsidRDefault="00EA73F2" w:rsidP="00E261AA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Average Daytime ABPM Reading</w:t>
            </w:r>
            <w:r w:rsidR="00E95615" w:rsidRPr="009838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A73F2" w:rsidRPr="00983837" w14:paraId="69F688B0" w14:textId="77777777" w:rsidTr="4A5D2ABA">
        <w:trPr>
          <w:trHeight w:val="172"/>
        </w:trPr>
        <w:tc>
          <w:tcPr>
            <w:tcW w:w="10598" w:type="dxa"/>
            <w:gridSpan w:val="24"/>
            <w:shd w:val="clear" w:color="auto" w:fill="auto"/>
          </w:tcPr>
          <w:p w14:paraId="2F410233" w14:textId="27AF0E5E" w:rsidR="00EA73F2" w:rsidRPr="00983837" w:rsidRDefault="00EA73F2" w:rsidP="00E261AA">
            <w:pPr>
              <w:spacing w:before="60" w:after="40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40"/>
                <w:szCs w:val="40"/>
              </w:rPr>
              <w:t>/</w:t>
            </w:r>
          </w:p>
        </w:tc>
      </w:tr>
      <w:tr w:rsidR="00E261AA" w:rsidRPr="00983837" w14:paraId="5A9FCCBC" w14:textId="77777777" w:rsidTr="000E0127">
        <w:trPr>
          <w:trHeight w:val="85"/>
        </w:trPr>
        <w:tc>
          <w:tcPr>
            <w:tcW w:w="2400" w:type="dxa"/>
            <w:shd w:val="clear" w:color="auto" w:fill="F2F2F2"/>
          </w:tcPr>
          <w:p w14:paraId="133461E8" w14:textId="30229F3C" w:rsidR="00E261AA" w:rsidRPr="00983837" w:rsidRDefault="00E261AA" w:rsidP="00E261AA">
            <w:pPr>
              <w:spacing w:before="60" w:after="40"/>
              <w:ind w:right="3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>Additional notes (from all consultations):</w:t>
            </w:r>
          </w:p>
        </w:tc>
        <w:tc>
          <w:tcPr>
            <w:tcW w:w="8198" w:type="dxa"/>
            <w:gridSpan w:val="23"/>
            <w:shd w:val="clear" w:color="auto" w:fill="auto"/>
          </w:tcPr>
          <w:p w14:paraId="72E28CAF" w14:textId="77777777" w:rsidR="00E261AA" w:rsidRPr="00983837" w:rsidRDefault="00E261AA" w:rsidP="00E261AA">
            <w:pPr>
              <w:tabs>
                <w:tab w:val="left" w:pos="21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599280" w14:textId="77777777" w:rsidR="000E0127" w:rsidRPr="00983837" w:rsidRDefault="000E0127" w:rsidP="00E261AA">
            <w:pPr>
              <w:tabs>
                <w:tab w:val="left" w:pos="21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B02E70" w14:textId="77777777" w:rsidR="000E0127" w:rsidRDefault="000E0127" w:rsidP="00E261AA">
            <w:pPr>
              <w:tabs>
                <w:tab w:val="left" w:pos="21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C8E00B" w14:textId="77777777" w:rsidR="0054182D" w:rsidRPr="00983837" w:rsidRDefault="0054182D" w:rsidP="00E261AA">
            <w:pPr>
              <w:tabs>
                <w:tab w:val="left" w:pos="21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B22A69" w14:textId="77777777" w:rsidR="000E0127" w:rsidRPr="00983837" w:rsidRDefault="000E0127" w:rsidP="00E261AA">
            <w:pPr>
              <w:tabs>
                <w:tab w:val="left" w:pos="21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86E8DA" w14:textId="7F85E600" w:rsidR="000E0127" w:rsidRPr="00983837" w:rsidRDefault="000E0127" w:rsidP="00E261AA">
            <w:pPr>
              <w:tabs>
                <w:tab w:val="left" w:pos="2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A" w:rsidRPr="00983837" w14:paraId="5448CC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6FC334C" w14:textId="0825323C" w:rsidR="00E261AA" w:rsidRPr="00983837" w:rsidRDefault="00E261AA" w:rsidP="00E261AA">
            <w:pPr>
              <w:pStyle w:val="NoSpacing"/>
              <w:spacing w:before="60" w:after="60"/>
              <w:ind w:left="-23"/>
              <w:rPr>
                <w:rFonts w:ascii="Arial" w:hAnsi="Arial" w:cs="Arial"/>
                <w:b/>
              </w:rPr>
            </w:pPr>
            <w:r w:rsidRPr="00983837">
              <w:rPr>
                <w:rFonts w:ascii="Arial" w:hAnsi="Arial" w:cs="Arial"/>
                <w:b/>
              </w:rPr>
              <w:lastRenderedPageBreak/>
              <w:t>Outcome from clinic measurement and/or ABPM</w:t>
            </w:r>
          </w:p>
        </w:tc>
      </w:tr>
      <w:tr w:rsidR="00E261AA" w:rsidRPr="00983837" w14:paraId="239AB1CF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F232FB" w14:textId="4165CBC4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sz w:val="20"/>
                <w:szCs w:val="20"/>
              </w:rPr>
              <w:t>Low BP</w:t>
            </w:r>
            <w:r w:rsidR="00C73620" w:rsidRPr="00983837">
              <w:rPr>
                <w:rFonts w:ascii="Arial" w:hAnsi="Arial" w:cs="Arial"/>
                <w:b/>
                <w:sz w:val="20"/>
                <w:szCs w:val="20"/>
              </w:rPr>
              <w:t xml:space="preserve"> (under </w:t>
            </w:r>
            <w:r w:rsidR="004402C0" w:rsidRPr="00983837">
              <w:rPr>
                <w:rFonts w:ascii="Arial" w:hAnsi="Arial" w:cs="Arial"/>
                <w:b/>
                <w:sz w:val="20"/>
                <w:szCs w:val="20"/>
              </w:rPr>
              <w:t>90/60mmHg)</w:t>
            </w:r>
          </w:p>
        </w:tc>
      </w:tr>
      <w:tr w:rsidR="00E261AA" w:rsidRPr="00983837" w14:paraId="6510B2FD" w14:textId="77777777" w:rsidTr="4A5D2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287A" w14:textId="3B76D57F" w:rsidR="00E261AA" w:rsidRPr="00983837" w:rsidRDefault="00E261AA" w:rsidP="00E261AA">
            <w:pPr>
              <w:pStyle w:val="NoSpacing"/>
              <w:spacing w:before="60" w:after="40"/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Patient is asymptomatic</w:t>
            </w:r>
          </w:p>
          <w:p w14:paraId="54FEFA4C" w14:textId="28855026" w:rsidR="00E261AA" w:rsidRPr="00983837" w:rsidRDefault="00E261AA" w:rsidP="00E261AA">
            <w:pPr>
              <w:pStyle w:val="NoSpacing"/>
              <w:spacing w:before="60" w:after="40"/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Patient is experiencing dizziness, nausea or fatigue - referral to GP (for follow up 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within 3 weeks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BF7290" w14:textId="59C929D6" w:rsidR="00E261AA" w:rsidRPr="00983837" w:rsidRDefault="00E261AA" w:rsidP="00E261AA">
            <w:pPr>
              <w:pStyle w:val="NoSpacing"/>
              <w:spacing w:before="60" w:after="40"/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Patient is experiencing dizziness, nausea or fatigue and believed to be at risk - referral to GP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98378C" w14:textId="06007B0F" w:rsidR="00E261AA" w:rsidRPr="00983837" w:rsidRDefault="00E261AA" w:rsidP="00E261AA">
            <w:pPr>
              <w:pStyle w:val="NoSpacing"/>
              <w:spacing w:before="60" w:after="40"/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Patient is experiencing regular fainting or falls, or feel like they may faint on a daily/near daily basis - referral to GP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811509" w14:textId="48DC59DA" w:rsidR="00E261AA" w:rsidRPr="00983837" w:rsidRDefault="00E261AA" w:rsidP="00E261AA">
            <w:pPr>
              <w:pStyle w:val="NoSpacing"/>
              <w:spacing w:before="60" w:after="40"/>
              <w:ind w:left="281" w:hanging="281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Patient is experiencing regular fainting or falls, or feel like they may faint on a daily/near daily basis - referral to A&amp;E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61AA" w:rsidRPr="00983837" w14:paraId="74D9980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00B050"/>
          </w:tcPr>
          <w:p w14:paraId="6132CC6F" w14:textId="27160C52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Normal BP</w:t>
            </w:r>
            <w:r w:rsidR="004402C0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E261AA" w:rsidRPr="00983837" w14:paraId="5AC5DC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421906A5" w14:textId="24D5C5BD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Clinic measurement</w:t>
            </w:r>
            <w:r w:rsidR="003E362F" w:rsidRPr="00983837">
              <w:rPr>
                <w:rFonts w:ascii="Arial" w:hAnsi="Arial" w:cs="Arial"/>
                <w:sz w:val="20"/>
                <w:szCs w:val="20"/>
              </w:rPr>
              <w:t xml:space="preserve"> (between 90/60mmHg and 13</w:t>
            </w:r>
            <w:r w:rsidR="003D2D3D" w:rsidRPr="00983837">
              <w:rPr>
                <w:rFonts w:ascii="Arial" w:hAnsi="Arial" w:cs="Arial"/>
                <w:sz w:val="20"/>
                <w:szCs w:val="20"/>
              </w:rPr>
              <w:t>9</w:t>
            </w:r>
            <w:r w:rsidR="003E362F" w:rsidRPr="00983837">
              <w:rPr>
                <w:rFonts w:ascii="Arial" w:hAnsi="Arial" w:cs="Arial"/>
                <w:sz w:val="20"/>
                <w:szCs w:val="20"/>
              </w:rPr>
              <w:t>/8</w:t>
            </w:r>
            <w:r w:rsidR="003D2D3D" w:rsidRPr="00983837">
              <w:rPr>
                <w:rFonts w:ascii="Arial" w:hAnsi="Arial" w:cs="Arial"/>
                <w:sz w:val="20"/>
                <w:szCs w:val="20"/>
              </w:rPr>
              <w:t>9</w:t>
            </w:r>
            <w:r w:rsidR="003E362F" w:rsidRPr="00983837">
              <w:rPr>
                <w:rFonts w:ascii="Arial" w:hAnsi="Arial" w:cs="Arial"/>
                <w:sz w:val="20"/>
                <w:szCs w:val="20"/>
              </w:rPr>
              <w:t>mmHg)</w:t>
            </w:r>
          </w:p>
          <w:p w14:paraId="6982D22C" w14:textId="52431CA1" w:rsidR="00E261AA" w:rsidRPr="00983837" w:rsidRDefault="00E261AA" w:rsidP="003E362F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ABPM measurement</w:t>
            </w:r>
            <w:r w:rsidR="003E362F" w:rsidRPr="00983837">
              <w:rPr>
                <w:rFonts w:ascii="Arial" w:hAnsi="Arial" w:cs="Arial"/>
                <w:sz w:val="20"/>
                <w:szCs w:val="20"/>
              </w:rPr>
              <w:t xml:space="preserve"> (between 90/60mmHg and 134/84mmHg)</w:t>
            </w:r>
          </w:p>
        </w:tc>
      </w:tr>
      <w:tr w:rsidR="00E261AA" w:rsidRPr="00983837" w14:paraId="11D926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C000"/>
          </w:tcPr>
          <w:p w14:paraId="055465FC" w14:textId="13B43A13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 xml:space="preserve">High </w:t>
            </w:r>
            <w:r w:rsidR="00563BE4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 xml:space="preserve">clinic </w:t>
            </w:r>
            <w:r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>BP</w:t>
            </w:r>
            <w:r w:rsidR="004207D7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 xml:space="preserve"> or </w:t>
            </w:r>
            <w:r w:rsidR="004D0D75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 xml:space="preserve">ABPM BP </w:t>
            </w:r>
            <w:r w:rsidR="00812EF0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 xml:space="preserve">- </w:t>
            </w:r>
            <w:r w:rsidR="004207D7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>Stage 1</w:t>
            </w:r>
            <w:r w:rsidR="00EB12B8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 xml:space="preserve"> Hypertension (between 135/85</w:t>
            </w:r>
            <w:r w:rsidR="0002503A" w:rsidRPr="00983837">
              <w:rPr>
                <w:rFonts w:ascii="Arial" w:hAnsi="Arial" w:cs="Arial"/>
                <w:b/>
                <w:bCs/>
                <w:color w:val="833C0B"/>
                <w:sz w:val="20"/>
                <w:szCs w:val="20"/>
              </w:rPr>
              <w:t>mmHg and 149/94mmHg</w:t>
            </w:r>
          </w:p>
        </w:tc>
      </w:tr>
      <w:tr w:rsidR="00E261AA" w:rsidRPr="00983837" w14:paraId="0B173C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173A664A" w14:textId="606F12E2" w:rsidR="00E261AA" w:rsidRPr="00983837" w:rsidRDefault="00E261AA" w:rsidP="00E261AA">
            <w:pPr>
              <w:pStyle w:val="NoSpacing"/>
              <w:spacing w:before="60" w:after="40"/>
              <w:ind w:left="286" w:hanging="283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Clinic measurement and patient declined ABPM - referral to GP (follow up 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within 3 weeks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FEE531" w14:textId="5EAFF830" w:rsidR="00E261AA" w:rsidRPr="00983837" w:rsidRDefault="00E261AA" w:rsidP="00E261AA">
            <w:pPr>
              <w:pStyle w:val="NoSpacing"/>
              <w:spacing w:before="60" w:after="40"/>
              <w:ind w:left="286" w:hanging="283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Clinic measurement and patient has not returned ABPM device - referral to GP (follow up 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within 3 weeks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32E210" w14:textId="0AD7DCDE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ABPM measurement - referral to GP (follow up 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within 3 weeks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61AA" w:rsidRPr="00983837" w14:paraId="330B9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0000"/>
          </w:tcPr>
          <w:p w14:paraId="111378BD" w14:textId="42203560" w:rsidR="00E261AA" w:rsidRPr="00983837" w:rsidRDefault="00812EF0" w:rsidP="00BC2116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ABPM BP – Stage 2 Hypertension</w:t>
            </w:r>
            <w:r w:rsidR="0011043A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</w:t>
            </w:r>
            <w:r w:rsidR="00BC2116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="0011043A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etween 150/95mmHg and 169/114mmHg</w:t>
            </w:r>
            <w:r w:rsidR="00BC2116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6079CC" w:rsidRPr="00983837" w14:paraId="55F1D6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auto"/>
          </w:tcPr>
          <w:p w14:paraId="2BAAE3CC" w14:textId="44A2F248" w:rsidR="006079CC" w:rsidRPr="00983837" w:rsidRDefault="00BC2116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ABPM measurement - referral to GP (follow up 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within 7 days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79CC" w:rsidRPr="00983837" w14:paraId="421C90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FF0000"/>
          </w:tcPr>
          <w:p w14:paraId="2B1E3D25" w14:textId="616AE25D" w:rsidR="006079CC" w:rsidRPr="00983837" w:rsidRDefault="006079CC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Very high </w:t>
            </w:r>
            <w:r w:rsidR="005E57DC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Clinic </w:t>
            </w:r>
            <w:r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BP</w:t>
            </w:r>
            <w:r w:rsidR="00103740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5E57DC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or </w:t>
            </w:r>
            <w:r w:rsidR="00103740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ABPM BP – Stage 2 Hypertension (1</w:t>
            </w:r>
            <w:r w:rsidR="00CC504D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 w:rsidR="00103740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0/</w:t>
            </w:r>
            <w:r w:rsidR="00CC504D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</w:t>
            </w:r>
            <w:r w:rsidR="00103740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5mmHg </w:t>
            </w:r>
            <w:r w:rsidR="00CC504D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 higher</w:t>
            </w:r>
            <w:r w:rsidR="00103740" w:rsidRPr="0098383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E261AA" w:rsidRPr="00983837" w14:paraId="6BCFF3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0175FA98" w14:textId="369FA73C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Clinic measurement </w:t>
            </w:r>
            <w:r w:rsidR="00BB4E69" w:rsidRPr="00983837">
              <w:rPr>
                <w:rFonts w:ascii="Arial" w:hAnsi="Arial" w:cs="Arial"/>
                <w:sz w:val="20"/>
                <w:szCs w:val="20"/>
              </w:rPr>
              <w:t xml:space="preserve">(180/120mmHg or higher) </w:t>
            </w:r>
            <w:r w:rsidRPr="00983837">
              <w:rPr>
                <w:rFonts w:ascii="Arial" w:hAnsi="Arial" w:cs="Arial"/>
                <w:sz w:val="20"/>
                <w:szCs w:val="20"/>
              </w:rPr>
              <w:t>- referral to GP</w:t>
            </w:r>
            <w:r w:rsidR="002D3023" w:rsidRPr="00983837">
              <w:rPr>
                <w:rFonts w:ascii="Arial" w:hAnsi="Arial" w:cs="Arial"/>
                <w:sz w:val="20"/>
                <w:szCs w:val="20"/>
              </w:rPr>
              <w:t xml:space="preserve"> or other </w:t>
            </w:r>
            <w:r w:rsidR="008E3FA1" w:rsidRPr="00983837">
              <w:rPr>
                <w:rFonts w:ascii="Arial" w:hAnsi="Arial" w:cs="Arial"/>
                <w:sz w:val="20"/>
                <w:szCs w:val="20"/>
              </w:rPr>
              <w:t>locally agreed urgent care</w:t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EB6ED63" w14:textId="29DC25FB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Clinic measuremen</w:t>
            </w:r>
            <w:r w:rsidR="00BB4E69" w:rsidRPr="00983837">
              <w:rPr>
                <w:rFonts w:ascii="Arial" w:hAnsi="Arial" w:cs="Arial"/>
                <w:sz w:val="20"/>
                <w:szCs w:val="20"/>
              </w:rPr>
              <w:t xml:space="preserve">t (180/120mmHg or higher) </w:t>
            </w:r>
            <w:r w:rsidRPr="00983837">
              <w:rPr>
                <w:rFonts w:ascii="Arial" w:hAnsi="Arial" w:cs="Arial"/>
                <w:sz w:val="20"/>
                <w:szCs w:val="20"/>
              </w:rPr>
              <w:t>- referral to A&amp;E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A6826D" w14:textId="502880B4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ABPM measurement</w:t>
            </w:r>
            <w:r w:rsidR="00D61E09" w:rsidRPr="00983837">
              <w:rPr>
                <w:rFonts w:ascii="Arial" w:hAnsi="Arial" w:cs="Arial"/>
                <w:sz w:val="20"/>
                <w:szCs w:val="20"/>
              </w:rPr>
              <w:t xml:space="preserve"> (170/115mmHg or higher)</w:t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- referral to GP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D7565D2" w14:textId="5960F07A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ABPM measurement </w:t>
            </w:r>
            <w:r w:rsidR="00D61E09" w:rsidRPr="00983837">
              <w:rPr>
                <w:rFonts w:ascii="Arial" w:hAnsi="Arial" w:cs="Arial"/>
                <w:sz w:val="20"/>
                <w:szCs w:val="20"/>
              </w:rPr>
              <w:t>(170/115mmHg or higher</w:t>
            </w:r>
            <w:r w:rsidR="00951504" w:rsidRPr="00983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504" w:rsidRPr="00983837">
              <w:rPr>
                <w:rFonts w:ascii="Arial" w:hAnsi="Arial" w:cs="Arial"/>
                <w:sz w:val="20"/>
                <w:szCs w:val="20"/>
                <w:u w:val="single"/>
              </w:rPr>
              <w:t>with acute symptoms</w:t>
            </w:r>
            <w:r w:rsidR="00951504" w:rsidRPr="009838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E09" w:rsidRPr="0098383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83837">
              <w:rPr>
                <w:rFonts w:ascii="Arial" w:hAnsi="Arial" w:cs="Arial"/>
                <w:sz w:val="20"/>
                <w:szCs w:val="20"/>
              </w:rPr>
              <w:t>- referral to A&amp;E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61AA" w:rsidRPr="00983837" w14:paraId="556637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auto" w:fill="C00000"/>
          </w:tcPr>
          <w:p w14:paraId="487F4426" w14:textId="22F55570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E261AA" w:rsidRPr="00983837" w14:paraId="32F0F8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14:paraId="0B9D7728" w14:textId="3502D0C9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Irregular pulse - referral to GP (</w:t>
            </w:r>
            <w:r w:rsidRPr="00983837">
              <w:rPr>
                <w:rFonts w:ascii="Arial" w:hAnsi="Arial" w:cs="Arial"/>
                <w:b/>
                <w:bCs/>
                <w:sz w:val="20"/>
                <w:szCs w:val="20"/>
              </w:rPr>
              <w:t>same day</w:t>
            </w:r>
            <w:r w:rsidRPr="009838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261AA" w:rsidRPr="00983837" w14:paraId="2A945AB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BD8B43" w14:textId="1972A8C5" w:rsidR="00E261AA" w:rsidRPr="00983837" w:rsidRDefault="00E261AA" w:rsidP="00E261AA">
            <w:pPr>
              <w:spacing w:before="60" w:after="40"/>
              <w:ind w:right="-20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83837">
              <w:rPr>
                <w:rFonts w:ascii="Arial" w:hAnsi="Arial" w:cs="Arial"/>
                <w:b/>
              </w:rPr>
              <w:t>Healthy living advice provided</w:t>
            </w:r>
          </w:p>
        </w:tc>
      </w:tr>
      <w:tr w:rsidR="00E261AA" w:rsidRPr="00983837" w14:paraId="75CF0D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14:paraId="481D4E04" w14:textId="77777777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  <w:lang w:val="de-DE"/>
              </w:rPr>
              <w:t xml:space="preserve"> Diet &amp; nutrition</w:t>
            </w:r>
          </w:p>
          <w:p w14:paraId="1868DC00" w14:textId="70063200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  <w:lang w:val="de-DE"/>
              </w:rPr>
              <w:t xml:space="preserve"> Sodium/salt</w:t>
            </w:r>
          </w:p>
          <w:p w14:paraId="09CCA45A" w14:textId="07F41D57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  <w:lang w:val="de-DE"/>
              </w:rPr>
              <w:t xml:space="preserve"> Caffeine</w:t>
            </w:r>
          </w:p>
        </w:tc>
        <w:tc>
          <w:tcPr>
            <w:tcW w:w="3741" w:type="dxa"/>
            <w:gridSpan w:val="8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/>
          </w:tcPr>
          <w:p w14:paraId="6038090D" w14:textId="60C01588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Alcohol      </w:t>
            </w:r>
          </w:p>
          <w:p w14:paraId="0AC9B497" w14:textId="3B1643E9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Smoking</w:t>
            </w:r>
          </w:p>
          <w:p w14:paraId="64BEC131" w14:textId="1110A377" w:rsidR="00E261AA" w:rsidRPr="00983837" w:rsidRDefault="00E261AA" w:rsidP="00330FC6">
            <w:pPr>
              <w:pStyle w:val="NoSpacing"/>
              <w:spacing w:before="60" w:after="40"/>
              <w:ind w:left="268" w:hanging="268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Referral to a local Healthy Living service</w:t>
            </w:r>
          </w:p>
          <w:p w14:paraId="3CE0B749" w14:textId="77777777" w:rsidR="00E261AA" w:rsidRPr="00983837" w:rsidRDefault="00E261AA" w:rsidP="00E261AA">
            <w:pPr>
              <w:pStyle w:val="NoSpacing"/>
              <w:spacing w:before="60" w:after="40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t xml:space="preserve">  Service name:</w:t>
            </w:r>
          </w:p>
          <w:p w14:paraId="7721B88E" w14:textId="48108590" w:rsidR="00E261AA" w:rsidRPr="00983837" w:rsidRDefault="00E261AA" w:rsidP="00E261AA">
            <w:pPr>
              <w:pStyle w:val="NoSpacing"/>
              <w:spacing w:before="60" w:after="40"/>
              <w:ind w:lef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DD15B" w14:textId="07F58780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Weight management</w:t>
            </w:r>
          </w:p>
          <w:p w14:paraId="63B20629" w14:textId="3D802BD1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83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8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F5A85">
              <w:rPr>
                <w:rFonts w:ascii="Arial" w:hAnsi="Arial" w:cs="Arial"/>
                <w:sz w:val="20"/>
                <w:szCs w:val="20"/>
              </w:rPr>
            </w:r>
            <w:r w:rsidR="006F5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8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837">
              <w:rPr>
                <w:rFonts w:ascii="Arial" w:hAnsi="Arial" w:cs="Arial"/>
                <w:sz w:val="20"/>
                <w:szCs w:val="20"/>
              </w:rPr>
              <w:t xml:space="preserve"> Physical activity</w:t>
            </w:r>
          </w:p>
          <w:p w14:paraId="3FA3465C" w14:textId="0D65AFA9" w:rsidR="00E261AA" w:rsidRPr="00983837" w:rsidRDefault="00E261AA" w:rsidP="00E261AA">
            <w:pPr>
              <w:pStyle w:val="NoSpacing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EEF18" w14:textId="48F819AF" w:rsidR="008E4749" w:rsidRDefault="008E4749" w:rsidP="008E4749">
      <w:pPr>
        <w:spacing w:before="60" w:after="40"/>
        <w:ind w:right="-203"/>
        <w:jc w:val="both"/>
        <w:rPr>
          <w:rFonts w:ascii="Calibri" w:hAnsi="Calibri" w:cs="Calibri"/>
          <w:sz w:val="10"/>
          <w:szCs w:val="10"/>
        </w:rPr>
      </w:pPr>
    </w:p>
    <w:sectPr w:rsidR="008E4749" w:rsidSect="00C46D23">
      <w:footerReference w:type="default" r:id="rId11"/>
      <w:headerReference w:type="first" r:id="rId12"/>
      <w:footerReference w:type="first" r:id="rId13"/>
      <w:pgSz w:w="11906" w:h="16838"/>
      <w:pgMar w:top="719" w:right="926" w:bottom="284" w:left="1260" w:header="71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A473" w14:textId="77777777" w:rsidR="00EE3912" w:rsidRDefault="00EE3912">
      <w:r>
        <w:separator/>
      </w:r>
    </w:p>
  </w:endnote>
  <w:endnote w:type="continuationSeparator" w:id="0">
    <w:p w14:paraId="04B91E2F" w14:textId="77777777" w:rsidR="00EE3912" w:rsidRDefault="00EE3912">
      <w:r>
        <w:continuationSeparator/>
      </w:r>
    </w:p>
  </w:endnote>
  <w:endnote w:type="continuationNotice" w:id="1">
    <w:p w14:paraId="1F34C719" w14:textId="77777777" w:rsidR="00EE3912" w:rsidRDefault="00EE3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5B9C" w14:textId="77777777" w:rsidR="00FD30F7" w:rsidRPr="00FD30F7" w:rsidRDefault="00FD30F7">
    <w:pPr>
      <w:pStyle w:val="Footer"/>
      <w:rPr>
        <w:rFonts w:ascii="Verdana" w:hAnsi="Verdana"/>
        <w:sz w:val="12"/>
        <w:szCs w:val="12"/>
      </w:rPr>
    </w:pPr>
  </w:p>
  <w:p w14:paraId="229E6135" w14:textId="47E59D99" w:rsidR="00FD30F7" w:rsidRDefault="00043E23" w:rsidP="00043E23">
    <w:pPr>
      <w:pStyle w:val="Footer"/>
      <w:jc w:val="right"/>
      <w:rPr>
        <w:rFonts w:ascii="Arial" w:hAnsi="Arial" w:cs="Arial"/>
        <w:b/>
        <w:sz w:val="22"/>
        <w:szCs w:val="2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4EDBBF0A" w14:textId="77777777" w:rsidR="00043E23" w:rsidRDefault="00043E23" w:rsidP="00043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AF2" w14:textId="1D901A0E" w:rsidR="000B3D68" w:rsidRDefault="000B3D68" w:rsidP="000B3D68">
    <w:pPr>
      <w:pStyle w:val="Footer"/>
      <w:rPr>
        <w:rFonts w:ascii="Verdana" w:hAnsi="Verdana"/>
        <w:sz w:val="12"/>
        <w:szCs w:val="12"/>
      </w:rPr>
    </w:pPr>
  </w:p>
  <w:p w14:paraId="3C445FD5" w14:textId="261D3291" w:rsidR="00043E23" w:rsidRPr="00FD30F7" w:rsidRDefault="00043E23" w:rsidP="00043E23">
    <w:pPr>
      <w:pStyle w:val="Footer"/>
      <w:jc w:val="right"/>
      <w:rPr>
        <w:rFonts w:ascii="Verdana" w:hAnsi="Verdana"/>
        <w:sz w:val="12"/>
        <w:szCs w:val="12"/>
      </w:rPr>
    </w:pPr>
    <w:r w:rsidRPr="007A3C1B">
      <w:rPr>
        <w:rFonts w:ascii="Arial" w:hAnsi="Arial" w:cs="Arial"/>
        <w:b/>
        <w:sz w:val="22"/>
        <w:szCs w:val="22"/>
      </w:rPr>
      <w:t>CONFIDENTIAL</w:t>
    </w:r>
  </w:p>
  <w:p w14:paraId="06E84A48" w14:textId="77777777" w:rsidR="000B3D68" w:rsidRDefault="000B3D68" w:rsidP="000B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EFF9" w14:textId="77777777" w:rsidR="00EE3912" w:rsidRDefault="00EE3912">
      <w:r>
        <w:separator/>
      </w:r>
    </w:p>
  </w:footnote>
  <w:footnote w:type="continuationSeparator" w:id="0">
    <w:p w14:paraId="5A8A428C" w14:textId="77777777" w:rsidR="00EE3912" w:rsidRDefault="00EE3912">
      <w:r>
        <w:continuationSeparator/>
      </w:r>
    </w:p>
  </w:footnote>
  <w:footnote w:type="continuationNotice" w:id="1">
    <w:p w14:paraId="66423764" w14:textId="77777777" w:rsidR="00EE3912" w:rsidRDefault="00EE3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8432" w14:textId="5F2174C6" w:rsidR="00195EAA" w:rsidRPr="00BB73EA" w:rsidRDefault="00195EAA" w:rsidP="00195EAA">
    <w:pPr>
      <w:pStyle w:val="Header"/>
      <w:tabs>
        <w:tab w:val="clear" w:pos="4153"/>
      </w:tabs>
      <w:ind w:left="-567" w:right="-1057"/>
      <w:rPr>
        <w:rFonts w:ascii="Arial" w:hAnsi="Arial" w:cs="Arial"/>
        <w:b/>
        <w:sz w:val="28"/>
        <w:szCs w:val="28"/>
      </w:rPr>
    </w:pPr>
    <w:r w:rsidRPr="00BB73EA">
      <w:rPr>
        <w:rFonts w:ascii="Arial" w:hAnsi="Arial" w:cs="Arial"/>
        <w:b/>
        <w:sz w:val="28"/>
        <w:szCs w:val="28"/>
      </w:rPr>
      <w:t xml:space="preserve">NHS </w:t>
    </w:r>
    <w:r w:rsidR="00BB73EA" w:rsidRPr="00BB73EA">
      <w:rPr>
        <w:rFonts w:ascii="Arial" w:hAnsi="Arial" w:cs="Arial"/>
        <w:b/>
        <w:sz w:val="28"/>
        <w:szCs w:val="28"/>
      </w:rPr>
      <w:t xml:space="preserve">Hypertension Case-Finding Service Consultation </w:t>
    </w:r>
    <w:r w:rsidR="00991369">
      <w:rPr>
        <w:rFonts w:ascii="Arial" w:hAnsi="Arial" w:cs="Arial"/>
        <w:b/>
        <w:sz w:val="28"/>
        <w:szCs w:val="28"/>
      </w:rPr>
      <w:t>F</w:t>
    </w:r>
    <w:r w:rsidR="00BB73EA" w:rsidRPr="00BB73EA">
      <w:rPr>
        <w:rFonts w:ascii="Arial" w:hAnsi="Arial" w:cs="Arial"/>
        <w:b/>
        <w:sz w:val="28"/>
        <w:szCs w:val="28"/>
      </w:rPr>
      <w:t>orm</w:t>
    </w:r>
  </w:p>
  <w:p w14:paraId="5766321B" w14:textId="77777777" w:rsidR="000B3D68" w:rsidRPr="002B7053" w:rsidRDefault="000B3D68" w:rsidP="000B3D6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0BF"/>
    <w:multiLevelType w:val="multilevel"/>
    <w:tmpl w:val="1E86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53022"/>
    <w:multiLevelType w:val="hybridMultilevel"/>
    <w:tmpl w:val="8D0E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625B"/>
    <w:multiLevelType w:val="hybridMultilevel"/>
    <w:tmpl w:val="23AA8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6A1E6B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03F5D"/>
    <w:multiLevelType w:val="hybridMultilevel"/>
    <w:tmpl w:val="3A1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330372">
    <w:abstractNumId w:val="0"/>
  </w:num>
  <w:num w:numId="2" w16cid:durableId="2087534658">
    <w:abstractNumId w:val="3"/>
  </w:num>
  <w:num w:numId="3" w16cid:durableId="805271686">
    <w:abstractNumId w:val="1"/>
  </w:num>
  <w:num w:numId="4" w16cid:durableId="1338728965">
    <w:abstractNumId w:val="2"/>
  </w:num>
  <w:num w:numId="5" w16cid:durableId="1681539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F3"/>
    <w:rsid w:val="000023F9"/>
    <w:rsid w:val="00013310"/>
    <w:rsid w:val="00024AE6"/>
    <w:rsid w:val="0002503A"/>
    <w:rsid w:val="0002724C"/>
    <w:rsid w:val="00032040"/>
    <w:rsid w:val="000340F1"/>
    <w:rsid w:val="00037356"/>
    <w:rsid w:val="00041EF3"/>
    <w:rsid w:val="00043E23"/>
    <w:rsid w:val="00053990"/>
    <w:rsid w:val="0005584D"/>
    <w:rsid w:val="00055CF9"/>
    <w:rsid w:val="000609AC"/>
    <w:rsid w:val="00060AEA"/>
    <w:rsid w:val="00072822"/>
    <w:rsid w:val="000733A1"/>
    <w:rsid w:val="0007393D"/>
    <w:rsid w:val="0007569D"/>
    <w:rsid w:val="00082DDA"/>
    <w:rsid w:val="00087780"/>
    <w:rsid w:val="00096472"/>
    <w:rsid w:val="000A1668"/>
    <w:rsid w:val="000A44CD"/>
    <w:rsid w:val="000B099C"/>
    <w:rsid w:val="000B3D68"/>
    <w:rsid w:val="000C19BB"/>
    <w:rsid w:val="000C5BFE"/>
    <w:rsid w:val="000D29F1"/>
    <w:rsid w:val="000D4310"/>
    <w:rsid w:val="000D4E6B"/>
    <w:rsid w:val="000D7DF6"/>
    <w:rsid w:val="000E0127"/>
    <w:rsid w:val="000E04E8"/>
    <w:rsid w:val="000E14C0"/>
    <w:rsid w:val="000E3532"/>
    <w:rsid w:val="000E425D"/>
    <w:rsid w:val="000F3E2D"/>
    <w:rsid w:val="000F5E1D"/>
    <w:rsid w:val="000F63F9"/>
    <w:rsid w:val="00101498"/>
    <w:rsid w:val="00103740"/>
    <w:rsid w:val="00106AAF"/>
    <w:rsid w:val="0011043A"/>
    <w:rsid w:val="001113A1"/>
    <w:rsid w:val="00127053"/>
    <w:rsid w:val="0012759D"/>
    <w:rsid w:val="001361BC"/>
    <w:rsid w:val="00141839"/>
    <w:rsid w:val="00141E1E"/>
    <w:rsid w:val="00145242"/>
    <w:rsid w:val="0015271E"/>
    <w:rsid w:val="00165D59"/>
    <w:rsid w:val="001704B5"/>
    <w:rsid w:val="00170E0E"/>
    <w:rsid w:val="00177948"/>
    <w:rsid w:val="001839F7"/>
    <w:rsid w:val="001870D9"/>
    <w:rsid w:val="00187F19"/>
    <w:rsid w:val="0019540A"/>
    <w:rsid w:val="00195EAA"/>
    <w:rsid w:val="001A0116"/>
    <w:rsid w:val="001A1680"/>
    <w:rsid w:val="001A3817"/>
    <w:rsid w:val="001B31BD"/>
    <w:rsid w:val="001D3031"/>
    <w:rsid w:val="001D3FF2"/>
    <w:rsid w:val="001D5910"/>
    <w:rsid w:val="001D7130"/>
    <w:rsid w:val="001E2CBF"/>
    <w:rsid w:val="001E2E23"/>
    <w:rsid w:val="001E56EA"/>
    <w:rsid w:val="001F1EC7"/>
    <w:rsid w:val="001F27E1"/>
    <w:rsid w:val="001F2FF4"/>
    <w:rsid w:val="0020160C"/>
    <w:rsid w:val="00204AD1"/>
    <w:rsid w:val="00206E8C"/>
    <w:rsid w:val="002128BE"/>
    <w:rsid w:val="00213D9A"/>
    <w:rsid w:val="002143B5"/>
    <w:rsid w:val="0022211D"/>
    <w:rsid w:val="00225623"/>
    <w:rsid w:val="0023338C"/>
    <w:rsid w:val="00236D55"/>
    <w:rsid w:val="00240342"/>
    <w:rsid w:val="00246840"/>
    <w:rsid w:val="00246FD0"/>
    <w:rsid w:val="002470D1"/>
    <w:rsid w:val="0025529B"/>
    <w:rsid w:val="002709C6"/>
    <w:rsid w:val="00274F8B"/>
    <w:rsid w:val="00276C0A"/>
    <w:rsid w:val="00280071"/>
    <w:rsid w:val="002834BE"/>
    <w:rsid w:val="00284A94"/>
    <w:rsid w:val="00284D1F"/>
    <w:rsid w:val="00292373"/>
    <w:rsid w:val="00292523"/>
    <w:rsid w:val="00293011"/>
    <w:rsid w:val="00293D1D"/>
    <w:rsid w:val="002A1D0A"/>
    <w:rsid w:val="002A3ACE"/>
    <w:rsid w:val="002A6F18"/>
    <w:rsid w:val="002B260B"/>
    <w:rsid w:val="002B7053"/>
    <w:rsid w:val="002C263E"/>
    <w:rsid w:val="002C3354"/>
    <w:rsid w:val="002C4700"/>
    <w:rsid w:val="002C5744"/>
    <w:rsid w:val="002C6A91"/>
    <w:rsid w:val="002D3023"/>
    <w:rsid w:val="002D555D"/>
    <w:rsid w:val="002D6750"/>
    <w:rsid w:val="002D69D6"/>
    <w:rsid w:val="002E23BA"/>
    <w:rsid w:val="002E489A"/>
    <w:rsid w:val="002E606F"/>
    <w:rsid w:val="002E6B80"/>
    <w:rsid w:val="002E6CDB"/>
    <w:rsid w:val="002F0531"/>
    <w:rsid w:val="002F0C5B"/>
    <w:rsid w:val="002F1F81"/>
    <w:rsid w:val="002F26CF"/>
    <w:rsid w:val="002F3644"/>
    <w:rsid w:val="002F666A"/>
    <w:rsid w:val="00300881"/>
    <w:rsid w:val="00301647"/>
    <w:rsid w:val="00306C9E"/>
    <w:rsid w:val="003148BD"/>
    <w:rsid w:val="00317055"/>
    <w:rsid w:val="0032396F"/>
    <w:rsid w:val="00324B95"/>
    <w:rsid w:val="00330FC6"/>
    <w:rsid w:val="0033524D"/>
    <w:rsid w:val="0033533A"/>
    <w:rsid w:val="00341F6D"/>
    <w:rsid w:val="00357C4B"/>
    <w:rsid w:val="003633BA"/>
    <w:rsid w:val="0037029B"/>
    <w:rsid w:val="00372168"/>
    <w:rsid w:val="00372262"/>
    <w:rsid w:val="0037480C"/>
    <w:rsid w:val="00374A85"/>
    <w:rsid w:val="00375442"/>
    <w:rsid w:val="0037684A"/>
    <w:rsid w:val="00380852"/>
    <w:rsid w:val="003846A3"/>
    <w:rsid w:val="00387866"/>
    <w:rsid w:val="003A62AC"/>
    <w:rsid w:val="003C2C3F"/>
    <w:rsid w:val="003C56F3"/>
    <w:rsid w:val="003C580B"/>
    <w:rsid w:val="003D2D3D"/>
    <w:rsid w:val="003D6AE4"/>
    <w:rsid w:val="003E20E2"/>
    <w:rsid w:val="003E362F"/>
    <w:rsid w:val="003E56ED"/>
    <w:rsid w:val="003F0406"/>
    <w:rsid w:val="00401A3A"/>
    <w:rsid w:val="004036EF"/>
    <w:rsid w:val="0040390E"/>
    <w:rsid w:val="00404D41"/>
    <w:rsid w:val="00406096"/>
    <w:rsid w:val="004072FF"/>
    <w:rsid w:val="004075E2"/>
    <w:rsid w:val="0041144C"/>
    <w:rsid w:val="004139AE"/>
    <w:rsid w:val="004207D7"/>
    <w:rsid w:val="00424ECF"/>
    <w:rsid w:val="004402C0"/>
    <w:rsid w:val="00442BB7"/>
    <w:rsid w:val="004446D1"/>
    <w:rsid w:val="00447045"/>
    <w:rsid w:val="00455A19"/>
    <w:rsid w:val="00457C9A"/>
    <w:rsid w:val="0047295E"/>
    <w:rsid w:val="0047673A"/>
    <w:rsid w:val="00487590"/>
    <w:rsid w:val="00497793"/>
    <w:rsid w:val="00497EB7"/>
    <w:rsid w:val="004A0A60"/>
    <w:rsid w:val="004A3093"/>
    <w:rsid w:val="004A3F43"/>
    <w:rsid w:val="004A6F69"/>
    <w:rsid w:val="004B6CB9"/>
    <w:rsid w:val="004C1BE6"/>
    <w:rsid w:val="004C6A1C"/>
    <w:rsid w:val="004D0D75"/>
    <w:rsid w:val="004D205B"/>
    <w:rsid w:val="004D29EF"/>
    <w:rsid w:val="004E1014"/>
    <w:rsid w:val="004E1CDE"/>
    <w:rsid w:val="004E5415"/>
    <w:rsid w:val="004E70E6"/>
    <w:rsid w:val="004F01D0"/>
    <w:rsid w:val="004F088F"/>
    <w:rsid w:val="004F31DF"/>
    <w:rsid w:val="004F4544"/>
    <w:rsid w:val="004F5014"/>
    <w:rsid w:val="00504034"/>
    <w:rsid w:val="00506EE4"/>
    <w:rsid w:val="00507C29"/>
    <w:rsid w:val="0051284B"/>
    <w:rsid w:val="00520EB0"/>
    <w:rsid w:val="0052500D"/>
    <w:rsid w:val="005252DE"/>
    <w:rsid w:val="00526DED"/>
    <w:rsid w:val="0053414A"/>
    <w:rsid w:val="00534B45"/>
    <w:rsid w:val="00537AE0"/>
    <w:rsid w:val="0054009C"/>
    <w:rsid w:val="0054182D"/>
    <w:rsid w:val="005424F4"/>
    <w:rsid w:val="00544A05"/>
    <w:rsid w:val="00545CA4"/>
    <w:rsid w:val="00563BE4"/>
    <w:rsid w:val="0057423C"/>
    <w:rsid w:val="005844F4"/>
    <w:rsid w:val="005B1B73"/>
    <w:rsid w:val="005C3204"/>
    <w:rsid w:val="005C5317"/>
    <w:rsid w:val="005C5A7F"/>
    <w:rsid w:val="005D03B6"/>
    <w:rsid w:val="005D1229"/>
    <w:rsid w:val="005D512A"/>
    <w:rsid w:val="005D6CF7"/>
    <w:rsid w:val="005E57DC"/>
    <w:rsid w:val="005E62D4"/>
    <w:rsid w:val="005F15FA"/>
    <w:rsid w:val="005F4D8B"/>
    <w:rsid w:val="005F62DB"/>
    <w:rsid w:val="0060012C"/>
    <w:rsid w:val="0060781C"/>
    <w:rsid w:val="006079CC"/>
    <w:rsid w:val="00611BF6"/>
    <w:rsid w:val="00616029"/>
    <w:rsid w:val="006205EF"/>
    <w:rsid w:val="00621293"/>
    <w:rsid w:val="0062675F"/>
    <w:rsid w:val="006300DC"/>
    <w:rsid w:val="00634989"/>
    <w:rsid w:val="0063541B"/>
    <w:rsid w:val="0063717E"/>
    <w:rsid w:val="0064108E"/>
    <w:rsid w:val="00641DC6"/>
    <w:rsid w:val="006424DF"/>
    <w:rsid w:val="00642841"/>
    <w:rsid w:val="006435D5"/>
    <w:rsid w:val="0065212A"/>
    <w:rsid w:val="006637C1"/>
    <w:rsid w:val="00664219"/>
    <w:rsid w:val="006675B1"/>
    <w:rsid w:val="0067279B"/>
    <w:rsid w:val="00676FA3"/>
    <w:rsid w:val="00681A9A"/>
    <w:rsid w:val="00683521"/>
    <w:rsid w:val="00684484"/>
    <w:rsid w:val="00686049"/>
    <w:rsid w:val="00696599"/>
    <w:rsid w:val="006A0449"/>
    <w:rsid w:val="006B2DC9"/>
    <w:rsid w:val="006D3F09"/>
    <w:rsid w:val="006E08A4"/>
    <w:rsid w:val="006E1008"/>
    <w:rsid w:val="006E22E1"/>
    <w:rsid w:val="006E39AF"/>
    <w:rsid w:val="006E4B45"/>
    <w:rsid w:val="006F3939"/>
    <w:rsid w:val="006F40EF"/>
    <w:rsid w:val="006F5A85"/>
    <w:rsid w:val="006F619C"/>
    <w:rsid w:val="006F6928"/>
    <w:rsid w:val="00701983"/>
    <w:rsid w:val="00703604"/>
    <w:rsid w:val="007212BC"/>
    <w:rsid w:val="0072186C"/>
    <w:rsid w:val="00725DE2"/>
    <w:rsid w:val="00732F13"/>
    <w:rsid w:val="00735B15"/>
    <w:rsid w:val="00737060"/>
    <w:rsid w:val="0074044B"/>
    <w:rsid w:val="00747FFC"/>
    <w:rsid w:val="007562D9"/>
    <w:rsid w:val="00757585"/>
    <w:rsid w:val="0075788B"/>
    <w:rsid w:val="00761469"/>
    <w:rsid w:val="0076339F"/>
    <w:rsid w:val="00765464"/>
    <w:rsid w:val="00765D30"/>
    <w:rsid w:val="007677D1"/>
    <w:rsid w:val="00771965"/>
    <w:rsid w:val="00774512"/>
    <w:rsid w:val="0077684B"/>
    <w:rsid w:val="00780967"/>
    <w:rsid w:val="00784CE5"/>
    <w:rsid w:val="00797291"/>
    <w:rsid w:val="007A2BDE"/>
    <w:rsid w:val="007A3C1B"/>
    <w:rsid w:val="007A516F"/>
    <w:rsid w:val="007B04DD"/>
    <w:rsid w:val="007C2A5A"/>
    <w:rsid w:val="007D1CE8"/>
    <w:rsid w:val="007D2D27"/>
    <w:rsid w:val="007D2D47"/>
    <w:rsid w:val="007E14BC"/>
    <w:rsid w:val="007E4CDE"/>
    <w:rsid w:val="007F18E4"/>
    <w:rsid w:val="00812EF0"/>
    <w:rsid w:val="00813E0C"/>
    <w:rsid w:val="008146FB"/>
    <w:rsid w:val="00816CDA"/>
    <w:rsid w:val="00831069"/>
    <w:rsid w:val="00832C5E"/>
    <w:rsid w:val="008369AA"/>
    <w:rsid w:val="0084151B"/>
    <w:rsid w:val="0084373C"/>
    <w:rsid w:val="0086256C"/>
    <w:rsid w:val="00871D62"/>
    <w:rsid w:val="008803BD"/>
    <w:rsid w:val="00884F85"/>
    <w:rsid w:val="00892DD9"/>
    <w:rsid w:val="00895F5C"/>
    <w:rsid w:val="008A4067"/>
    <w:rsid w:val="008A4BC8"/>
    <w:rsid w:val="008A7902"/>
    <w:rsid w:val="008B750E"/>
    <w:rsid w:val="008C07F6"/>
    <w:rsid w:val="008C37C0"/>
    <w:rsid w:val="008C63EB"/>
    <w:rsid w:val="008D37E8"/>
    <w:rsid w:val="008D543B"/>
    <w:rsid w:val="008D76A4"/>
    <w:rsid w:val="008E3FA1"/>
    <w:rsid w:val="008E4749"/>
    <w:rsid w:val="008E51FD"/>
    <w:rsid w:val="008E5815"/>
    <w:rsid w:val="008E5974"/>
    <w:rsid w:val="00900563"/>
    <w:rsid w:val="00924DDF"/>
    <w:rsid w:val="00931082"/>
    <w:rsid w:val="00931C50"/>
    <w:rsid w:val="00937F3A"/>
    <w:rsid w:val="00951504"/>
    <w:rsid w:val="00953AE4"/>
    <w:rsid w:val="00953B4A"/>
    <w:rsid w:val="009620F3"/>
    <w:rsid w:val="009676C2"/>
    <w:rsid w:val="009711A2"/>
    <w:rsid w:val="00971621"/>
    <w:rsid w:val="00974E15"/>
    <w:rsid w:val="00980043"/>
    <w:rsid w:val="00983837"/>
    <w:rsid w:val="00986281"/>
    <w:rsid w:val="00991369"/>
    <w:rsid w:val="009C0098"/>
    <w:rsid w:val="009C36A4"/>
    <w:rsid w:val="009C6E6F"/>
    <w:rsid w:val="009D1C89"/>
    <w:rsid w:val="009D7673"/>
    <w:rsid w:val="009E1D39"/>
    <w:rsid w:val="009F5BC2"/>
    <w:rsid w:val="009F6FE8"/>
    <w:rsid w:val="00A13229"/>
    <w:rsid w:val="00A173FA"/>
    <w:rsid w:val="00A22CB7"/>
    <w:rsid w:val="00A2590D"/>
    <w:rsid w:val="00A27CC9"/>
    <w:rsid w:val="00A3762C"/>
    <w:rsid w:val="00A46305"/>
    <w:rsid w:val="00A46AC9"/>
    <w:rsid w:val="00A477F4"/>
    <w:rsid w:val="00A517DA"/>
    <w:rsid w:val="00A520EE"/>
    <w:rsid w:val="00A528D8"/>
    <w:rsid w:val="00A644FB"/>
    <w:rsid w:val="00A66D63"/>
    <w:rsid w:val="00A74165"/>
    <w:rsid w:val="00A74F21"/>
    <w:rsid w:val="00A8014A"/>
    <w:rsid w:val="00A824F8"/>
    <w:rsid w:val="00A86FFC"/>
    <w:rsid w:val="00A9275B"/>
    <w:rsid w:val="00A931DA"/>
    <w:rsid w:val="00AA2B05"/>
    <w:rsid w:val="00AA53BD"/>
    <w:rsid w:val="00AA63B1"/>
    <w:rsid w:val="00AA6432"/>
    <w:rsid w:val="00AB29B3"/>
    <w:rsid w:val="00AC03CF"/>
    <w:rsid w:val="00AD1297"/>
    <w:rsid w:val="00AD5BCC"/>
    <w:rsid w:val="00AE1BC4"/>
    <w:rsid w:val="00AE6AE0"/>
    <w:rsid w:val="00AF09F5"/>
    <w:rsid w:val="00AF3184"/>
    <w:rsid w:val="00AF78F8"/>
    <w:rsid w:val="00B03991"/>
    <w:rsid w:val="00B070E6"/>
    <w:rsid w:val="00B07B6C"/>
    <w:rsid w:val="00B12994"/>
    <w:rsid w:val="00B12D1E"/>
    <w:rsid w:val="00B133EB"/>
    <w:rsid w:val="00B15802"/>
    <w:rsid w:val="00B1701B"/>
    <w:rsid w:val="00B22EA1"/>
    <w:rsid w:val="00B336B3"/>
    <w:rsid w:val="00B4042B"/>
    <w:rsid w:val="00B44A7F"/>
    <w:rsid w:val="00B50B97"/>
    <w:rsid w:val="00B51F3C"/>
    <w:rsid w:val="00B5264C"/>
    <w:rsid w:val="00B53268"/>
    <w:rsid w:val="00B60184"/>
    <w:rsid w:val="00B620A5"/>
    <w:rsid w:val="00B76876"/>
    <w:rsid w:val="00B81B61"/>
    <w:rsid w:val="00B8642A"/>
    <w:rsid w:val="00B91375"/>
    <w:rsid w:val="00B928CB"/>
    <w:rsid w:val="00B9409F"/>
    <w:rsid w:val="00BA5DBA"/>
    <w:rsid w:val="00BA640B"/>
    <w:rsid w:val="00BA6580"/>
    <w:rsid w:val="00BB07BE"/>
    <w:rsid w:val="00BB0D23"/>
    <w:rsid w:val="00BB2A15"/>
    <w:rsid w:val="00BB4E69"/>
    <w:rsid w:val="00BB73EA"/>
    <w:rsid w:val="00BC2116"/>
    <w:rsid w:val="00BD23CE"/>
    <w:rsid w:val="00BE1D5B"/>
    <w:rsid w:val="00BF1605"/>
    <w:rsid w:val="00BF2BD9"/>
    <w:rsid w:val="00BF7658"/>
    <w:rsid w:val="00C00FEE"/>
    <w:rsid w:val="00C012EC"/>
    <w:rsid w:val="00C064C3"/>
    <w:rsid w:val="00C11AF6"/>
    <w:rsid w:val="00C11CA1"/>
    <w:rsid w:val="00C137F6"/>
    <w:rsid w:val="00C14CE1"/>
    <w:rsid w:val="00C14FDE"/>
    <w:rsid w:val="00C16EE1"/>
    <w:rsid w:val="00C22A41"/>
    <w:rsid w:val="00C25442"/>
    <w:rsid w:val="00C26BF3"/>
    <w:rsid w:val="00C348A2"/>
    <w:rsid w:val="00C35215"/>
    <w:rsid w:val="00C35F4A"/>
    <w:rsid w:val="00C46D23"/>
    <w:rsid w:val="00C53C12"/>
    <w:rsid w:val="00C620B7"/>
    <w:rsid w:val="00C6266F"/>
    <w:rsid w:val="00C65895"/>
    <w:rsid w:val="00C669FE"/>
    <w:rsid w:val="00C73620"/>
    <w:rsid w:val="00C74904"/>
    <w:rsid w:val="00C75838"/>
    <w:rsid w:val="00C75C3A"/>
    <w:rsid w:val="00C80564"/>
    <w:rsid w:val="00C82CD2"/>
    <w:rsid w:val="00C82FBB"/>
    <w:rsid w:val="00C83450"/>
    <w:rsid w:val="00C921A4"/>
    <w:rsid w:val="00CA16B4"/>
    <w:rsid w:val="00CB7710"/>
    <w:rsid w:val="00CC03DC"/>
    <w:rsid w:val="00CC504D"/>
    <w:rsid w:val="00CD3EF9"/>
    <w:rsid w:val="00CD650D"/>
    <w:rsid w:val="00CE0B38"/>
    <w:rsid w:val="00CE3E52"/>
    <w:rsid w:val="00CE3F98"/>
    <w:rsid w:val="00CF0FB8"/>
    <w:rsid w:val="00CF2017"/>
    <w:rsid w:val="00CF66F2"/>
    <w:rsid w:val="00D10E68"/>
    <w:rsid w:val="00D15016"/>
    <w:rsid w:val="00D16020"/>
    <w:rsid w:val="00D16783"/>
    <w:rsid w:val="00D17D3C"/>
    <w:rsid w:val="00D241DD"/>
    <w:rsid w:val="00D336DB"/>
    <w:rsid w:val="00D4252B"/>
    <w:rsid w:val="00D46165"/>
    <w:rsid w:val="00D516FE"/>
    <w:rsid w:val="00D5589C"/>
    <w:rsid w:val="00D61E09"/>
    <w:rsid w:val="00D63100"/>
    <w:rsid w:val="00D818CF"/>
    <w:rsid w:val="00D871C8"/>
    <w:rsid w:val="00DA236F"/>
    <w:rsid w:val="00DA410C"/>
    <w:rsid w:val="00DA4883"/>
    <w:rsid w:val="00DA4F92"/>
    <w:rsid w:val="00DA74D3"/>
    <w:rsid w:val="00DB47B9"/>
    <w:rsid w:val="00DB6FF4"/>
    <w:rsid w:val="00DB7F17"/>
    <w:rsid w:val="00DC2471"/>
    <w:rsid w:val="00DC5E41"/>
    <w:rsid w:val="00DD5F40"/>
    <w:rsid w:val="00DD60C8"/>
    <w:rsid w:val="00DE4DC9"/>
    <w:rsid w:val="00DF36B1"/>
    <w:rsid w:val="00DF6AD0"/>
    <w:rsid w:val="00DF721D"/>
    <w:rsid w:val="00E0072B"/>
    <w:rsid w:val="00E05F78"/>
    <w:rsid w:val="00E1095F"/>
    <w:rsid w:val="00E261AA"/>
    <w:rsid w:val="00E3279C"/>
    <w:rsid w:val="00E3442F"/>
    <w:rsid w:val="00E55E47"/>
    <w:rsid w:val="00E60863"/>
    <w:rsid w:val="00E62A0E"/>
    <w:rsid w:val="00E67865"/>
    <w:rsid w:val="00E72B2A"/>
    <w:rsid w:val="00E77767"/>
    <w:rsid w:val="00E83DFC"/>
    <w:rsid w:val="00E85F72"/>
    <w:rsid w:val="00E95615"/>
    <w:rsid w:val="00EA4117"/>
    <w:rsid w:val="00EA73F2"/>
    <w:rsid w:val="00EB12B8"/>
    <w:rsid w:val="00EC5C80"/>
    <w:rsid w:val="00EC62FB"/>
    <w:rsid w:val="00ED1912"/>
    <w:rsid w:val="00ED2213"/>
    <w:rsid w:val="00ED23C6"/>
    <w:rsid w:val="00EE007C"/>
    <w:rsid w:val="00EE3173"/>
    <w:rsid w:val="00EE36C3"/>
    <w:rsid w:val="00EE3912"/>
    <w:rsid w:val="00EE41DC"/>
    <w:rsid w:val="00EF0DF6"/>
    <w:rsid w:val="00EF1EC5"/>
    <w:rsid w:val="00EF252A"/>
    <w:rsid w:val="00F02684"/>
    <w:rsid w:val="00F0403F"/>
    <w:rsid w:val="00F0750C"/>
    <w:rsid w:val="00F16455"/>
    <w:rsid w:val="00F17821"/>
    <w:rsid w:val="00F210A8"/>
    <w:rsid w:val="00F21E82"/>
    <w:rsid w:val="00F23647"/>
    <w:rsid w:val="00F3431D"/>
    <w:rsid w:val="00F360FB"/>
    <w:rsid w:val="00F53810"/>
    <w:rsid w:val="00F54301"/>
    <w:rsid w:val="00F54876"/>
    <w:rsid w:val="00F552AA"/>
    <w:rsid w:val="00F56096"/>
    <w:rsid w:val="00F57316"/>
    <w:rsid w:val="00F5772A"/>
    <w:rsid w:val="00F6048A"/>
    <w:rsid w:val="00F624DD"/>
    <w:rsid w:val="00F640F5"/>
    <w:rsid w:val="00F656F9"/>
    <w:rsid w:val="00F66095"/>
    <w:rsid w:val="00F734FC"/>
    <w:rsid w:val="00F73D0A"/>
    <w:rsid w:val="00F746B5"/>
    <w:rsid w:val="00F763C1"/>
    <w:rsid w:val="00F803A9"/>
    <w:rsid w:val="00F819B6"/>
    <w:rsid w:val="00F87878"/>
    <w:rsid w:val="00F94B97"/>
    <w:rsid w:val="00F959AA"/>
    <w:rsid w:val="00FA1014"/>
    <w:rsid w:val="00FA1195"/>
    <w:rsid w:val="00FC3BEA"/>
    <w:rsid w:val="00FD30F7"/>
    <w:rsid w:val="00FD682C"/>
    <w:rsid w:val="00FE236F"/>
    <w:rsid w:val="00FE25F1"/>
    <w:rsid w:val="00FF085E"/>
    <w:rsid w:val="00FF323F"/>
    <w:rsid w:val="00FF58D6"/>
    <w:rsid w:val="02E5FF8A"/>
    <w:rsid w:val="365D806E"/>
    <w:rsid w:val="4A5D2ABA"/>
    <w:rsid w:val="6762E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DF77BAF"/>
  <w15:chartTrackingRefBased/>
  <w15:docId w15:val="{DCE225D4-95B9-49A1-B2EA-93C908B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B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  <w:style w:type="paragraph" w:styleId="NormalWeb">
    <w:name w:val="Normal (Web)"/>
    <w:basedOn w:val="Normal"/>
    <w:rsid w:val="003E362F"/>
  </w:style>
  <w:style w:type="paragraph" w:styleId="Revision">
    <w:name w:val="Revision"/>
    <w:hidden/>
    <w:uiPriority w:val="99"/>
    <w:semiHidden/>
    <w:rsid w:val="001D71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E60F0-48F7-4EF1-8877-B9AE93B80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B1FDA-D522-44B1-AB0D-C2A378F76BDB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1c7d3551-5694-4f12-b35a-d9a7a462ea4b"/>
    <ds:schemaRef ds:uri="http://schemas.microsoft.com/office/infopath/2007/PartnerControls"/>
    <ds:schemaRef ds:uri="http://schemas.openxmlformats.org/package/2006/metadata/core-properties"/>
    <ds:schemaRef ds:uri="e18753c5-2901-411e-a100-706a3d27800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3DDC9F-7BA3-4C1C-9E54-47E9B760E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 Intervention worksheet</dc:title>
  <dc:subject/>
  <dc:creator>Alastair Buxton</dc:creator>
  <cp:keywords/>
  <cp:lastModifiedBy>Rosie Taylor</cp:lastModifiedBy>
  <cp:revision>2</cp:revision>
  <cp:lastPrinted>2023-06-05T19:55:00Z</cp:lastPrinted>
  <dcterms:created xsi:type="dcterms:W3CDTF">2023-11-22T11:14:00Z</dcterms:created>
  <dcterms:modified xsi:type="dcterms:W3CDTF">2023-11-22T11:14:00Z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