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1C0E" w14:textId="4453F6B4" w:rsidR="33358792" w:rsidRDefault="33358792" w:rsidP="0D227FFF">
      <w:pPr>
        <w:spacing w:after="240" w:line="240" w:lineRule="auto"/>
        <w:rPr>
          <w:rFonts w:ascii="Mokoko Medium" w:eastAsia="Mokoko Medium" w:hAnsi="Mokoko Medium" w:cs="Mokoko Medium"/>
          <w:color w:val="106B62"/>
          <w:sz w:val="32"/>
          <w:szCs w:val="32"/>
        </w:rPr>
      </w:pP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Minutes of the CPE Funding and Contract Subcommittee meeting held</w:t>
      </w:r>
      <w:r w:rsidR="00FF2915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at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</w:t>
      </w:r>
      <w:r w:rsidR="006F15C0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CPE office 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on Wednesday </w:t>
      </w:r>
      <w:r w:rsidR="00052AC0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17</w:t>
      </w:r>
      <w:r w:rsidR="00052AC0">
        <w:rPr>
          <w:rFonts w:ascii="Mokoko Medium" w:eastAsia="Mokoko Medium" w:hAnsi="Mokoko Medium" w:cs="Mokoko Medium"/>
          <w:b/>
          <w:bCs/>
          <w:color w:val="106B62"/>
          <w:sz w:val="32"/>
          <w:szCs w:val="32"/>
          <w:vertAlign w:val="superscript"/>
        </w:rPr>
        <w:t>th</w:t>
      </w:r>
      <w:r w:rsid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</w:t>
      </w:r>
      <w:r w:rsidR="00052AC0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April</w:t>
      </w:r>
      <w:r w:rsidR="00D724A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</w:t>
      </w:r>
      <w:r w:rsid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2024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commencing at </w:t>
      </w:r>
      <w:r w:rsidR="55855118"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1</w:t>
      </w:r>
      <w:r w:rsidR="00052AC0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1</w:t>
      </w:r>
      <w:r w:rsidR="00994753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.</w:t>
      </w:r>
      <w:r w:rsidR="00052AC0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30a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m</w:t>
      </w:r>
    </w:p>
    <w:p w14:paraId="05851960" w14:textId="7FE6EE3A" w:rsidR="33358792" w:rsidRDefault="33358792" w:rsidP="519D7C1A">
      <w:pPr>
        <w:spacing w:before="240" w:after="240" w:line="240" w:lineRule="auto"/>
        <w:rPr>
          <w:rStyle w:val="normaltextrun"/>
          <w:rFonts w:ascii="DM Sans" w:eastAsia="DM Sans" w:hAnsi="DM Sans" w:cs="DM Sans"/>
          <w:color w:val="000000" w:themeColor="text1"/>
          <w:highlight w:val="yellow"/>
        </w:rPr>
      </w:pPr>
      <w:r>
        <w:br/>
      </w:r>
      <w:r w:rsidR="4B5D4DAC" w:rsidRPr="4B5D4DAC">
        <w:rPr>
          <w:rFonts w:ascii="DM Sans" w:eastAsia="DM Sans" w:hAnsi="DM Sans" w:cs="DM Sans"/>
          <w:b/>
          <w:bCs/>
          <w:color w:val="106B62"/>
        </w:rPr>
        <w:t xml:space="preserve">Members: </w:t>
      </w:r>
      <w:r w:rsidR="4B5D4DAC" w:rsidRPr="4B5D4DAC">
        <w:rPr>
          <w:rStyle w:val="normaltextrun"/>
          <w:rFonts w:ascii="DM Sans" w:eastAsia="DM Sans" w:hAnsi="DM Sans" w:cs="DM Sans"/>
          <w:b/>
          <w:bCs/>
          <w:color w:val="5B518E"/>
        </w:rPr>
        <w:t> </w:t>
      </w:r>
      <w:r w:rsidR="4B5D4DAC" w:rsidRPr="4B5D4DAC">
        <w:rPr>
          <w:rStyle w:val="normaltextrun"/>
          <w:rFonts w:ascii="DM Sans" w:eastAsia="DM Sans" w:hAnsi="DM Sans" w:cs="DM Sans"/>
          <w:color w:val="000000" w:themeColor="text1"/>
        </w:rPr>
        <w:t>Peter Cattee (Chairman),</w:t>
      </w:r>
      <w:r w:rsidR="4B5D4DAC" w:rsidRPr="4B5D4DAC">
        <w:rPr>
          <w:rStyle w:val="normaltextrun"/>
          <w:rFonts w:ascii="DM Sans" w:eastAsia="DM Sans" w:hAnsi="DM Sans" w:cs="DM Sans"/>
          <w:color w:val="5B518E"/>
        </w:rPr>
        <w:t xml:space="preserve"> </w:t>
      </w:r>
      <w:r w:rsidR="4B5D4DAC" w:rsidRPr="4B5D4DAC">
        <w:rPr>
          <w:rStyle w:val="normaltextrun"/>
          <w:rFonts w:ascii="DM Sans" w:eastAsia="DM Sans" w:hAnsi="DM Sans" w:cs="DM Sans"/>
          <w:color w:val="000000" w:themeColor="text1"/>
        </w:rPr>
        <w:t xml:space="preserve">David Broome (Deputy Chairman), Jas Heer, Tricia Kennerley, Prakash Patel, Adrian Price, Anil Sharma, Ian Strachan </w:t>
      </w:r>
    </w:p>
    <w:p w14:paraId="380F4ABC" w14:textId="3B7430B5" w:rsidR="00F836BC" w:rsidRDefault="33358792" w:rsidP="000814A1">
      <w:pPr>
        <w:spacing w:before="240" w:after="240" w:line="240" w:lineRule="auto"/>
        <w:rPr>
          <w:rFonts w:ascii="DM Sans" w:eastAsia="DM Sans" w:hAnsi="DM Sans" w:cs="DM Sans"/>
          <w:b/>
          <w:bCs/>
          <w:color w:val="106B62"/>
        </w:rPr>
      </w:pPr>
      <w:r w:rsidRPr="0D227FFF">
        <w:rPr>
          <w:rFonts w:ascii="DM Sans" w:eastAsia="DM Sans" w:hAnsi="DM Sans" w:cs="DM Sans"/>
          <w:b/>
          <w:bCs/>
          <w:color w:val="106B62"/>
        </w:rPr>
        <w:t xml:space="preserve">In attendance: </w:t>
      </w:r>
      <w:r w:rsidR="00F836BC" w:rsidRPr="004417C3">
        <w:rPr>
          <w:rStyle w:val="normaltextrun"/>
          <w:rFonts w:ascii="DM Sans" w:eastAsiaTheme="minorEastAsia" w:hAnsi="DM Sans" w:cs="Calibri"/>
        </w:rPr>
        <w:t xml:space="preserve">Mike Dent, </w:t>
      </w:r>
      <w:r w:rsidR="5CD0A9B9" w:rsidRPr="27973402">
        <w:rPr>
          <w:rFonts w:ascii="DM Sans" w:eastAsia="DM Sans" w:hAnsi="DM Sans" w:cs="DM Sans"/>
        </w:rPr>
        <w:t>Janet Morrison,</w:t>
      </w:r>
      <w:r w:rsidR="00F836BC" w:rsidRPr="69E29A32">
        <w:rPr>
          <w:rStyle w:val="normaltextrun"/>
          <w:rFonts w:ascii="DM Sans" w:eastAsiaTheme="minorEastAsia" w:hAnsi="DM Sans" w:cs="Calibri"/>
        </w:rPr>
        <w:t xml:space="preserve"> </w:t>
      </w:r>
      <w:r w:rsidR="00F836BC" w:rsidRPr="004417C3">
        <w:rPr>
          <w:rStyle w:val="normaltextrun"/>
          <w:rFonts w:ascii="DM Sans" w:eastAsiaTheme="minorEastAsia" w:hAnsi="DM Sans" w:cs="Calibri"/>
        </w:rPr>
        <w:t>Jack Cresswell, Rob Thomas</w:t>
      </w:r>
      <w:r w:rsidR="00F836BC">
        <w:rPr>
          <w:rStyle w:val="normaltextrun"/>
          <w:rFonts w:ascii="DM Sans" w:eastAsiaTheme="minorEastAsia" w:hAnsi="DM Sans" w:cs="Calibri"/>
        </w:rPr>
        <w:t>, Suraj Shah, Michael Digby, Daniel Fladvad and Gemma Hackett</w:t>
      </w:r>
      <w:r w:rsidR="00F836BC" w:rsidRPr="000C4AA5">
        <w:rPr>
          <w:rFonts w:ascii="DM Sans" w:eastAsia="DM Sans" w:hAnsi="DM Sans" w:cs="DM Sans"/>
          <w:b/>
          <w:bCs/>
          <w:color w:val="106B62"/>
        </w:rPr>
        <w:t xml:space="preserve"> </w:t>
      </w:r>
    </w:p>
    <w:p w14:paraId="6D79A001" w14:textId="01EC2CEB" w:rsidR="000814A1" w:rsidRPr="000814A1" w:rsidRDefault="000C4AA5" w:rsidP="000814A1">
      <w:pPr>
        <w:spacing w:before="240" w:after="240" w:line="240" w:lineRule="auto"/>
        <w:rPr>
          <w:rFonts w:ascii="DM Sans" w:eastAsia="DM Sans" w:hAnsi="DM Sans" w:cs="DM Sans"/>
        </w:rPr>
      </w:pPr>
      <w:r w:rsidRPr="000C4AA5">
        <w:rPr>
          <w:rFonts w:ascii="DM Sans" w:eastAsia="DM Sans" w:hAnsi="DM Sans" w:cs="DM Sans"/>
          <w:b/>
          <w:bCs/>
          <w:color w:val="106B62"/>
        </w:rPr>
        <w:t>Observers:</w:t>
      </w:r>
      <w:r>
        <w:rPr>
          <w:rFonts w:ascii="DM Sans" w:eastAsia="DM Sans" w:hAnsi="DM Sans" w:cs="DM Sans"/>
        </w:rPr>
        <w:t xml:space="preserve"> </w:t>
      </w:r>
      <w:r w:rsidR="00DB5CC5" w:rsidRPr="4D73B359">
        <w:rPr>
          <w:rFonts w:ascii="DM Sans" w:eastAsia="DM Sans" w:hAnsi="DM Sans" w:cs="DM Sans"/>
        </w:rPr>
        <w:t xml:space="preserve">Gary </w:t>
      </w:r>
      <w:r w:rsidR="18590B3B" w:rsidRPr="4D73B359">
        <w:rPr>
          <w:rFonts w:ascii="DM Sans" w:eastAsia="DM Sans" w:hAnsi="DM Sans" w:cs="DM Sans"/>
        </w:rPr>
        <w:t>Warner</w:t>
      </w:r>
      <w:r w:rsidR="00DB5CC5" w:rsidRPr="4D73B359">
        <w:rPr>
          <w:rFonts w:ascii="DM Sans" w:eastAsia="DM Sans" w:hAnsi="DM Sans" w:cs="DM Sans"/>
        </w:rPr>
        <w:t xml:space="preserve">, </w:t>
      </w:r>
      <w:r w:rsidR="039BE036" w:rsidRPr="4D73B359">
        <w:rPr>
          <w:rFonts w:ascii="DM Sans" w:eastAsia="DM Sans" w:hAnsi="DM Sans" w:cs="DM Sans"/>
        </w:rPr>
        <w:t>Ifti Khan,</w:t>
      </w:r>
      <w:r w:rsidR="6B19B129" w:rsidRPr="4D73B359">
        <w:rPr>
          <w:rFonts w:ascii="DM Sans" w:eastAsia="DM Sans" w:hAnsi="DM Sans" w:cs="DM Sans"/>
        </w:rPr>
        <w:t xml:space="preserve"> Sami Hanna,</w:t>
      </w:r>
      <w:r w:rsidR="039BE036" w:rsidRPr="4D73B359">
        <w:rPr>
          <w:rFonts w:ascii="DM Sans" w:eastAsia="DM Sans" w:hAnsi="DM Sans" w:cs="DM Sans"/>
        </w:rPr>
        <w:t xml:space="preserve"> </w:t>
      </w:r>
      <w:r w:rsidR="00B31CCA" w:rsidRPr="4D73B359">
        <w:rPr>
          <w:rFonts w:ascii="DM Sans" w:eastAsia="DM Sans" w:hAnsi="DM Sans" w:cs="DM Sans"/>
        </w:rPr>
        <w:t xml:space="preserve">Beran Patel, </w:t>
      </w:r>
      <w:r w:rsidR="79D5249D" w:rsidRPr="4D73B359">
        <w:rPr>
          <w:rFonts w:ascii="DM Sans" w:eastAsia="DM Sans" w:hAnsi="DM Sans" w:cs="DM Sans"/>
        </w:rPr>
        <w:t xml:space="preserve">Olivier Picard, </w:t>
      </w:r>
      <w:r w:rsidR="039BE036" w:rsidRPr="4D73B359">
        <w:rPr>
          <w:rFonts w:ascii="DM Sans" w:eastAsia="DM Sans" w:hAnsi="DM Sans" w:cs="DM Sans"/>
        </w:rPr>
        <w:t>Faisa</w:t>
      </w:r>
      <w:r w:rsidR="00C00B47" w:rsidRPr="4D73B359">
        <w:rPr>
          <w:rFonts w:ascii="DM Sans" w:eastAsia="DM Sans" w:hAnsi="DM Sans" w:cs="DM Sans"/>
        </w:rPr>
        <w:t>l</w:t>
      </w:r>
      <w:r w:rsidR="00850978" w:rsidRPr="4D73B359">
        <w:rPr>
          <w:rFonts w:ascii="DM Sans" w:eastAsia="DM Sans" w:hAnsi="DM Sans" w:cs="DM Sans"/>
        </w:rPr>
        <w:t xml:space="preserve"> Tuddy</w:t>
      </w:r>
      <w:r w:rsidR="039BE036" w:rsidRPr="4D73B359">
        <w:rPr>
          <w:rFonts w:ascii="DM Sans" w:eastAsia="DM Sans" w:hAnsi="DM Sans" w:cs="DM Sans"/>
        </w:rPr>
        <w:t xml:space="preserve">, Stephen Thomas, </w:t>
      </w:r>
      <w:r w:rsidR="00145FB6" w:rsidRPr="4D73B359">
        <w:rPr>
          <w:rFonts w:ascii="DM Sans" w:eastAsia="DM Sans" w:hAnsi="DM Sans" w:cs="DM Sans"/>
        </w:rPr>
        <w:t>Phil Day</w:t>
      </w:r>
      <w:r w:rsidR="039BE036" w:rsidRPr="4D73B359">
        <w:rPr>
          <w:rFonts w:ascii="DM Sans" w:eastAsia="DM Sans" w:hAnsi="DM Sans" w:cs="DM Sans"/>
        </w:rPr>
        <w:t>, Marc Donovan, Niamh McMillan, Clare Kerr,</w:t>
      </w:r>
      <w:r w:rsidR="00CA6934" w:rsidRPr="4D73B359">
        <w:rPr>
          <w:rFonts w:ascii="DM Sans" w:eastAsia="DM Sans" w:hAnsi="DM Sans" w:cs="DM Sans"/>
        </w:rPr>
        <w:t xml:space="preserve"> </w:t>
      </w:r>
      <w:r w:rsidR="039BE036" w:rsidRPr="4D73B359">
        <w:rPr>
          <w:rFonts w:ascii="DM Sans" w:eastAsia="DM Sans" w:hAnsi="DM Sans" w:cs="DM Sans"/>
        </w:rPr>
        <w:t xml:space="preserve">Ian Cubbin, </w:t>
      </w:r>
      <w:r w:rsidR="00EB6621" w:rsidRPr="4D73B359">
        <w:rPr>
          <w:rFonts w:ascii="DM Sans" w:eastAsia="DM Sans" w:hAnsi="DM Sans" w:cs="DM Sans"/>
        </w:rPr>
        <w:t xml:space="preserve">Lindsey Fairbrother, </w:t>
      </w:r>
      <w:r w:rsidR="039BE036" w:rsidRPr="4D73B359">
        <w:rPr>
          <w:rFonts w:ascii="DM Sans" w:eastAsia="DM Sans" w:hAnsi="DM Sans" w:cs="DM Sans"/>
        </w:rPr>
        <w:t>Sian Retallick, Alastair Buxton, James Wood</w:t>
      </w:r>
      <w:r w:rsidR="18CA6421" w:rsidRPr="7C87B9D8">
        <w:rPr>
          <w:rFonts w:ascii="DM Sans" w:eastAsia="DM Sans" w:hAnsi="DM Sans" w:cs="DM Sans"/>
        </w:rPr>
        <w:t xml:space="preserve"> </w:t>
      </w:r>
      <w:r w:rsidR="18CA6421" w:rsidRPr="0437D49B">
        <w:rPr>
          <w:rFonts w:ascii="DM Sans" w:eastAsia="DM Sans" w:hAnsi="DM Sans" w:cs="DM Sans"/>
        </w:rPr>
        <w:t>and</w:t>
      </w:r>
      <w:r w:rsidR="039BE036" w:rsidRPr="4D73B359">
        <w:rPr>
          <w:rFonts w:ascii="DM Sans" w:eastAsia="DM Sans" w:hAnsi="DM Sans" w:cs="DM Sans"/>
        </w:rPr>
        <w:t xml:space="preserve"> David Onuoha</w:t>
      </w:r>
    </w:p>
    <w:p w14:paraId="5DDE7B77" w14:textId="321512A9" w:rsidR="207330F0" w:rsidRPr="00A77396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5468C2">
        <w:rPr>
          <w:rStyle w:val="normaltextrun"/>
          <w:rFonts w:ascii="DM Sans" w:eastAsia="DM Sans" w:hAnsi="DM Sans" w:cs="DM Sans"/>
        </w:rPr>
        <w:t>Welcome from Chair</w:t>
      </w:r>
      <w:r w:rsidRPr="295468C2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</w:p>
    <w:p w14:paraId="12634A68" w14:textId="588E9AD4" w:rsidR="295468C2" w:rsidRDefault="295468C2" w:rsidP="295468C2">
      <w:pPr>
        <w:spacing w:after="0" w:line="240" w:lineRule="auto"/>
        <w:ind w:left="709"/>
        <w:rPr>
          <w:rFonts w:ascii="DM Sans" w:eastAsia="DM Sans" w:hAnsi="DM Sans" w:cs="DM Sans"/>
          <w:color w:val="000000" w:themeColor="text1"/>
        </w:rPr>
      </w:pPr>
    </w:p>
    <w:p w14:paraId="23FC2FB1" w14:textId="06DE0E17" w:rsidR="2CEAC500" w:rsidRDefault="2CEAC500" w:rsidP="00BA6034">
      <w:pPr>
        <w:spacing w:after="0" w:line="240" w:lineRule="auto"/>
        <w:ind w:left="709"/>
        <w:rPr>
          <w:rFonts w:ascii="DM Sans" w:eastAsia="DM Sans" w:hAnsi="DM Sans" w:cs="DM Sans"/>
          <w:color w:val="000000" w:themeColor="text1"/>
        </w:rPr>
      </w:pPr>
      <w:r w:rsidRPr="0D227FFF">
        <w:rPr>
          <w:rFonts w:ascii="DM Sans" w:eastAsia="DM Sans" w:hAnsi="DM Sans" w:cs="DM Sans"/>
          <w:color w:val="000000" w:themeColor="text1"/>
        </w:rPr>
        <w:t>The Chair opened the meeting and welcomed the attendees.</w:t>
      </w:r>
    </w:p>
    <w:p w14:paraId="314C1027" w14:textId="5C502609" w:rsidR="0D227FFF" w:rsidRDefault="0D227FFF" w:rsidP="0D227FFF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</w:p>
    <w:p w14:paraId="73DCBB41" w14:textId="33967355" w:rsidR="207330F0" w:rsidRPr="00A825D4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</w:rPr>
      </w:pPr>
      <w:r w:rsidRPr="295468C2">
        <w:rPr>
          <w:rStyle w:val="normaltextrun"/>
          <w:rFonts w:ascii="DM Sans" w:eastAsia="DM Sans" w:hAnsi="DM Sans" w:cs="DM Sans"/>
        </w:rPr>
        <w:t>Apologies for absence</w:t>
      </w:r>
      <w:r w:rsidRPr="295468C2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</w:p>
    <w:p w14:paraId="1E8CF6C8" w14:textId="777963D0" w:rsidR="295468C2" w:rsidRDefault="295468C2" w:rsidP="295468C2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</w:p>
    <w:p w14:paraId="27C42162" w14:textId="44111CE2" w:rsidR="207330F0" w:rsidRDefault="39EDBB4E" w:rsidP="39EDBB4E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  <w:r w:rsidRPr="39EDBB4E">
        <w:rPr>
          <w:rFonts w:ascii="DM Sans" w:eastAsia="DM Sans" w:hAnsi="DM Sans" w:cs="DM Sans"/>
          <w:color w:val="000000" w:themeColor="text1"/>
        </w:rPr>
        <w:t>Apologies for absence were received from</w:t>
      </w:r>
      <w:r w:rsidR="00C9470C">
        <w:rPr>
          <w:rFonts w:ascii="DM Sans" w:eastAsia="DM Sans" w:hAnsi="DM Sans" w:cs="DM Sans"/>
          <w:color w:val="000000" w:themeColor="text1"/>
        </w:rPr>
        <w:t xml:space="preserve"> Tricia Kennerley</w:t>
      </w:r>
      <w:r w:rsidR="006004FC">
        <w:rPr>
          <w:rFonts w:ascii="DM Sans" w:eastAsia="DM Sans" w:hAnsi="DM Sans" w:cs="DM Sans"/>
          <w:color w:val="000000" w:themeColor="text1"/>
        </w:rPr>
        <w:t>.</w:t>
      </w:r>
    </w:p>
    <w:p w14:paraId="6E67C299" w14:textId="66C03B45" w:rsidR="207330F0" w:rsidRDefault="207330F0" w:rsidP="5AD773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CB8DBBA" w14:textId="31E41D12" w:rsidR="207330F0" w:rsidRPr="00A825D4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295468C2">
        <w:rPr>
          <w:rStyle w:val="normaltextrun"/>
          <w:rFonts w:ascii="DM Sans" w:eastAsia="DM Sans" w:hAnsi="DM Sans" w:cs="DM Sans"/>
        </w:rPr>
        <w:t>Declarations or conflicts of interest</w:t>
      </w:r>
      <w:r w:rsidRPr="295468C2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</w:p>
    <w:p w14:paraId="101A43D5" w14:textId="7EAEF63B" w:rsidR="295468C2" w:rsidRDefault="295468C2" w:rsidP="295468C2">
      <w:pPr>
        <w:spacing w:after="0" w:line="240" w:lineRule="auto"/>
        <w:ind w:firstLine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0BC9CEF2" w14:textId="61CF8AEC" w:rsidR="207330F0" w:rsidRDefault="39EDBB4E" w:rsidP="52E9107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9EDBB4E">
        <w:rPr>
          <w:rStyle w:val="normaltextrun"/>
          <w:rFonts w:ascii="DM Sans" w:eastAsia="DM Sans" w:hAnsi="DM Sans" w:cs="DM Sans"/>
          <w:color w:val="000000" w:themeColor="text1"/>
        </w:rPr>
        <w:t>None</w:t>
      </w:r>
    </w:p>
    <w:p w14:paraId="6F4617C7" w14:textId="3860504D" w:rsidR="207330F0" w:rsidRDefault="207330F0" w:rsidP="52E9107E">
      <w:pPr>
        <w:spacing w:after="0" w:line="240" w:lineRule="auto"/>
        <w:ind w:firstLine="720"/>
        <w:rPr>
          <w:rStyle w:val="normaltextrun"/>
          <w:rFonts w:ascii="DM Sans" w:eastAsia="DM Sans" w:hAnsi="DM Sans" w:cs="DM Sans"/>
          <w:b/>
          <w:bCs/>
          <w:color w:val="000000" w:themeColor="text1"/>
        </w:rPr>
      </w:pPr>
    </w:p>
    <w:p w14:paraId="3B655289" w14:textId="409171B3" w:rsidR="207330F0" w:rsidRPr="004F6E83" w:rsidRDefault="207330F0" w:rsidP="00912E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E83">
        <w:rPr>
          <w:rStyle w:val="normaltextrun"/>
          <w:rFonts w:ascii="DM Sans" w:eastAsia="DM Sans" w:hAnsi="DM Sans" w:cs="DM Sans"/>
        </w:rPr>
        <w:t>Minutes of last meeting </w:t>
      </w:r>
      <w:r w:rsidRPr="004F6E83">
        <w:rPr>
          <w:rFonts w:ascii="DM Sans" w:eastAsia="DM Sans" w:hAnsi="DM Sans" w:cs="DM Sans"/>
          <w:b/>
          <w:bCs/>
          <w:color w:val="0F6B61"/>
        </w:rPr>
        <w:t>(Confidential Appendix FCS 01/0</w:t>
      </w:r>
      <w:r w:rsidR="00642A8A" w:rsidRPr="004F6E83">
        <w:rPr>
          <w:rFonts w:ascii="DM Sans" w:eastAsia="DM Sans" w:hAnsi="DM Sans" w:cs="DM Sans"/>
          <w:b/>
          <w:bCs/>
          <w:color w:val="0F6B61"/>
        </w:rPr>
        <w:t>4</w:t>
      </w:r>
      <w:r w:rsidRPr="004F6E83">
        <w:rPr>
          <w:rFonts w:ascii="DM Sans" w:eastAsia="DM Sans" w:hAnsi="DM Sans" w:cs="DM Sans"/>
          <w:b/>
          <w:bCs/>
          <w:color w:val="0F6B61"/>
        </w:rPr>
        <w:t>/</w:t>
      </w:r>
      <w:r w:rsidR="00935BD5" w:rsidRPr="004F6E83">
        <w:rPr>
          <w:rFonts w:ascii="DM Sans" w:eastAsia="DM Sans" w:hAnsi="DM Sans" w:cs="DM Sans"/>
          <w:b/>
          <w:bCs/>
          <w:color w:val="0F6B61"/>
        </w:rPr>
        <w:t>24</w:t>
      </w:r>
      <w:r w:rsidRPr="004F6E83">
        <w:rPr>
          <w:rFonts w:ascii="DM Sans" w:eastAsia="DM Sans" w:hAnsi="DM Sans" w:cs="DM Sans"/>
          <w:b/>
          <w:bCs/>
          <w:color w:val="0F6B61"/>
        </w:rPr>
        <w:t>)</w:t>
      </w:r>
      <w:r w:rsidRPr="004F6E83">
        <w:rPr>
          <w:rStyle w:val="normaltextrun"/>
          <w:rFonts w:ascii="DM Sans" w:eastAsia="DM Sans" w:hAnsi="DM Sans" w:cs="DM Sans"/>
          <w:color w:val="0F6B61"/>
        </w:rPr>
        <w:t> </w:t>
      </w:r>
      <w:r w:rsidRPr="004F6E83">
        <w:rPr>
          <w:rStyle w:val="normaltextrun"/>
          <w:rFonts w:ascii="DM Sans" w:eastAsia="DM Sans" w:hAnsi="DM Sans" w:cs="DM Sans"/>
        </w:rPr>
        <w:t>and matters arising</w:t>
      </w:r>
      <w:r w:rsidRPr="004F6E83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</w:p>
    <w:p w14:paraId="34CC3E39" w14:textId="77777777" w:rsidR="00F96C83" w:rsidRDefault="00F96C83" w:rsidP="004F6E83">
      <w:pPr>
        <w:pStyle w:val="paragraph"/>
        <w:spacing w:before="0" w:beforeAutospacing="0" w:after="0" w:afterAutospacing="0"/>
        <w:ind w:left="720" w:right="1125"/>
        <w:rPr>
          <w:rStyle w:val="eop"/>
          <w:rFonts w:ascii="DM Sans" w:eastAsia="DM Sans" w:hAnsi="DM Sans" w:cs="DM Sans"/>
          <w:sz w:val="22"/>
          <w:szCs w:val="22"/>
        </w:rPr>
      </w:pPr>
    </w:p>
    <w:p w14:paraId="59C814EF" w14:textId="36AF2648" w:rsidR="5C03A24F" w:rsidRDefault="341199D8" w:rsidP="295468C2">
      <w:pPr>
        <w:pStyle w:val="paragraph"/>
        <w:spacing w:before="0" w:beforeAutospacing="0" w:after="0" w:afterAutospacing="0"/>
        <w:ind w:left="720" w:right="1125"/>
        <w:rPr>
          <w:rStyle w:val="eop"/>
          <w:rFonts w:ascii="DM Sans" w:eastAsia="DM Sans" w:hAnsi="DM Sans" w:cs="DM Sans"/>
          <w:sz w:val="22"/>
          <w:szCs w:val="22"/>
        </w:rPr>
      </w:pPr>
      <w:r w:rsidRPr="295468C2">
        <w:rPr>
          <w:rStyle w:val="eop"/>
          <w:rFonts w:ascii="DM Sans" w:eastAsia="DM Sans" w:hAnsi="DM Sans" w:cs="DM Sans"/>
          <w:sz w:val="22"/>
          <w:szCs w:val="22"/>
        </w:rPr>
        <w:t xml:space="preserve">The minutes of the meeting held on </w:t>
      </w:r>
      <w:r w:rsidR="00642A8A" w:rsidRPr="295468C2">
        <w:rPr>
          <w:rStyle w:val="eop"/>
          <w:rFonts w:ascii="DM Sans" w:eastAsia="DM Sans" w:hAnsi="DM Sans" w:cs="DM Sans"/>
          <w:sz w:val="22"/>
          <w:szCs w:val="22"/>
        </w:rPr>
        <w:t>31</w:t>
      </w:r>
      <w:r w:rsidR="009D0B16" w:rsidRPr="295468C2">
        <w:rPr>
          <w:rStyle w:val="eop"/>
          <w:rFonts w:ascii="DM Sans" w:eastAsia="DM Sans" w:hAnsi="DM Sans" w:cs="DM Sans"/>
          <w:sz w:val="22"/>
          <w:szCs w:val="22"/>
          <w:vertAlign w:val="superscript"/>
        </w:rPr>
        <w:t>st</w:t>
      </w:r>
      <w:r w:rsidR="009D0B16" w:rsidRPr="295468C2">
        <w:rPr>
          <w:rStyle w:val="eop"/>
          <w:rFonts w:ascii="DM Sans" w:eastAsia="DM Sans" w:hAnsi="DM Sans" w:cs="DM Sans"/>
          <w:sz w:val="22"/>
          <w:szCs w:val="22"/>
        </w:rPr>
        <w:t xml:space="preserve"> </w:t>
      </w:r>
      <w:r w:rsidR="00642A8A" w:rsidRPr="295468C2">
        <w:rPr>
          <w:rStyle w:val="eop"/>
          <w:rFonts w:ascii="DM Sans" w:eastAsia="DM Sans" w:hAnsi="DM Sans" w:cs="DM Sans"/>
          <w:sz w:val="22"/>
          <w:szCs w:val="22"/>
        </w:rPr>
        <w:t xml:space="preserve">January </w:t>
      </w:r>
      <w:r w:rsidR="717D2EE9" w:rsidRPr="295468C2">
        <w:rPr>
          <w:rStyle w:val="eop"/>
          <w:rFonts w:ascii="DM Sans" w:eastAsia="DM Sans" w:hAnsi="DM Sans" w:cs="DM Sans"/>
          <w:sz w:val="22"/>
          <w:szCs w:val="22"/>
        </w:rPr>
        <w:t>202</w:t>
      </w:r>
      <w:r w:rsidR="00642A8A" w:rsidRPr="295468C2">
        <w:rPr>
          <w:rStyle w:val="eop"/>
          <w:rFonts w:ascii="DM Sans" w:eastAsia="DM Sans" w:hAnsi="DM Sans" w:cs="DM Sans"/>
          <w:sz w:val="22"/>
          <w:szCs w:val="22"/>
        </w:rPr>
        <w:t>4</w:t>
      </w:r>
      <w:r w:rsidRPr="295468C2">
        <w:rPr>
          <w:rStyle w:val="eop"/>
          <w:rFonts w:ascii="DM Sans" w:eastAsia="DM Sans" w:hAnsi="DM Sans" w:cs="DM Sans"/>
          <w:sz w:val="22"/>
          <w:szCs w:val="22"/>
        </w:rPr>
        <w:t xml:space="preserve"> were approved</w:t>
      </w:r>
      <w:r w:rsidR="00684307" w:rsidRPr="295468C2">
        <w:rPr>
          <w:rStyle w:val="eop"/>
          <w:rFonts w:ascii="DM Sans" w:eastAsia="DM Sans" w:hAnsi="DM Sans" w:cs="DM Sans"/>
          <w:sz w:val="22"/>
          <w:szCs w:val="22"/>
        </w:rPr>
        <w:t>.</w:t>
      </w:r>
      <w:r w:rsidR="5C03A24F">
        <w:br/>
      </w:r>
    </w:p>
    <w:p w14:paraId="794E4799" w14:textId="73C00B83" w:rsidR="207330F0" w:rsidRPr="00F96C83" w:rsidRDefault="0009246D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0A5698E">
        <w:rPr>
          <w:rStyle w:val="normaltextrun"/>
          <w:rFonts w:ascii="DM Sans" w:eastAsia="DM Sans" w:hAnsi="DM Sans" w:cs="DM Sans"/>
        </w:rPr>
        <w:t>Workplan report for 2023/24</w:t>
      </w:r>
      <w:r w:rsidR="00A2683E" w:rsidRPr="00A5698E">
        <w:rPr>
          <w:rStyle w:val="normaltextrun"/>
          <w:rFonts w:ascii="DM Sans" w:eastAsia="DM Sans" w:hAnsi="DM Sans" w:cs="DM Sans"/>
        </w:rPr>
        <w:t xml:space="preserve"> </w:t>
      </w:r>
      <w:r w:rsidR="00A2683E" w:rsidRPr="39EDBB4E">
        <w:rPr>
          <w:rFonts w:ascii="DM Sans" w:eastAsia="DM Sans" w:hAnsi="DM Sans" w:cs="DM Sans"/>
          <w:b/>
          <w:bCs/>
          <w:color w:val="106B62"/>
        </w:rPr>
        <w:t xml:space="preserve">(Confidential </w:t>
      </w:r>
      <w:r w:rsidRPr="39EDBB4E">
        <w:rPr>
          <w:rFonts w:ascii="DM Sans" w:eastAsia="DM Sans" w:hAnsi="DM Sans" w:cs="DM Sans"/>
          <w:b/>
          <w:bCs/>
          <w:color w:val="106B62"/>
        </w:rPr>
        <w:t>Appendix FCS 0</w:t>
      </w:r>
      <w:r w:rsidR="00A5698E">
        <w:rPr>
          <w:rFonts w:ascii="DM Sans" w:eastAsia="DM Sans" w:hAnsi="DM Sans" w:cs="DM Sans"/>
          <w:b/>
          <w:bCs/>
          <w:color w:val="106B62"/>
        </w:rPr>
        <w:t>2</w:t>
      </w:r>
      <w:r w:rsidRPr="39EDBB4E">
        <w:rPr>
          <w:rFonts w:ascii="DM Sans" w:eastAsia="DM Sans" w:hAnsi="DM Sans" w:cs="DM Sans"/>
          <w:b/>
          <w:bCs/>
          <w:color w:val="106B62"/>
        </w:rPr>
        <w:t>/0</w:t>
      </w:r>
      <w:r w:rsidR="00A5698E">
        <w:rPr>
          <w:rFonts w:ascii="DM Sans" w:eastAsia="DM Sans" w:hAnsi="DM Sans" w:cs="DM Sans"/>
          <w:b/>
          <w:bCs/>
          <w:color w:val="106B62"/>
        </w:rPr>
        <w:t>4</w:t>
      </w:r>
      <w:r w:rsidRPr="39EDBB4E">
        <w:rPr>
          <w:rFonts w:ascii="DM Sans" w:eastAsia="DM Sans" w:hAnsi="DM Sans" w:cs="DM Sans"/>
          <w:b/>
          <w:bCs/>
          <w:color w:val="106B62"/>
        </w:rPr>
        <w:t>/2</w:t>
      </w:r>
      <w:r>
        <w:rPr>
          <w:rFonts w:ascii="DM Sans" w:eastAsia="DM Sans" w:hAnsi="DM Sans" w:cs="DM Sans"/>
          <w:b/>
          <w:bCs/>
          <w:color w:val="106B62"/>
        </w:rPr>
        <w:t>4</w:t>
      </w:r>
      <w:r w:rsidR="00A2683E" w:rsidRPr="39EDBB4E">
        <w:rPr>
          <w:rFonts w:ascii="DM Sans" w:eastAsia="DM Sans" w:hAnsi="DM Sans" w:cs="DM Sans"/>
          <w:b/>
          <w:bCs/>
          <w:color w:val="106B62"/>
        </w:rPr>
        <w:t>)</w:t>
      </w:r>
    </w:p>
    <w:p w14:paraId="742B0CAE" w14:textId="77777777" w:rsidR="00F96C83" w:rsidRPr="00A5698E" w:rsidRDefault="00F96C83" w:rsidP="00F96C83">
      <w:pPr>
        <w:pStyle w:val="ListParagraph"/>
        <w:spacing w:after="0" w:line="240" w:lineRule="auto"/>
        <w:rPr>
          <w:rFonts w:ascii="DM Sans" w:eastAsia="DM Sans" w:hAnsi="DM Sans" w:cs="DM Sans"/>
          <w:color w:val="0F6B61"/>
        </w:rPr>
      </w:pPr>
    </w:p>
    <w:p w14:paraId="09ECB61E" w14:textId="0531CC6C" w:rsidR="00A5698E" w:rsidRPr="00F96C83" w:rsidRDefault="00F96C83" w:rsidP="00F96C83">
      <w:pPr>
        <w:pStyle w:val="paragraph"/>
        <w:spacing w:before="0" w:beforeAutospacing="0" w:after="0" w:afterAutospacing="0"/>
        <w:ind w:left="720" w:right="1125"/>
        <w:rPr>
          <w:rStyle w:val="eop"/>
          <w:rFonts w:ascii="DM Sans" w:eastAsia="DM Sans" w:hAnsi="DM Sans"/>
          <w:sz w:val="22"/>
          <w:szCs w:val="22"/>
        </w:rPr>
      </w:pPr>
      <w:r w:rsidRPr="00F96C83">
        <w:rPr>
          <w:rStyle w:val="eop"/>
          <w:rFonts w:ascii="DM Sans" w:eastAsia="DM Sans" w:hAnsi="DM Sans"/>
          <w:sz w:val="22"/>
          <w:szCs w:val="22"/>
        </w:rPr>
        <w:t>The workplan report was noted by the Subcommittee.</w:t>
      </w:r>
      <w:r w:rsidR="00BF0F18">
        <w:rPr>
          <w:rStyle w:val="eop"/>
          <w:rFonts w:ascii="DM Sans" w:eastAsia="DM Sans" w:hAnsi="DM Sans"/>
          <w:sz w:val="22"/>
          <w:szCs w:val="22"/>
        </w:rPr>
        <w:t xml:space="preserve"> Most of the objectives are </w:t>
      </w:r>
      <w:r w:rsidR="00AD2DE6">
        <w:rPr>
          <w:rStyle w:val="eop"/>
          <w:rFonts w:ascii="DM Sans" w:eastAsia="DM Sans" w:hAnsi="DM Sans"/>
          <w:sz w:val="22"/>
          <w:szCs w:val="22"/>
        </w:rPr>
        <w:t>cyclical / ongoing work which carry on into 2024/25.</w:t>
      </w:r>
    </w:p>
    <w:p w14:paraId="2F70EC91" w14:textId="089184D3" w:rsidR="007E671C" w:rsidRPr="00A5698E" w:rsidRDefault="007E671C" w:rsidP="00A5698E">
      <w:pPr>
        <w:pStyle w:val="ListParagraph"/>
        <w:spacing w:after="0" w:line="240" w:lineRule="auto"/>
        <w:rPr>
          <w:rFonts w:ascii="DM Sans" w:eastAsia="DM Sans" w:hAnsi="DM Sans" w:cs="DM Sans"/>
          <w:color w:val="0F6B61"/>
        </w:rPr>
      </w:pPr>
    </w:p>
    <w:p w14:paraId="32930FA6" w14:textId="7EBE1886" w:rsidR="00A5698E" w:rsidRPr="00A5698E" w:rsidRDefault="00A5698E" w:rsidP="00A5698E">
      <w:pPr>
        <w:pStyle w:val="paragraph"/>
        <w:numPr>
          <w:ilvl w:val="0"/>
          <w:numId w:val="2"/>
        </w:numPr>
        <w:spacing w:before="0" w:beforeAutospacing="0" w:after="0" w:afterAutospacing="0"/>
        <w:ind w:right="1125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  <w:r w:rsidRPr="00D71E6B">
        <w:rPr>
          <w:rStyle w:val="normaltextrun"/>
          <w:rFonts w:ascii="DM Sans" w:eastAsiaTheme="minorEastAsia" w:hAnsi="DM Sans" w:cstheme="minorBidi"/>
          <w:sz w:val="22"/>
          <w:szCs w:val="22"/>
        </w:rPr>
        <w:t>Draft workplan</w:t>
      </w:r>
      <w:r>
        <w:rPr>
          <w:rStyle w:val="normaltextrun"/>
          <w:rFonts w:ascii="DM Sans" w:eastAsiaTheme="minorEastAsia" w:hAnsi="DM Sans" w:cstheme="minorBidi"/>
          <w:sz w:val="22"/>
          <w:szCs w:val="22"/>
        </w:rPr>
        <w:t xml:space="preserve"> for 2024/25</w:t>
      </w:r>
      <w:r w:rsidRPr="1978CBFA">
        <w:rPr>
          <w:rStyle w:val="eop"/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  <w:t xml:space="preserve"> </w:t>
      </w:r>
      <w:r w:rsidRPr="00A5698E">
        <w:rPr>
          <w:rStyle w:val="eop"/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03/04/24)</w:t>
      </w:r>
    </w:p>
    <w:p w14:paraId="64B3E2A2" w14:textId="77777777" w:rsidR="00A2683E" w:rsidRPr="00641D08" w:rsidRDefault="00A2683E" w:rsidP="00A2683E">
      <w:pPr>
        <w:pStyle w:val="ListParagraph"/>
        <w:spacing w:after="0" w:line="240" w:lineRule="auto"/>
        <w:rPr>
          <w:rFonts w:ascii="DM Sans" w:eastAsia="DM Sans" w:hAnsi="DM Sans" w:cs="DM Sans"/>
          <w:color w:val="0F6B61"/>
        </w:rPr>
      </w:pPr>
    </w:p>
    <w:p w14:paraId="4B826B4C" w14:textId="3DE81C96" w:rsidR="00AD2DE6" w:rsidRPr="00641D08" w:rsidRDefault="00641D08" w:rsidP="00641D08">
      <w:pPr>
        <w:ind w:left="720"/>
        <w:rPr>
          <w:rFonts w:ascii="DM Sans" w:hAnsi="DM Sans"/>
        </w:rPr>
      </w:pPr>
      <w:r w:rsidRPr="295468C2">
        <w:rPr>
          <w:rFonts w:ascii="DM Sans" w:hAnsi="DM Sans"/>
        </w:rPr>
        <w:t xml:space="preserve">The draft workplan for 2024/25 was noted by the committee. </w:t>
      </w:r>
      <w:r w:rsidR="00410EA2" w:rsidRPr="295468C2">
        <w:rPr>
          <w:rFonts w:ascii="DM Sans" w:hAnsi="DM Sans"/>
        </w:rPr>
        <w:t>The development areas</w:t>
      </w:r>
      <w:r w:rsidR="00392EEA" w:rsidRPr="295468C2">
        <w:rPr>
          <w:rFonts w:ascii="DM Sans" w:hAnsi="DM Sans"/>
        </w:rPr>
        <w:t xml:space="preserve"> will</w:t>
      </w:r>
      <w:r w:rsidR="00410EA2" w:rsidRPr="295468C2">
        <w:rPr>
          <w:rFonts w:ascii="DM Sans" w:hAnsi="DM Sans"/>
        </w:rPr>
        <w:t xml:space="preserve"> tie in with the conversation that will be held tomorrow afternoon </w:t>
      </w:r>
      <w:r w:rsidR="5442DE92" w:rsidRPr="295468C2">
        <w:rPr>
          <w:rFonts w:ascii="DM Sans" w:hAnsi="DM Sans"/>
        </w:rPr>
        <w:t xml:space="preserve">on the priorities for </w:t>
      </w:r>
      <w:r w:rsidR="00410EA2" w:rsidRPr="295468C2">
        <w:rPr>
          <w:rFonts w:ascii="DM Sans" w:hAnsi="DM Sans"/>
        </w:rPr>
        <w:t xml:space="preserve">PA </w:t>
      </w:r>
      <w:r w:rsidR="6A38B5FE" w:rsidRPr="295468C2">
        <w:rPr>
          <w:rFonts w:ascii="DM Sans" w:hAnsi="DM Sans"/>
        </w:rPr>
        <w:t>Consulting</w:t>
      </w:r>
      <w:r w:rsidR="00392EEA" w:rsidRPr="295468C2">
        <w:rPr>
          <w:rFonts w:ascii="DM Sans" w:hAnsi="DM Sans"/>
        </w:rPr>
        <w:t>.</w:t>
      </w:r>
    </w:p>
    <w:p w14:paraId="6EF7B3C7" w14:textId="77777777" w:rsidR="007E671C" w:rsidRPr="0023504B" w:rsidRDefault="007E671C" w:rsidP="00A2683E">
      <w:pPr>
        <w:pStyle w:val="ListParagraph"/>
        <w:spacing w:after="0" w:line="240" w:lineRule="auto"/>
        <w:rPr>
          <w:rFonts w:ascii="DM Sans" w:eastAsia="DM Sans" w:hAnsi="DM Sans" w:cs="DM Sans"/>
          <w:color w:val="0F6B61"/>
        </w:rPr>
      </w:pPr>
    </w:p>
    <w:p w14:paraId="598826CB" w14:textId="77777777" w:rsidR="00960D46" w:rsidRPr="00960D46" w:rsidRDefault="00A5698E" w:rsidP="00960D46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DM Sans" w:eastAsia="DM Sans" w:hAnsi="DM Sans" w:cs="DM Sans"/>
          <w:color w:val="0F6B61"/>
        </w:rPr>
      </w:pPr>
      <w:r>
        <w:rPr>
          <w:rFonts w:ascii="DM Sans" w:eastAsiaTheme="minorEastAsia" w:hAnsi="DM Sans"/>
        </w:rPr>
        <w:t>P</w:t>
      </w:r>
      <w:r w:rsidRPr="642A36C4">
        <w:rPr>
          <w:rFonts w:ascii="DM Sans" w:eastAsiaTheme="minorEastAsia" w:hAnsi="DM Sans"/>
        </w:rPr>
        <w:t>reliminary data on Pharmacy First Clinical Pathways consultations</w:t>
      </w:r>
      <w:r w:rsidRPr="642A36C4">
        <w:rPr>
          <w:rStyle w:val="eop"/>
          <w:rFonts w:ascii="DM Sans" w:eastAsiaTheme="minorEastAsia" w:hAnsi="DM Sans"/>
          <w:b/>
          <w:bCs/>
          <w:color w:val="70AD47" w:themeColor="accent6"/>
        </w:rPr>
        <w:t xml:space="preserve"> </w:t>
      </w:r>
      <w:r w:rsidRPr="00A5698E">
        <w:rPr>
          <w:rStyle w:val="eop"/>
          <w:rFonts w:ascii="DM Sans" w:eastAsiaTheme="minorEastAsia" w:hAnsi="DM Sans"/>
          <w:b/>
          <w:bCs/>
          <w:color w:val="0F6B61"/>
        </w:rPr>
        <w:t>(Confidential Appendix FCS 04/04/24)</w:t>
      </w:r>
    </w:p>
    <w:p w14:paraId="5745142F" w14:textId="77777777" w:rsidR="00960D46" w:rsidRDefault="00960D46" w:rsidP="00960D46">
      <w:pPr>
        <w:pStyle w:val="ListParagraph"/>
        <w:rPr>
          <w:rFonts w:ascii="DM Sans" w:eastAsiaTheme="minorEastAsia" w:hAnsi="DM Sans"/>
        </w:rPr>
      </w:pPr>
    </w:p>
    <w:p w14:paraId="461C2082" w14:textId="05C33F3D" w:rsidR="161E4E2C" w:rsidRDefault="161E4E2C" w:rsidP="161E4E2C">
      <w:pPr>
        <w:pStyle w:val="ListParagraph"/>
        <w:rPr>
          <w:rFonts w:ascii="DM Sans" w:eastAsiaTheme="minorEastAsia" w:hAnsi="DM Sans"/>
        </w:rPr>
      </w:pPr>
    </w:p>
    <w:p w14:paraId="00F78427" w14:textId="2256FE7F" w:rsidR="6AF7D7E5" w:rsidRDefault="6AF7D7E5" w:rsidP="7A17105D">
      <w:pPr>
        <w:pStyle w:val="ListParagraph"/>
        <w:rPr>
          <w:rFonts w:ascii="DM Sans" w:eastAsiaTheme="minorEastAsia" w:hAnsi="DM Sans"/>
        </w:rPr>
      </w:pPr>
      <w:r w:rsidRPr="7A17105D">
        <w:rPr>
          <w:rFonts w:ascii="DM Sans" w:eastAsiaTheme="minorEastAsia" w:hAnsi="DM Sans"/>
        </w:rPr>
        <w:lastRenderedPageBreak/>
        <w:t xml:space="preserve">The high </w:t>
      </w:r>
      <w:r w:rsidR="5B9D5138" w:rsidRPr="511062D8">
        <w:rPr>
          <w:rFonts w:ascii="DM Sans" w:eastAsiaTheme="minorEastAsia" w:hAnsi="DM Sans"/>
        </w:rPr>
        <w:t>number</w:t>
      </w:r>
      <w:r w:rsidRPr="1100249E">
        <w:rPr>
          <w:rFonts w:ascii="DM Sans" w:eastAsiaTheme="minorEastAsia" w:hAnsi="DM Sans"/>
        </w:rPr>
        <w:t xml:space="preserve"> </w:t>
      </w:r>
      <w:r w:rsidR="2FB709FB" w:rsidRPr="3BB7CED2">
        <w:rPr>
          <w:rFonts w:ascii="DM Sans" w:eastAsiaTheme="minorEastAsia" w:hAnsi="DM Sans"/>
        </w:rPr>
        <w:t xml:space="preserve">of </w:t>
      </w:r>
      <w:r w:rsidRPr="5AB41DF0">
        <w:rPr>
          <w:rFonts w:ascii="DM Sans" w:eastAsiaTheme="minorEastAsia" w:hAnsi="DM Sans"/>
        </w:rPr>
        <w:t xml:space="preserve">contractors </w:t>
      </w:r>
      <w:r w:rsidR="5C061324" w:rsidRPr="7805B51E">
        <w:rPr>
          <w:rFonts w:ascii="DM Sans" w:eastAsiaTheme="minorEastAsia" w:hAnsi="DM Sans"/>
        </w:rPr>
        <w:t xml:space="preserve">doing the service </w:t>
      </w:r>
      <w:r w:rsidRPr="7805B51E">
        <w:rPr>
          <w:rFonts w:ascii="DM Sans" w:eastAsiaTheme="minorEastAsia" w:hAnsi="DM Sans"/>
        </w:rPr>
        <w:t>was</w:t>
      </w:r>
      <w:r w:rsidRPr="5AB41DF0">
        <w:rPr>
          <w:rFonts w:ascii="DM Sans" w:eastAsiaTheme="minorEastAsia" w:hAnsi="DM Sans"/>
        </w:rPr>
        <w:t xml:space="preserve"> noted, as </w:t>
      </w:r>
      <w:r w:rsidRPr="5DEB273A">
        <w:rPr>
          <w:rFonts w:ascii="DM Sans" w:eastAsiaTheme="minorEastAsia" w:hAnsi="DM Sans"/>
        </w:rPr>
        <w:t xml:space="preserve">was the </w:t>
      </w:r>
      <w:r w:rsidRPr="63CAEC35">
        <w:rPr>
          <w:rFonts w:ascii="DM Sans" w:eastAsiaTheme="minorEastAsia" w:hAnsi="DM Sans"/>
        </w:rPr>
        <w:t xml:space="preserve">increase </w:t>
      </w:r>
      <w:r w:rsidRPr="6DB4FF02">
        <w:rPr>
          <w:rFonts w:ascii="DM Sans" w:eastAsiaTheme="minorEastAsia" w:hAnsi="DM Sans"/>
        </w:rPr>
        <w:t xml:space="preserve">in </w:t>
      </w:r>
      <w:r w:rsidR="096AF392" w:rsidRPr="10E3CA7B">
        <w:rPr>
          <w:rFonts w:ascii="DM Sans" w:eastAsiaTheme="minorEastAsia" w:hAnsi="DM Sans"/>
        </w:rPr>
        <w:t>consultations</w:t>
      </w:r>
      <w:r w:rsidRPr="13439DC6">
        <w:rPr>
          <w:rFonts w:ascii="DM Sans" w:eastAsiaTheme="minorEastAsia" w:hAnsi="DM Sans"/>
        </w:rPr>
        <w:t xml:space="preserve"> provided </w:t>
      </w:r>
      <w:r w:rsidRPr="31B30011">
        <w:rPr>
          <w:rFonts w:ascii="DM Sans" w:eastAsiaTheme="minorEastAsia" w:hAnsi="DM Sans"/>
        </w:rPr>
        <w:t xml:space="preserve">in March versus </w:t>
      </w:r>
      <w:r w:rsidRPr="2E36FFD8">
        <w:rPr>
          <w:rFonts w:ascii="DM Sans" w:eastAsiaTheme="minorEastAsia" w:hAnsi="DM Sans"/>
        </w:rPr>
        <w:t xml:space="preserve">February. </w:t>
      </w:r>
      <w:r w:rsidRPr="1DE33A32">
        <w:rPr>
          <w:rFonts w:ascii="DM Sans" w:eastAsiaTheme="minorEastAsia" w:hAnsi="DM Sans"/>
        </w:rPr>
        <w:t xml:space="preserve">The </w:t>
      </w:r>
      <w:r w:rsidRPr="715F2BAD">
        <w:rPr>
          <w:rFonts w:ascii="DM Sans" w:eastAsiaTheme="minorEastAsia" w:hAnsi="DM Sans"/>
        </w:rPr>
        <w:t>seasonality (</w:t>
      </w:r>
      <w:r w:rsidRPr="2F7D67C1">
        <w:rPr>
          <w:rFonts w:ascii="DM Sans" w:eastAsiaTheme="minorEastAsia" w:hAnsi="DM Sans"/>
        </w:rPr>
        <w:t>especially sore throat)</w:t>
      </w:r>
      <w:r w:rsidRPr="22A83305">
        <w:rPr>
          <w:rFonts w:ascii="DM Sans" w:eastAsiaTheme="minorEastAsia" w:hAnsi="DM Sans"/>
        </w:rPr>
        <w:t xml:space="preserve"> was </w:t>
      </w:r>
      <w:r w:rsidRPr="32720ACD">
        <w:rPr>
          <w:rFonts w:ascii="DM Sans" w:eastAsiaTheme="minorEastAsia" w:hAnsi="DM Sans"/>
        </w:rPr>
        <w:t>commented on</w:t>
      </w:r>
      <w:r w:rsidRPr="142753D7">
        <w:rPr>
          <w:rFonts w:ascii="DM Sans" w:eastAsiaTheme="minorEastAsia" w:hAnsi="DM Sans"/>
        </w:rPr>
        <w:t>,</w:t>
      </w:r>
      <w:r w:rsidRPr="47883895">
        <w:rPr>
          <w:rFonts w:ascii="DM Sans" w:eastAsiaTheme="minorEastAsia" w:hAnsi="DM Sans"/>
        </w:rPr>
        <w:t xml:space="preserve"> as this </w:t>
      </w:r>
      <w:r w:rsidRPr="718D581F">
        <w:rPr>
          <w:rFonts w:ascii="DM Sans" w:eastAsiaTheme="minorEastAsia" w:hAnsi="DM Sans"/>
        </w:rPr>
        <w:t>will affe</w:t>
      </w:r>
      <w:r w:rsidR="0875B24A" w:rsidRPr="718D581F">
        <w:rPr>
          <w:rFonts w:ascii="DM Sans" w:eastAsiaTheme="minorEastAsia" w:hAnsi="DM Sans"/>
        </w:rPr>
        <w:t xml:space="preserve">ct </w:t>
      </w:r>
      <w:r w:rsidR="0875B24A" w:rsidRPr="5032D3E5">
        <w:rPr>
          <w:rFonts w:ascii="DM Sans" w:eastAsiaTheme="minorEastAsia" w:hAnsi="DM Sans"/>
        </w:rPr>
        <w:t xml:space="preserve">activity levels when </w:t>
      </w:r>
      <w:r w:rsidR="0875B24A" w:rsidRPr="6BF97A7F">
        <w:rPr>
          <w:rFonts w:ascii="DM Sans" w:eastAsiaTheme="minorEastAsia" w:hAnsi="DM Sans"/>
        </w:rPr>
        <w:t xml:space="preserve">thresholds reach a </w:t>
      </w:r>
      <w:r w:rsidR="0875B24A" w:rsidRPr="38C26278">
        <w:rPr>
          <w:rFonts w:ascii="DM Sans" w:eastAsiaTheme="minorEastAsia" w:hAnsi="DM Sans"/>
        </w:rPr>
        <w:t>higher level</w:t>
      </w:r>
      <w:r w:rsidR="016E2EA1" w:rsidRPr="1D1AA4BC">
        <w:rPr>
          <w:rFonts w:ascii="DM Sans" w:eastAsiaTheme="minorEastAsia" w:hAnsi="DM Sans"/>
        </w:rPr>
        <w:t xml:space="preserve"> </w:t>
      </w:r>
      <w:r w:rsidR="016E2EA1" w:rsidRPr="0D9CB44F">
        <w:rPr>
          <w:rFonts w:ascii="DM Sans" w:eastAsiaTheme="minorEastAsia" w:hAnsi="DM Sans"/>
        </w:rPr>
        <w:t xml:space="preserve">in </w:t>
      </w:r>
      <w:r w:rsidR="016E2EA1" w:rsidRPr="2AA7F3C8">
        <w:rPr>
          <w:rFonts w:ascii="DM Sans" w:eastAsiaTheme="minorEastAsia" w:hAnsi="DM Sans"/>
        </w:rPr>
        <w:t>the coming months.</w:t>
      </w:r>
    </w:p>
    <w:p w14:paraId="0D863673" w14:textId="0B657BB0" w:rsidR="38C26278" w:rsidRDefault="38C26278" w:rsidP="38C26278">
      <w:pPr>
        <w:pStyle w:val="ListParagraph"/>
        <w:rPr>
          <w:rFonts w:ascii="DM Sans" w:eastAsiaTheme="minorEastAsia" w:hAnsi="DM Sans"/>
        </w:rPr>
      </w:pPr>
    </w:p>
    <w:p w14:paraId="51F54D20" w14:textId="567053D0" w:rsidR="0875B24A" w:rsidRDefault="0875B24A" w:rsidP="295468C2">
      <w:pPr>
        <w:pStyle w:val="ListParagraph"/>
        <w:rPr>
          <w:rFonts w:ascii="DM Sans" w:eastAsiaTheme="minorEastAsia" w:hAnsi="DM Sans"/>
        </w:rPr>
      </w:pPr>
      <w:r w:rsidRPr="295468C2">
        <w:rPr>
          <w:rFonts w:ascii="DM Sans" w:eastAsiaTheme="minorEastAsia" w:hAnsi="DM Sans"/>
        </w:rPr>
        <w:t xml:space="preserve">The ability of contractors to use video conferencing was discussed, and it was </w:t>
      </w:r>
      <w:r w:rsidR="76D0F3A1" w:rsidRPr="295468C2">
        <w:rPr>
          <w:rFonts w:ascii="DM Sans" w:eastAsiaTheme="minorEastAsia" w:hAnsi="DM Sans"/>
        </w:rPr>
        <w:t xml:space="preserve">pointed out </w:t>
      </w:r>
      <w:r w:rsidRPr="295468C2">
        <w:rPr>
          <w:rFonts w:ascii="DM Sans" w:eastAsiaTheme="minorEastAsia" w:hAnsi="DM Sans"/>
        </w:rPr>
        <w:t xml:space="preserve">that DSPs were allowed to do </w:t>
      </w:r>
      <w:r w:rsidR="24BF2B15" w:rsidRPr="295468C2">
        <w:rPr>
          <w:rFonts w:ascii="DM Sans" w:eastAsiaTheme="minorEastAsia" w:hAnsi="DM Sans"/>
        </w:rPr>
        <w:t xml:space="preserve">so </w:t>
      </w:r>
      <w:r w:rsidR="5381E0BF" w:rsidRPr="295468C2">
        <w:rPr>
          <w:rFonts w:ascii="DM Sans" w:eastAsiaTheme="minorEastAsia" w:hAnsi="DM Sans"/>
        </w:rPr>
        <w:t xml:space="preserve">(apart from otitis media) </w:t>
      </w:r>
      <w:r w:rsidR="55E76DDB" w:rsidRPr="295468C2">
        <w:rPr>
          <w:rFonts w:ascii="DM Sans" w:eastAsiaTheme="minorEastAsia" w:hAnsi="DM Sans"/>
        </w:rPr>
        <w:t>and</w:t>
      </w:r>
      <w:r w:rsidR="404C050E" w:rsidRPr="295468C2">
        <w:rPr>
          <w:rFonts w:ascii="DM Sans" w:eastAsiaTheme="minorEastAsia" w:hAnsi="DM Sans"/>
        </w:rPr>
        <w:t xml:space="preserve"> </w:t>
      </w:r>
      <w:r w:rsidRPr="295468C2">
        <w:rPr>
          <w:rFonts w:ascii="DM Sans" w:eastAsiaTheme="minorEastAsia" w:hAnsi="DM Sans"/>
        </w:rPr>
        <w:t xml:space="preserve">there was no restriction on bricks &amp; mortar pharmacies doing </w:t>
      </w:r>
      <w:r w:rsidR="60B15F07" w:rsidRPr="295468C2">
        <w:rPr>
          <w:rFonts w:ascii="DM Sans" w:eastAsiaTheme="minorEastAsia" w:hAnsi="DM Sans"/>
        </w:rPr>
        <w:t>so</w:t>
      </w:r>
      <w:r w:rsidRPr="295468C2">
        <w:rPr>
          <w:rFonts w:ascii="DM Sans" w:eastAsiaTheme="minorEastAsia" w:hAnsi="DM Sans"/>
        </w:rPr>
        <w:t>.</w:t>
      </w:r>
    </w:p>
    <w:p w14:paraId="48616109" w14:textId="797C2286" w:rsidR="68596669" w:rsidRDefault="68596669" w:rsidP="68596669">
      <w:pPr>
        <w:pStyle w:val="ListParagraph"/>
        <w:rPr>
          <w:rFonts w:ascii="DM Sans" w:eastAsiaTheme="minorEastAsia" w:hAnsi="DM Sans"/>
        </w:rPr>
      </w:pPr>
    </w:p>
    <w:p w14:paraId="139A4A1D" w14:textId="46A66470" w:rsidR="68596669" w:rsidRDefault="4CB2A975" w:rsidP="68596669">
      <w:pPr>
        <w:pStyle w:val="ListParagraph"/>
        <w:rPr>
          <w:rFonts w:ascii="DM Sans" w:eastAsiaTheme="minorEastAsia" w:hAnsi="DM Sans"/>
        </w:rPr>
      </w:pPr>
      <w:r w:rsidRPr="1FC498FA">
        <w:rPr>
          <w:rFonts w:ascii="DM Sans" w:eastAsiaTheme="minorEastAsia" w:hAnsi="DM Sans"/>
        </w:rPr>
        <w:t xml:space="preserve">The increasing </w:t>
      </w:r>
      <w:r w:rsidRPr="1E18EE88">
        <w:rPr>
          <w:rFonts w:ascii="DM Sans" w:eastAsiaTheme="minorEastAsia" w:hAnsi="DM Sans"/>
        </w:rPr>
        <w:t xml:space="preserve">threshold levels were </w:t>
      </w:r>
      <w:r w:rsidRPr="1F15FFC7">
        <w:rPr>
          <w:rFonts w:ascii="DM Sans" w:eastAsiaTheme="minorEastAsia" w:hAnsi="DM Sans"/>
        </w:rPr>
        <w:t xml:space="preserve">discussed, and </w:t>
      </w:r>
      <w:r w:rsidRPr="1B99FF8E">
        <w:rPr>
          <w:rFonts w:ascii="DM Sans" w:eastAsiaTheme="minorEastAsia" w:hAnsi="DM Sans"/>
        </w:rPr>
        <w:t>it was noted this was a</w:t>
      </w:r>
      <w:r w:rsidRPr="2347899F">
        <w:rPr>
          <w:rFonts w:ascii="DM Sans" w:eastAsiaTheme="minorEastAsia" w:hAnsi="DM Sans"/>
        </w:rPr>
        <w:t xml:space="preserve"> concern of the </w:t>
      </w:r>
      <w:r w:rsidRPr="0E47E9E6">
        <w:rPr>
          <w:rFonts w:ascii="DM Sans" w:eastAsiaTheme="minorEastAsia" w:hAnsi="DM Sans"/>
        </w:rPr>
        <w:t>NT</w:t>
      </w:r>
      <w:r w:rsidR="74C2AD32" w:rsidRPr="0E47E9E6">
        <w:rPr>
          <w:rFonts w:ascii="DM Sans" w:eastAsiaTheme="minorEastAsia" w:hAnsi="DM Sans"/>
        </w:rPr>
        <w:t>’</w:t>
      </w:r>
      <w:r w:rsidRPr="0E47E9E6">
        <w:rPr>
          <w:rFonts w:ascii="DM Sans" w:eastAsiaTheme="minorEastAsia" w:hAnsi="DM Sans"/>
        </w:rPr>
        <w:t>s</w:t>
      </w:r>
      <w:r w:rsidRPr="647AB458">
        <w:rPr>
          <w:rFonts w:ascii="DM Sans" w:eastAsiaTheme="minorEastAsia" w:hAnsi="DM Sans"/>
        </w:rPr>
        <w:t xml:space="preserve"> but </w:t>
      </w:r>
      <w:r w:rsidRPr="366FA6B7">
        <w:rPr>
          <w:rFonts w:ascii="DM Sans" w:eastAsiaTheme="minorEastAsia" w:hAnsi="DM Sans"/>
        </w:rPr>
        <w:t xml:space="preserve">that the </w:t>
      </w:r>
      <w:r w:rsidRPr="7B40EC4D">
        <w:rPr>
          <w:rFonts w:ascii="DM Sans" w:eastAsiaTheme="minorEastAsia" w:hAnsi="DM Sans"/>
        </w:rPr>
        <w:t xml:space="preserve">increase </w:t>
      </w:r>
      <w:r w:rsidRPr="479DA151">
        <w:rPr>
          <w:rFonts w:ascii="DM Sans" w:eastAsiaTheme="minorEastAsia" w:hAnsi="DM Sans"/>
        </w:rPr>
        <w:t>in</w:t>
      </w:r>
      <w:r w:rsidRPr="7B40EC4D">
        <w:rPr>
          <w:rFonts w:ascii="DM Sans" w:eastAsiaTheme="minorEastAsia" w:hAnsi="DM Sans"/>
        </w:rPr>
        <w:t xml:space="preserve"> these </w:t>
      </w:r>
      <w:r w:rsidRPr="2D62598F">
        <w:rPr>
          <w:rFonts w:ascii="DM Sans" w:eastAsiaTheme="minorEastAsia" w:hAnsi="DM Sans"/>
        </w:rPr>
        <w:t xml:space="preserve">had been phased in </w:t>
      </w:r>
      <w:r w:rsidRPr="12BADED8">
        <w:rPr>
          <w:rFonts w:ascii="DM Sans" w:eastAsiaTheme="minorEastAsia" w:hAnsi="DM Sans"/>
        </w:rPr>
        <w:t xml:space="preserve">over a longer period </w:t>
      </w:r>
      <w:r w:rsidRPr="312A4123">
        <w:rPr>
          <w:rFonts w:ascii="DM Sans" w:eastAsiaTheme="minorEastAsia" w:hAnsi="DM Sans"/>
        </w:rPr>
        <w:t xml:space="preserve">than NHSE </w:t>
      </w:r>
      <w:r w:rsidRPr="624E9D25">
        <w:rPr>
          <w:rFonts w:ascii="DM Sans" w:eastAsiaTheme="minorEastAsia" w:hAnsi="DM Sans"/>
        </w:rPr>
        <w:t xml:space="preserve">originally proposed. </w:t>
      </w:r>
      <w:r w:rsidRPr="0F1E9305">
        <w:rPr>
          <w:rFonts w:ascii="DM Sans" w:eastAsiaTheme="minorEastAsia" w:hAnsi="DM Sans"/>
        </w:rPr>
        <w:t xml:space="preserve">It was queried whether </w:t>
      </w:r>
      <w:r w:rsidRPr="072C1205">
        <w:rPr>
          <w:rFonts w:ascii="DM Sans" w:eastAsiaTheme="minorEastAsia" w:hAnsi="DM Sans"/>
        </w:rPr>
        <w:t xml:space="preserve">the </w:t>
      </w:r>
      <w:r w:rsidR="1DE810EA" w:rsidRPr="072C1205">
        <w:rPr>
          <w:rFonts w:ascii="DM Sans" w:eastAsiaTheme="minorEastAsia" w:hAnsi="DM Sans"/>
        </w:rPr>
        <w:t>IT claiming issues</w:t>
      </w:r>
      <w:r w:rsidR="1DE810EA" w:rsidRPr="65D18DCA">
        <w:rPr>
          <w:rFonts w:ascii="DM Sans" w:eastAsiaTheme="minorEastAsia" w:hAnsi="DM Sans"/>
        </w:rPr>
        <w:t xml:space="preserve"> would dampen the</w:t>
      </w:r>
      <w:r w:rsidR="1DE810EA" w:rsidRPr="601904D5">
        <w:rPr>
          <w:rFonts w:ascii="DM Sans" w:eastAsiaTheme="minorEastAsia" w:hAnsi="DM Sans"/>
        </w:rPr>
        <w:t xml:space="preserve"> </w:t>
      </w:r>
      <w:r w:rsidR="1DE810EA" w:rsidRPr="0996C733">
        <w:rPr>
          <w:rFonts w:ascii="DM Sans" w:eastAsiaTheme="minorEastAsia" w:hAnsi="DM Sans"/>
        </w:rPr>
        <w:t xml:space="preserve">uptake </w:t>
      </w:r>
      <w:r w:rsidR="1DE810EA" w:rsidRPr="45E4AD7F">
        <w:rPr>
          <w:rFonts w:ascii="DM Sans" w:eastAsiaTheme="minorEastAsia" w:hAnsi="DM Sans"/>
        </w:rPr>
        <w:t>of the service</w:t>
      </w:r>
      <w:r w:rsidR="1DE810EA" w:rsidRPr="046F1C88">
        <w:rPr>
          <w:rFonts w:ascii="DM Sans" w:eastAsiaTheme="minorEastAsia" w:hAnsi="DM Sans"/>
        </w:rPr>
        <w:t xml:space="preserve">, as well as the </w:t>
      </w:r>
      <w:r w:rsidR="1DE810EA" w:rsidRPr="3593788A">
        <w:rPr>
          <w:rFonts w:ascii="DM Sans" w:eastAsiaTheme="minorEastAsia" w:hAnsi="DM Sans"/>
        </w:rPr>
        <w:t xml:space="preserve">effectiveness </w:t>
      </w:r>
      <w:r w:rsidR="1DE810EA" w:rsidRPr="31AB455C">
        <w:rPr>
          <w:rFonts w:ascii="DM Sans" w:eastAsiaTheme="minorEastAsia" w:hAnsi="DM Sans"/>
        </w:rPr>
        <w:t>of NHS marketing</w:t>
      </w:r>
      <w:r w:rsidR="1DE810EA" w:rsidRPr="400E69A1">
        <w:rPr>
          <w:rFonts w:ascii="DM Sans" w:eastAsiaTheme="minorEastAsia" w:hAnsi="DM Sans"/>
        </w:rPr>
        <w:t>.</w:t>
      </w:r>
    </w:p>
    <w:p w14:paraId="2AF3C53F" w14:textId="77304F85" w:rsidR="400E69A1" w:rsidRDefault="400E69A1" w:rsidP="400E69A1">
      <w:pPr>
        <w:pStyle w:val="ListParagraph"/>
        <w:rPr>
          <w:rFonts w:ascii="DM Sans" w:eastAsiaTheme="minorEastAsia" w:hAnsi="DM Sans"/>
        </w:rPr>
      </w:pPr>
    </w:p>
    <w:p w14:paraId="45604EF4" w14:textId="75BE5466" w:rsidR="62BA05D1" w:rsidRDefault="5D820FC1" w:rsidP="295468C2">
      <w:pPr>
        <w:pStyle w:val="ListParagraph"/>
        <w:rPr>
          <w:rFonts w:ascii="DM Sans" w:eastAsiaTheme="minorEastAsia" w:hAnsi="DM Sans"/>
        </w:rPr>
      </w:pPr>
      <w:r w:rsidRPr="295468C2">
        <w:rPr>
          <w:rFonts w:ascii="DM Sans" w:eastAsiaTheme="minorEastAsia" w:hAnsi="DM Sans"/>
        </w:rPr>
        <w:t xml:space="preserve">The risk of contractors </w:t>
      </w:r>
      <w:r w:rsidR="57AADDF4" w:rsidRPr="295468C2">
        <w:rPr>
          <w:rFonts w:ascii="DM Sans" w:eastAsiaTheme="minorEastAsia" w:hAnsi="DM Sans"/>
        </w:rPr>
        <w:t xml:space="preserve">not being able to reach thresholds and </w:t>
      </w:r>
      <w:r w:rsidRPr="295468C2">
        <w:rPr>
          <w:rFonts w:ascii="DM Sans" w:eastAsiaTheme="minorEastAsia" w:hAnsi="DM Sans"/>
        </w:rPr>
        <w:t>disengaging was highlighted, and this will be raised again with NHSE/DHSC in discussions.</w:t>
      </w:r>
      <w:r w:rsidR="5A6C1E64" w:rsidRPr="295468C2">
        <w:rPr>
          <w:rFonts w:ascii="DM Sans" w:eastAsiaTheme="minorEastAsia" w:hAnsi="DM Sans"/>
        </w:rPr>
        <w:t xml:space="preserve"> It was thought that some contractors may have hit a ceiling given GP referral issues</w:t>
      </w:r>
      <w:r w:rsidR="1C91E328" w:rsidRPr="295468C2">
        <w:rPr>
          <w:rFonts w:ascii="DM Sans" w:eastAsiaTheme="minorEastAsia" w:hAnsi="DM Sans"/>
        </w:rPr>
        <w:t xml:space="preserve">. The threshold is next due to </w:t>
      </w:r>
      <w:r w:rsidR="18F95324" w:rsidRPr="295468C2">
        <w:rPr>
          <w:rFonts w:ascii="DM Sans" w:eastAsiaTheme="minorEastAsia" w:hAnsi="DM Sans"/>
        </w:rPr>
        <w:t>increase</w:t>
      </w:r>
      <w:r w:rsidR="1C91E328" w:rsidRPr="295468C2">
        <w:rPr>
          <w:rFonts w:ascii="DM Sans" w:eastAsiaTheme="minorEastAsia" w:hAnsi="DM Sans"/>
        </w:rPr>
        <w:t xml:space="preserve"> (to ten </w:t>
      </w:r>
      <w:r w:rsidR="0E799371" w:rsidRPr="295468C2">
        <w:rPr>
          <w:rFonts w:ascii="DM Sans" w:eastAsiaTheme="minorEastAsia" w:hAnsi="DM Sans"/>
        </w:rPr>
        <w:t xml:space="preserve">consultations </w:t>
      </w:r>
      <w:r w:rsidR="1C91E328" w:rsidRPr="295468C2">
        <w:rPr>
          <w:rFonts w:ascii="DM Sans" w:eastAsiaTheme="minorEastAsia" w:hAnsi="DM Sans"/>
        </w:rPr>
        <w:t>per month) in May.</w:t>
      </w:r>
    </w:p>
    <w:p w14:paraId="679B5F3B" w14:textId="7A633ABF" w:rsidR="2292FC1F" w:rsidRDefault="2292FC1F" w:rsidP="2292FC1F">
      <w:pPr>
        <w:pStyle w:val="ListParagraph"/>
        <w:rPr>
          <w:rFonts w:ascii="DM Sans" w:eastAsiaTheme="minorEastAsia" w:hAnsi="DM Sans"/>
        </w:rPr>
      </w:pPr>
    </w:p>
    <w:p w14:paraId="070B4FE9" w14:textId="2480FA32" w:rsidR="5A6C1E64" w:rsidRDefault="5A6C1E64" w:rsidP="295468C2">
      <w:pPr>
        <w:pStyle w:val="ListParagraph"/>
        <w:rPr>
          <w:rFonts w:ascii="DM Sans" w:eastAsiaTheme="minorEastAsia" w:hAnsi="DM Sans"/>
        </w:rPr>
      </w:pPr>
      <w:r w:rsidRPr="295468C2">
        <w:rPr>
          <w:rFonts w:ascii="DM Sans" w:eastAsiaTheme="minorEastAsia" w:hAnsi="DM Sans"/>
        </w:rPr>
        <w:t xml:space="preserve">It was noted that spend on the Pharmacy First budget would be discussed at the main committee meeting on </w:t>
      </w:r>
      <w:r w:rsidR="7388BCDA" w:rsidRPr="295468C2">
        <w:rPr>
          <w:rFonts w:ascii="DM Sans" w:eastAsiaTheme="minorEastAsia" w:hAnsi="DM Sans"/>
        </w:rPr>
        <w:t>18</w:t>
      </w:r>
      <w:r w:rsidR="7388BCDA" w:rsidRPr="295468C2">
        <w:rPr>
          <w:rFonts w:ascii="DM Sans" w:eastAsiaTheme="minorEastAsia" w:hAnsi="DM Sans"/>
          <w:vertAlign w:val="superscript"/>
        </w:rPr>
        <w:t>th</w:t>
      </w:r>
      <w:r w:rsidR="7388BCDA" w:rsidRPr="295468C2">
        <w:rPr>
          <w:rFonts w:ascii="DM Sans" w:eastAsiaTheme="minorEastAsia" w:hAnsi="DM Sans"/>
        </w:rPr>
        <w:t xml:space="preserve"> April. </w:t>
      </w:r>
    </w:p>
    <w:p w14:paraId="4890C239" w14:textId="58424F5A" w:rsidR="5BC82B82" w:rsidRDefault="5BC82B82" w:rsidP="5BC82B82">
      <w:pPr>
        <w:pStyle w:val="ListParagraph"/>
        <w:rPr>
          <w:rFonts w:ascii="DM Sans" w:eastAsiaTheme="minorEastAsia" w:hAnsi="DM Sans"/>
        </w:rPr>
      </w:pPr>
    </w:p>
    <w:p w14:paraId="22E720A9" w14:textId="2AB3A53B" w:rsidR="2292FC1F" w:rsidRDefault="7388BCDA" w:rsidP="295468C2">
      <w:pPr>
        <w:pStyle w:val="ListParagraph"/>
        <w:rPr>
          <w:rFonts w:ascii="DM Sans" w:eastAsiaTheme="minorEastAsia" w:hAnsi="DM Sans"/>
        </w:rPr>
      </w:pPr>
      <w:r w:rsidRPr="295468C2">
        <w:rPr>
          <w:rFonts w:ascii="DM Sans" w:eastAsiaTheme="minorEastAsia" w:hAnsi="DM Sans"/>
        </w:rPr>
        <w:t>One committee</w:t>
      </w:r>
      <w:r w:rsidR="5A6C1E64" w:rsidRPr="295468C2">
        <w:rPr>
          <w:rFonts w:ascii="DM Sans" w:eastAsiaTheme="minorEastAsia" w:hAnsi="DM Sans"/>
        </w:rPr>
        <w:t xml:space="preserve"> </w:t>
      </w:r>
      <w:r w:rsidRPr="295468C2">
        <w:rPr>
          <w:rFonts w:ascii="DM Sans" w:eastAsiaTheme="minorEastAsia" w:hAnsi="DM Sans"/>
        </w:rPr>
        <w:t xml:space="preserve">member flagged that no other </w:t>
      </w:r>
      <w:r w:rsidR="73D5559E" w:rsidRPr="295468C2">
        <w:rPr>
          <w:rFonts w:ascii="DM Sans" w:eastAsiaTheme="minorEastAsia" w:hAnsi="DM Sans"/>
        </w:rPr>
        <w:t xml:space="preserve">pharmacy </w:t>
      </w:r>
      <w:r w:rsidRPr="295468C2">
        <w:rPr>
          <w:rFonts w:ascii="DM Sans" w:eastAsiaTheme="minorEastAsia" w:hAnsi="DM Sans"/>
        </w:rPr>
        <w:t>service had grown this fast.</w:t>
      </w:r>
      <w:r w:rsidR="5A6C1E64" w:rsidRPr="295468C2">
        <w:rPr>
          <w:rFonts w:ascii="DM Sans" w:eastAsiaTheme="minorEastAsia" w:hAnsi="DM Sans"/>
        </w:rPr>
        <w:t xml:space="preserve"> </w:t>
      </w:r>
      <w:r w:rsidRPr="295468C2">
        <w:rPr>
          <w:rFonts w:ascii="DM Sans" w:eastAsiaTheme="minorEastAsia" w:hAnsi="DM Sans"/>
        </w:rPr>
        <w:t xml:space="preserve">The variability in GP referral levels was highlighted as an area for further analysis, </w:t>
      </w:r>
      <w:r w:rsidR="2F2D703E" w:rsidRPr="295468C2">
        <w:rPr>
          <w:rFonts w:ascii="DM Sans" w:eastAsiaTheme="minorEastAsia" w:hAnsi="DM Sans"/>
        </w:rPr>
        <w:t xml:space="preserve">as this </w:t>
      </w:r>
      <w:r w:rsidR="00D52CC8">
        <w:rPr>
          <w:rFonts w:ascii="DM Sans" w:eastAsiaTheme="minorEastAsia" w:hAnsi="DM Sans"/>
        </w:rPr>
        <w:t xml:space="preserve">is </w:t>
      </w:r>
      <w:r w:rsidR="2F2D703E" w:rsidRPr="295468C2">
        <w:rPr>
          <w:rFonts w:ascii="DM Sans" w:eastAsiaTheme="minorEastAsia" w:hAnsi="DM Sans"/>
        </w:rPr>
        <w:t>a systematic issue outside of pharmacy’s control.</w:t>
      </w:r>
    </w:p>
    <w:p w14:paraId="4B636445" w14:textId="77777777" w:rsidR="007E671C" w:rsidRPr="00960D46" w:rsidRDefault="007E671C" w:rsidP="00960D46">
      <w:pPr>
        <w:pStyle w:val="ListParagraph"/>
        <w:rPr>
          <w:rFonts w:ascii="DM Sans" w:eastAsiaTheme="minorEastAsia" w:hAnsi="DM Sans"/>
        </w:rPr>
      </w:pPr>
    </w:p>
    <w:p w14:paraId="3AF83352" w14:textId="77777777" w:rsidR="00960D46" w:rsidRPr="00960D46" w:rsidRDefault="00960D46" w:rsidP="00960D46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0960D46">
        <w:rPr>
          <w:rFonts w:ascii="DM Sans" w:eastAsiaTheme="minorEastAsia" w:hAnsi="DM Sans"/>
        </w:rPr>
        <w:t xml:space="preserve">Primary Care Contracts: update on 2024/25 position </w:t>
      </w:r>
      <w:r w:rsidRPr="00960D46">
        <w:rPr>
          <w:rFonts w:ascii="DM Sans" w:eastAsiaTheme="minorEastAsia" w:hAnsi="DM Sans"/>
          <w:b/>
          <w:bCs/>
          <w:color w:val="106A61"/>
        </w:rPr>
        <w:t>(Confidential Appendix FCS 05/04/24)</w:t>
      </w:r>
    </w:p>
    <w:p w14:paraId="5ED596D8" w14:textId="77777777" w:rsidR="00960D46" w:rsidRDefault="00960D46" w:rsidP="00960D46">
      <w:pPr>
        <w:pStyle w:val="ListParagraph"/>
        <w:rPr>
          <w:rFonts w:ascii="DM Sans" w:eastAsia="DM Sans" w:hAnsi="DM Sans" w:cs="DM Sans"/>
        </w:rPr>
      </w:pPr>
    </w:p>
    <w:p w14:paraId="32F72DE7" w14:textId="333E2352" w:rsidR="007E671C" w:rsidRDefault="7A0E2668" w:rsidP="79D868C5">
      <w:pPr>
        <w:pStyle w:val="ListParagraph"/>
        <w:rPr>
          <w:rFonts w:ascii="DM Sans" w:eastAsia="DM Sans" w:hAnsi="DM Sans" w:cs="DM Sans"/>
        </w:rPr>
      </w:pPr>
      <w:r w:rsidRPr="07B0703D">
        <w:rPr>
          <w:rFonts w:ascii="DM Sans" w:eastAsia="DM Sans" w:hAnsi="DM Sans" w:cs="DM Sans"/>
        </w:rPr>
        <w:t xml:space="preserve">The information in the </w:t>
      </w:r>
      <w:r w:rsidRPr="2D3F0F00">
        <w:rPr>
          <w:rFonts w:ascii="DM Sans" w:eastAsia="DM Sans" w:hAnsi="DM Sans" w:cs="DM Sans"/>
        </w:rPr>
        <w:t xml:space="preserve">paper was noted. </w:t>
      </w:r>
      <w:r w:rsidR="004B1C8D">
        <w:rPr>
          <w:rFonts w:ascii="DM Sans" w:eastAsia="DM Sans" w:hAnsi="DM Sans" w:cs="DM Sans"/>
        </w:rPr>
        <w:t>It was noted that</w:t>
      </w:r>
      <w:r w:rsidRPr="0D48AD98">
        <w:rPr>
          <w:rFonts w:ascii="DM Sans" w:eastAsia="DM Sans" w:hAnsi="DM Sans" w:cs="DM Sans"/>
        </w:rPr>
        <w:t xml:space="preserve"> </w:t>
      </w:r>
      <w:r w:rsidRPr="208E8599">
        <w:rPr>
          <w:rFonts w:ascii="DM Sans" w:eastAsia="DM Sans" w:hAnsi="DM Sans" w:cs="DM Sans"/>
        </w:rPr>
        <w:t xml:space="preserve">the broad </w:t>
      </w:r>
      <w:r w:rsidRPr="13B6C02C">
        <w:rPr>
          <w:rFonts w:ascii="DM Sans" w:eastAsia="DM Sans" w:hAnsi="DM Sans" w:cs="DM Sans"/>
        </w:rPr>
        <w:t xml:space="preserve">spending </w:t>
      </w:r>
      <w:r w:rsidRPr="7A0C56B3">
        <w:rPr>
          <w:rFonts w:ascii="DM Sans" w:eastAsia="DM Sans" w:hAnsi="DM Sans" w:cs="DM Sans"/>
        </w:rPr>
        <w:t xml:space="preserve">review </w:t>
      </w:r>
      <w:r w:rsidRPr="2B30B2B6">
        <w:rPr>
          <w:rFonts w:ascii="DM Sans" w:eastAsia="DM Sans" w:hAnsi="DM Sans" w:cs="DM Sans"/>
        </w:rPr>
        <w:t xml:space="preserve">allowance for </w:t>
      </w:r>
      <w:r w:rsidRPr="007A6948">
        <w:rPr>
          <w:rFonts w:ascii="DM Sans" w:eastAsia="DM Sans" w:hAnsi="DM Sans" w:cs="DM Sans"/>
        </w:rPr>
        <w:t xml:space="preserve">increased </w:t>
      </w:r>
      <w:r w:rsidRPr="7168ABCF">
        <w:rPr>
          <w:rFonts w:ascii="DM Sans" w:eastAsia="DM Sans" w:hAnsi="DM Sans" w:cs="DM Sans"/>
        </w:rPr>
        <w:t xml:space="preserve">primary care costs </w:t>
      </w:r>
      <w:r w:rsidRPr="1DAA5416">
        <w:rPr>
          <w:rFonts w:ascii="DM Sans" w:eastAsia="DM Sans" w:hAnsi="DM Sans" w:cs="DM Sans"/>
        </w:rPr>
        <w:t>was 1.68</w:t>
      </w:r>
      <w:r w:rsidRPr="1A5396AA">
        <w:rPr>
          <w:rFonts w:ascii="DM Sans" w:eastAsia="DM Sans" w:hAnsi="DM Sans" w:cs="DM Sans"/>
        </w:rPr>
        <w:t>%</w:t>
      </w:r>
      <w:r w:rsidR="186539F3" w:rsidRPr="1A5396AA">
        <w:rPr>
          <w:rFonts w:ascii="DM Sans" w:eastAsia="DM Sans" w:hAnsi="DM Sans" w:cs="DM Sans"/>
        </w:rPr>
        <w:t xml:space="preserve">, which </w:t>
      </w:r>
      <w:r w:rsidR="186539F3" w:rsidRPr="7FAC1BF2">
        <w:rPr>
          <w:rFonts w:ascii="DM Sans" w:eastAsia="DM Sans" w:hAnsi="DM Sans" w:cs="DM Sans"/>
        </w:rPr>
        <w:t xml:space="preserve">is in line with the </w:t>
      </w:r>
      <w:r w:rsidR="186539F3" w:rsidRPr="580AC12A">
        <w:rPr>
          <w:rFonts w:ascii="DM Sans" w:eastAsia="DM Sans" w:hAnsi="DM Sans" w:cs="DM Sans"/>
        </w:rPr>
        <w:t xml:space="preserve">optometry increase </w:t>
      </w:r>
      <w:r w:rsidR="186539F3" w:rsidRPr="47261D3A">
        <w:rPr>
          <w:rFonts w:ascii="DM Sans" w:eastAsia="DM Sans" w:hAnsi="DM Sans" w:cs="DM Sans"/>
        </w:rPr>
        <w:t xml:space="preserve">and </w:t>
      </w:r>
      <w:r w:rsidR="186539F3" w:rsidRPr="48232E79">
        <w:rPr>
          <w:rFonts w:ascii="DM Sans" w:eastAsia="DM Sans" w:hAnsi="DM Sans" w:cs="DM Sans"/>
        </w:rPr>
        <w:t xml:space="preserve">close to the GP </w:t>
      </w:r>
      <w:r w:rsidR="186539F3" w:rsidRPr="107304FA">
        <w:rPr>
          <w:rFonts w:ascii="DM Sans" w:eastAsia="DM Sans" w:hAnsi="DM Sans" w:cs="DM Sans"/>
        </w:rPr>
        <w:t xml:space="preserve">contract </w:t>
      </w:r>
      <w:r w:rsidR="186539F3" w:rsidRPr="79D868C5">
        <w:rPr>
          <w:rFonts w:ascii="DM Sans" w:eastAsia="DM Sans" w:hAnsi="DM Sans" w:cs="DM Sans"/>
        </w:rPr>
        <w:t>increase</w:t>
      </w:r>
      <w:r w:rsidRPr="79D868C5">
        <w:rPr>
          <w:rFonts w:ascii="DM Sans" w:eastAsia="DM Sans" w:hAnsi="DM Sans" w:cs="DM Sans"/>
        </w:rPr>
        <w:t xml:space="preserve">. </w:t>
      </w:r>
    </w:p>
    <w:p w14:paraId="76293358" w14:textId="29B402BD" w:rsidR="007E671C" w:rsidRDefault="007E671C" w:rsidP="79D868C5">
      <w:pPr>
        <w:pStyle w:val="ListParagraph"/>
        <w:rPr>
          <w:rFonts w:ascii="DM Sans" w:eastAsia="DM Sans" w:hAnsi="DM Sans" w:cs="DM Sans"/>
        </w:rPr>
      </w:pPr>
    </w:p>
    <w:p w14:paraId="138AD395" w14:textId="720452FB" w:rsidR="007E671C" w:rsidRDefault="00D52CC8" w:rsidP="00960D46">
      <w:pPr>
        <w:pStyle w:val="ListParagraph"/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 xml:space="preserve">However it was noted </w:t>
      </w:r>
      <w:r w:rsidR="7A0E2668" w:rsidRPr="295468C2">
        <w:rPr>
          <w:rFonts w:ascii="DM Sans" w:eastAsia="DM Sans" w:hAnsi="DM Sans" w:cs="DM Sans"/>
        </w:rPr>
        <w:t xml:space="preserve">that </w:t>
      </w:r>
      <w:r w:rsidR="366E1398" w:rsidRPr="295468C2">
        <w:rPr>
          <w:rFonts w:ascii="DM Sans" w:eastAsia="DM Sans" w:hAnsi="DM Sans" w:cs="DM Sans"/>
        </w:rPr>
        <w:t>the other primary care contracts had not seen a freeze in funding for a prolonged period</w:t>
      </w:r>
      <w:r w:rsidR="004B1C8D">
        <w:rPr>
          <w:rFonts w:ascii="DM Sans" w:eastAsia="DM Sans" w:hAnsi="DM Sans" w:cs="DM Sans"/>
        </w:rPr>
        <w:t>.</w:t>
      </w:r>
    </w:p>
    <w:p w14:paraId="6F014735" w14:textId="77777777" w:rsidR="007E671C" w:rsidRPr="00960D46" w:rsidRDefault="007E671C" w:rsidP="00960D46">
      <w:pPr>
        <w:pStyle w:val="ListParagraph"/>
        <w:rPr>
          <w:rFonts w:ascii="DM Sans" w:eastAsia="DM Sans" w:hAnsi="DM Sans" w:cs="DM Sans"/>
        </w:rPr>
      </w:pPr>
    </w:p>
    <w:p w14:paraId="7636E919" w14:textId="77777777" w:rsidR="00960D46" w:rsidRPr="00960D46" w:rsidRDefault="00960D46" w:rsidP="00960D46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0960D46">
        <w:rPr>
          <w:rFonts w:ascii="DM Sans" w:eastAsia="DM Sans" w:hAnsi="DM Sans" w:cs="DM Sans"/>
        </w:rPr>
        <w:t xml:space="preserve">Update on Independent Economic Review </w:t>
      </w:r>
      <w:r w:rsidRPr="00960D46">
        <w:rPr>
          <w:rFonts w:ascii="DM Sans" w:eastAsiaTheme="minorEastAsia" w:hAnsi="DM Sans"/>
          <w:b/>
          <w:bCs/>
          <w:color w:val="106A61"/>
        </w:rPr>
        <w:t>(Confidential verbal update)</w:t>
      </w:r>
    </w:p>
    <w:p w14:paraId="40D408FC" w14:textId="77777777" w:rsidR="006D0207" w:rsidRDefault="006D0207" w:rsidP="33660720">
      <w:pPr>
        <w:pStyle w:val="ListParagraph"/>
        <w:rPr>
          <w:rFonts w:eastAsiaTheme="minorEastAsia"/>
        </w:rPr>
      </w:pPr>
    </w:p>
    <w:p w14:paraId="3399645C" w14:textId="7772DCD6" w:rsidR="00960D46" w:rsidRDefault="1F19EF6E" w:rsidP="33660720">
      <w:pPr>
        <w:pStyle w:val="ListParagraph"/>
        <w:rPr>
          <w:rFonts w:ascii="DM Sans" w:eastAsia="DM Sans" w:hAnsi="DM Sans" w:cs="DM Sans"/>
        </w:rPr>
      </w:pPr>
      <w:r w:rsidRPr="006D0207">
        <w:rPr>
          <w:rFonts w:ascii="DM Sans" w:eastAsia="DM Sans" w:hAnsi="DM Sans" w:cs="DM Sans"/>
        </w:rPr>
        <w:t xml:space="preserve">The kick off meeting of the Advisory Board had taken place earlier this week. CPE was represented by office staff and </w:t>
      </w:r>
      <w:r w:rsidR="004B1C8D">
        <w:rPr>
          <w:rFonts w:ascii="DM Sans" w:eastAsia="DM Sans" w:hAnsi="DM Sans" w:cs="DM Sans"/>
        </w:rPr>
        <w:t>committee members</w:t>
      </w:r>
      <w:r w:rsidR="7824DA69" w:rsidRPr="006D0207">
        <w:rPr>
          <w:rFonts w:ascii="DM Sans" w:eastAsia="DM Sans" w:hAnsi="DM Sans" w:cs="DM Sans"/>
        </w:rPr>
        <w:t xml:space="preserve">, plus </w:t>
      </w:r>
      <w:r w:rsidR="00D52CC8">
        <w:rPr>
          <w:rFonts w:ascii="DM Sans" w:eastAsia="DM Sans" w:hAnsi="DM Sans" w:cs="DM Sans"/>
        </w:rPr>
        <w:t>CPE’s economic consultant (</w:t>
      </w:r>
      <w:r w:rsidR="7824DA69" w:rsidRPr="006D0207">
        <w:rPr>
          <w:rFonts w:ascii="DM Sans" w:eastAsia="DM Sans" w:hAnsi="DM Sans" w:cs="DM Sans"/>
        </w:rPr>
        <w:t xml:space="preserve">ex PwC </w:t>
      </w:r>
      <w:r w:rsidR="00D52CC8">
        <w:rPr>
          <w:rFonts w:ascii="DM Sans" w:eastAsia="DM Sans" w:hAnsi="DM Sans" w:cs="DM Sans"/>
        </w:rPr>
        <w:t>Director with pharmacy experience</w:t>
      </w:r>
      <w:r w:rsidR="7824DA69" w:rsidRPr="006D0207">
        <w:rPr>
          <w:rFonts w:ascii="DM Sans" w:eastAsia="DM Sans" w:hAnsi="DM Sans" w:cs="DM Sans"/>
        </w:rPr>
        <w:t xml:space="preserve">). </w:t>
      </w:r>
      <w:r w:rsidR="51892497" w:rsidRPr="006D0207">
        <w:rPr>
          <w:rFonts w:ascii="DM Sans" w:eastAsia="DM Sans" w:hAnsi="DM Sans" w:cs="DM Sans"/>
        </w:rPr>
        <w:t>A Working Group is being convened to provide technical support to the suppliers</w:t>
      </w:r>
      <w:r w:rsidR="2857AD73" w:rsidRPr="006D0207">
        <w:rPr>
          <w:rFonts w:ascii="DM Sans" w:eastAsia="DM Sans" w:hAnsi="DM Sans" w:cs="DM Sans"/>
        </w:rPr>
        <w:t xml:space="preserve">. The suppliers have a month to deliver a manageable project plan. CPE suggested that visits to </w:t>
      </w:r>
      <w:r w:rsidR="20A9CE95" w:rsidRPr="006D0207">
        <w:rPr>
          <w:rFonts w:ascii="DM Sans" w:eastAsia="DM Sans" w:hAnsi="DM Sans" w:cs="DM Sans"/>
        </w:rPr>
        <w:t>pharmacies</w:t>
      </w:r>
      <w:r w:rsidR="2857AD73" w:rsidRPr="006D0207">
        <w:rPr>
          <w:rFonts w:ascii="DM Sans" w:eastAsia="DM Sans" w:hAnsi="DM Sans" w:cs="DM Sans"/>
        </w:rPr>
        <w:t xml:space="preserve"> can </w:t>
      </w:r>
      <w:r w:rsidR="6AAF685C" w:rsidRPr="006D0207">
        <w:rPr>
          <w:rFonts w:ascii="DM Sans" w:eastAsia="DM Sans" w:hAnsi="DM Sans" w:cs="DM Sans"/>
        </w:rPr>
        <w:t xml:space="preserve">be arranged for </w:t>
      </w:r>
      <w:r w:rsidR="2857AD73" w:rsidRPr="006D0207">
        <w:rPr>
          <w:rFonts w:ascii="DM Sans" w:eastAsia="DM Sans" w:hAnsi="DM Sans" w:cs="DM Sans"/>
        </w:rPr>
        <w:t>suppliers</w:t>
      </w:r>
      <w:r w:rsidR="2408ACB6" w:rsidRPr="006D0207">
        <w:rPr>
          <w:rFonts w:ascii="DM Sans" w:eastAsia="DM Sans" w:hAnsi="DM Sans" w:cs="DM Sans"/>
        </w:rPr>
        <w:t>.</w:t>
      </w:r>
    </w:p>
    <w:p w14:paraId="1E7E969A" w14:textId="77777777" w:rsidR="007E671C" w:rsidRDefault="007E671C" w:rsidP="00960D46">
      <w:pPr>
        <w:pStyle w:val="ListParagraph"/>
        <w:rPr>
          <w:rStyle w:val="normaltextrun"/>
          <w:rFonts w:ascii="DM Sans" w:eastAsia="DM Sans" w:hAnsi="DM Sans" w:cs="DM Sans"/>
          <w:color w:val="0F6B61"/>
        </w:rPr>
      </w:pPr>
    </w:p>
    <w:p w14:paraId="627E49B6" w14:textId="77777777" w:rsidR="00960D46" w:rsidRPr="00960D46" w:rsidRDefault="00960D46" w:rsidP="00960D46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642A36C4">
        <w:rPr>
          <w:rFonts w:ascii="DM Sans" w:eastAsia="DM Sans" w:hAnsi="DM Sans" w:cs="DM Sans"/>
        </w:rPr>
        <w:t xml:space="preserve">Final update on COVID-19 cost claim reimbursement PPV </w:t>
      </w:r>
      <w:r w:rsidRPr="642A36C4">
        <w:rPr>
          <w:rFonts w:ascii="DM Sans" w:eastAsiaTheme="minorEastAsia" w:hAnsi="DM Sans"/>
          <w:b/>
          <w:bCs/>
          <w:color w:val="106A61"/>
        </w:rPr>
        <w:t xml:space="preserve">(Confidential Appendix </w:t>
      </w:r>
      <w:r w:rsidRPr="22DA219D">
        <w:rPr>
          <w:rFonts w:ascii="DM Sans" w:eastAsiaTheme="minorEastAsia" w:hAnsi="DM Sans"/>
          <w:b/>
          <w:bCs/>
          <w:color w:val="106A61"/>
        </w:rPr>
        <w:t xml:space="preserve">FCS </w:t>
      </w:r>
      <w:r w:rsidRPr="642A36C4">
        <w:rPr>
          <w:rFonts w:ascii="DM Sans" w:eastAsiaTheme="minorEastAsia" w:hAnsi="DM Sans"/>
          <w:b/>
          <w:bCs/>
          <w:color w:val="106A61"/>
        </w:rPr>
        <w:t>0</w:t>
      </w:r>
      <w:r>
        <w:rPr>
          <w:rFonts w:ascii="DM Sans" w:eastAsiaTheme="minorEastAsia" w:hAnsi="DM Sans"/>
          <w:b/>
          <w:bCs/>
          <w:color w:val="106A61"/>
        </w:rPr>
        <w:t>6</w:t>
      </w:r>
      <w:r w:rsidRPr="642A36C4">
        <w:rPr>
          <w:rFonts w:ascii="DM Sans" w:eastAsiaTheme="minorEastAsia" w:hAnsi="DM Sans"/>
          <w:b/>
          <w:bCs/>
          <w:color w:val="106A61"/>
        </w:rPr>
        <w:t>/04/24)</w:t>
      </w:r>
    </w:p>
    <w:p w14:paraId="21DEC554" w14:textId="77777777" w:rsidR="00960D46" w:rsidRDefault="00960D46" w:rsidP="00960D46">
      <w:pPr>
        <w:pStyle w:val="ListParagraph"/>
        <w:rPr>
          <w:rStyle w:val="normaltextrun"/>
          <w:rFonts w:ascii="DM Sans" w:eastAsiaTheme="minorEastAsia" w:hAnsi="DM Sans"/>
        </w:rPr>
      </w:pPr>
    </w:p>
    <w:p w14:paraId="7CAF0812" w14:textId="6A14D81E" w:rsidR="007E671C" w:rsidRDefault="1F6F2BBA" w:rsidP="00960D46">
      <w:pPr>
        <w:pStyle w:val="ListParagraph"/>
        <w:rPr>
          <w:rStyle w:val="normaltextrun"/>
          <w:rFonts w:ascii="DM Sans" w:eastAsiaTheme="minorEastAsia" w:hAnsi="DM Sans"/>
        </w:rPr>
      </w:pPr>
      <w:r w:rsidRPr="6AB56F7B">
        <w:rPr>
          <w:rStyle w:val="normaltextrun"/>
          <w:rFonts w:ascii="DM Sans" w:eastAsiaTheme="minorEastAsia" w:hAnsi="DM Sans"/>
        </w:rPr>
        <w:t xml:space="preserve">The information in the </w:t>
      </w:r>
      <w:r w:rsidRPr="0037D039">
        <w:rPr>
          <w:rStyle w:val="normaltextrun"/>
          <w:rFonts w:ascii="DM Sans" w:eastAsiaTheme="minorEastAsia" w:hAnsi="DM Sans"/>
        </w:rPr>
        <w:t>report was noted</w:t>
      </w:r>
      <w:r w:rsidRPr="7B7C5882">
        <w:rPr>
          <w:rStyle w:val="normaltextrun"/>
          <w:rFonts w:ascii="DM Sans" w:eastAsiaTheme="minorEastAsia" w:hAnsi="DM Sans"/>
        </w:rPr>
        <w:t>.</w:t>
      </w:r>
    </w:p>
    <w:p w14:paraId="59E6450C" w14:textId="77777777" w:rsidR="007E671C" w:rsidRPr="00960D46" w:rsidRDefault="007E671C" w:rsidP="00960D46">
      <w:pPr>
        <w:pStyle w:val="ListParagraph"/>
        <w:rPr>
          <w:rStyle w:val="normaltextrun"/>
          <w:rFonts w:ascii="DM Sans" w:eastAsiaTheme="minorEastAsia" w:hAnsi="DM Sans"/>
        </w:rPr>
      </w:pPr>
    </w:p>
    <w:p w14:paraId="42DBA85E" w14:textId="3CC4BC73" w:rsidR="00960D46" w:rsidRPr="00960D46" w:rsidRDefault="00960D46" w:rsidP="00960D46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0960D46">
        <w:rPr>
          <w:rStyle w:val="normaltextrun"/>
          <w:rFonts w:ascii="DM Sans" w:eastAsiaTheme="minorEastAsia" w:hAnsi="DM Sans"/>
        </w:rPr>
        <w:t>Remuneration</w:t>
      </w:r>
      <w:r w:rsidRPr="00960D46">
        <w:rPr>
          <w:rStyle w:val="eop"/>
          <w:rFonts w:ascii="DM Sans" w:hAnsi="DM Sans"/>
        </w:rPr>
        <w:t> and reimbursement</w:t>
      </w:r>
    </w:p>
    <w:p w14:paraId="7FD6FF2D" w14:textId="77777777" w:rsidR="00960D46" w:rsidRPr="007E671C" w:rsidRDefault="00960D46" w:rsidP="00960D46">
      <w:pPr>
        <w:pStyle w:val="paragraph"/>
        <w:numPr>
          <w:ilvl w:val="0"/>
          <w:numId w:val="5"/>
        </w:numPr>
        <w:spacing w:before="0" w:beforeAutospacing="0" w:after="0" w:afterAutospacing="0"/>
        <w:ind w:left="1276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  <w:r w:rsidRPr="642A36C4">
        <w:rPr>
          <w:rStyle w:val="normaltextrun"/>
          <w:rFonts w:ascii="DM Sans" w:eastAsiaTheme="minorEastAsia" w:hAnsi="DM Sans" w:cstheme="minorBidi"/>
          <w:sz w:val="22"/>
          <w:szCs w:val="22"/>
        </w:rPr>
        <w:t xml:space="preserve">CPCF outturn forecasts </w:t>
      </w:r>
      <w:r w:rsidRPr="00CF5443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07/04/24)</w:t>
      </w:r>
    </w:p>
    <w:p w14:paraId="2E0A0E3A" w14:textId="77777777" w:rsidR="007E671C" w:rsidRDefault="007E671C" w:rsidP="007E671C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25F6BC22" w14:textId="418F04F2" w:rsidR="007E671C" w:rsidRPr="00E250CB" w:rsidRDefault="00A65398" w:rsidP="0041585A">
      <w:pPr>
        <w:ind w:left="1276"/>
        <w:rPr>
          <w:rFonts w:ascii="DM Sans" w:hAnsi="DM Sans"/>
        </w:rPr>
      </w:pPr>
      <w:r w:rsidRPr="00E250CB">
        <w:rPr>
          <w:rFonts w:ascii="DM Sans" w:hAnsi="DM Sans"/>
        </w:rPr>
        <w:t>The latest forecasts for 2023/2</w:t>
      </w:r>
      <w:r w:rsidR="0041585A" w:rsidRPr="00E250CB">
        <w:rPr>
          <w:rFonts w:ascii="DM Sans" w:hAnsi="DM Sans"/>
        </w:rPr>
        <w:t>4</w:t>
      </w:r>
      <w:r w:rsidRPr="00E250CB">
        <w:rPr>
          <w:rFonts w:ascii="DM Sans" w:hAnsi="DM Sans"/>
        </w:rPr>
        <w:t xml:space="preserve"> indicate that</w:t>
      </w:r>
      <w:r w:rsidR="009239A6" w:rsidRPr="00E250CB">
        <w:rPr>
          <w:rFonts w:ascii="DM Sans" w:hAnsi="DM Sans"/>
        </w:rPr>
        <w:t xml:space="preserve"> the fee outturn</w:t>
      </w:r>
      <w:r w:rsidRPr="00E250CB">
        <w:rPr>
          <w:rFonts w:ascii="DM Sans" w:hAnsi="DM Sans"/>
        </w:rPr>
        <w:t xml:space="preserve"> </w:t>
      </w:r>
      <w:r w:rsidR="00D07703" w:rsidRPr="00E250CB">
        <w:rPr>
          <w:rFonts w:ascii="DM Sans" w:hAnsi="DM Sans"/>
        </w:rPr>
        <w:t>is on target for the year</w:t>
      </w:r>
      <w:r w:rsidR="0041585A" w:rsidRPr="00E250CB">
        <w:rPr>
          <w:rFonts w:ascii="DM Sans" w:hAnsi="DM Sans"/>
        </w:rPr>
        <w:t xml:space="preserve"> (following the DHSC’s removal of the Flat Fee for March 2024)</w:t>
      </w:r>
      <w:r w:rsidR="009239A6" w:rsidRPr="00E250CB">
        <w:rPr>
          <w:rFonts w:ascii="DM Sans" w:hAnsi="DM Sans"/>
        </w:rPr>
        <w:t>.</w:t>
      </w:r>
    </w:p>
    <w:p w14:paraId="7A0529DD" w14:textId="58FB295F" w:rsidR="0041585A" w:rsidRPr="00E250CB" w:rsidRDefault="00CB301F" w:rsidP="0041585A">
      <w:pPr>
        <w:ind w:left="1276"/>
        <w:rPr>
          <w:rFonts w:ascii="DM Sans" w:hAnsi="DM Sans"/>
        </w:rPr>
      </w:pPr>
      <w:r w:rsidRPr="295468C2">
        <w:rPr>
          <w:rFonts w:ascii="DM Sans" w:hAnsi="DM Sans"/>
        </w:rPr>
        <w:t>For 2024/25</w:t>
      </w:r>
      <w:r w:rsidR="009239A6" w:rsidRPr="295468C2">
        <w:rPr>
          <w:rFonts w:ascii="DM Sans" w:hAnsi="DM Sans"/>
        </w:rPr>
        <w:t>,</w:t>
      </w:r>
      <w:r w:rsidRPr="295468C2">
        <w:rPr>
          <w:rFonts w:ascii="DM Sans" w:hAnsi="DM Sans"/>
        </w:rPr>
        <w:t xml:space="preserve"> forecasts indicate the overspend </w:t>
      </w:r>
      <w:r w:rsidR="00162195" w:rsidRPr="295468C2">
        <w:rPr>
          <w:rFonts w:ascii="DM Sans" w:hAnsi="DM Sans"/>
        </w:rPr>
        <w:t>on the contract sum would be approx. £100m (if there was no uplift)</w:t>
      </w:r>
      <w:r w:rsidR="00E20CC2" w:rsidRPr="295468C2">
        <w:rPr>
          <w:rFonts w:ascii="DM Sans" w:hAnsi="DM Sans"/>
        </w:rPr>
        <w:t>.</w:t>
      </w:r>
    </w:p>
    <w:p w14:paraId="2A78AEB0" w14:textId="77777777" w:rsidR="007E671C" w:rsidRDefault="007E671C" w:rsidP="007E671C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76086A2A" w14:textId="77777777" w:rsidR="00960D46" w:rsidRPr="009239A6" w:rsidRDefault="00960D46" w:rsidP="00960D46">
      <w:pPr>
        <w:pStyle w:val="paragraph"/>
        <w:numPr>
          <w:ilvl w:val="0"/>
          <w:numId w:val="5"/>
        </w:numPr>
        <w:spacing w:before="0" w:beforeAutospacing="0" w:after="0" w:afterAutospacing="0"/>
        <w:ind w:left="1276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  <w:r w:rsidRPr="642A36C4">
        <w:rPr>
          <w:rStyle w:val="normaltextrun"/>
          <w:rFonts w:ascii="DM Sans" w:eastAsiaTheme="minorEastAsia" w:hAnsi="DM Sans" w:cstheme="minorBidi"/>
          <w:sz w:val="22"/>
          <w:szCs w:val="22"/>
        </w:rPr>
        <w:t xml:space="preserve">April 2024 Cat M </w:t>
      </w:r>
      <w:r w:rsidRPr="00CF5443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08/04/24)</w:t>
      </w:r>
    </w:p>
    <w:p w14:paraId="353A7812" w14:textId="77777777" w:rsidR="009239A6" w:rsidRDefault="009239A6" w:rsidP="009239A6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37CDBFAB" w14:textId="3117E4BE" w:rsidR="009239A6" w:rsidRPr="00E250CB" w:rsidRDefault="009239A6" w:rsidP="009239A6">
      <w:pPr>
        <w:ind w:left="1276"/>
        <w:rPr>
          <w:rFonts w:ascii="DM Sans" w:hAnsi="DM Sans"/>
        </w:rPr>
      </w:pPr>
      <w:r w:rsidRPr="00E250CB">
        <w:rPr>
          <w:rFonts w:ascii="DM Sans" w:hAnsi="DM Sans"/>
        </w:rPr>
        <w:t xml:space="preserve">There was no margin adjustment applied to the April Cat M list, however there was still a notable movement in drug prices. This </w:t>
      </w:r>
      <w:r w:rsidR="009971C7">
        <w:rPr>
          <w:rFonts w:ascii="DM Sans" w:hAnsi="DM Sans"/>
        </w:rPr>
        <w:t>illustrates</w:t>
      </w:r>
      <w:r w:rsidRPr="00E250CB">
        <w:rPr>
          <w:rFonts w:ascii="DM Sans" w:hAnsi="DM Sans"/>
        </w:rPr>
        <w:t xml:space="preserve"> how much of the usual movement seen in Cat M is related to market re-calibrations, rather than margin.</w:t>
      </w:r>
    </w:p>
    <w:p w14:paraId="33C5BDBA" w14:textId="2631FE85" w:rsidR="007E671C" w:rsidRDefault="00170F7B" w:rsidP="00BD6F21">
      <w:pPr>
        <w:ind w:left="1276"/>
        <w:rPr>
          <w:rFonts w:ascii="DM Sans" w:eastAsiaTheme="minorEastAsia" w:hAnsi="DM Sans"/>
          <w:b/>
          <w:bCs/>
          <w:color w:val="70AD47" w:themeColor="accent6"/>
        </w:rPr>
      </w:pPr>
      <w:r w:rsidRPr="00E250CB">
        <w:rPr>
          <w:rFonts w:ascii="DM Sans" w:hAnsi="DM Sans"/>
        </w:rPr>
        <w:t>Th</w:t>
      </w:r>
      <w:r w:rsidR="003311DF" w:rsidRPr="00E250CB">
        <w:rPr>
          <w:rFonts w:ascii="DM Sans" w:hAnsi="DM Sans"/>
        </w:rPr>
        <w:t xml:space="preserve">ere was a discussion about quarterly vs annual re-calibration – </w:t>
      </w:r>
      <w:r w:rsidR="00477693">
        <w:rPr>
          <w:rFonts w:ascii="DM Sans" w:hAnsi="DM Sans"/>
        </w:rPr>
        <w:t xml:space="preserve">it was noted that </w:t>
      </w:r>
      <w:r w:rsidR="00CC1AC4" w:rsidRPr="00E250CB">
        <w:rPr>
          <w:rFonts w:ascii="DM Sans" w:hAnsi="DM Sans"/>
        </w:rPr>
        <w:t xml:space="preserve">quarterly </w:t>
      </w:r>
      <w:r w:rsidR="00A44F2A" w:rsidRPr="00E250CB">
        <w:rPr>
          <w:rFonts w:ascii="DM Sans" w:hAnsi="DM Sans"/>
        </w:rPr>
        <w:t xml:space="preserve">changes act to smooth </w:t>
      </w:r>
      <w:r w:rsidR="00961054" w:rsidRPr="00E250CB">
        <w:rPr>
          <w:rFonts w:ascii="DM Sans" w:hAnsi="DM Sans"/>
        </w:rPr>
        <w:t>the effects more gradually than annual changes</w:t>
      </w:r>
      <w:r w:rsidR="00477693">
        <w:rPr>
          <w:rFonts w:ascii="DM Sans" w:hAnsi="DM Sans"/>
        </w:rPr>
        <w:t xml:space="preserve"> would</w:t>
      </w:r>
      <w:r w:rsidR="00961054" w:rsidRPr="00E250CB">
        <w:rPr>
          <w:rFonts w:ascii="DM Sans" w:hAnsi="DM Sans"/>
        </w:rPr>
        <w:t xml:space="preserve">, but ultimately </w:t>
      </w:r>
      <w:r w:rsidR="006632F3" w:rsidRPr="00E250CB">
        <w:rPr>
          <w:rFonts w:ascii="DM Sans" w:hAnsi="DM Sans"/>
        </w:rPr>
        <w:t xml:space="preserve">are still </w:t>
      </w:r>
      <w:r w:rsidR="00183C2A">
        <w:rPr>
          <w:rFonts w:ascii="DM Sans" w:hAnsi="DM Sans"/>
        </w:rPr>
        <w:t>placing un</w:t>
      </w:r>
      <w:r w:rsidR="00BD6F21">
        <w:rPr>
          <w:rFonts w:ascii="DM Sans" w:hAnsi="DM Sans"/>
        </w:rPr>
        <w:t>tenable</w:t>
      </w:r>
      <w:r w:rsidR="00183C2A">
        <w:rPr>
          <w:rFonts w:ascii="DM Sans" w:hAnsi="DM Sans"/>
        </w:rPr>
        <w:t xml:space="preserve"> </w:t>
      </w:r>
      <w:r w:rsidR="00FB0852">
        <w:rPr>
          <w:rFonts w:ascii="DM Sans" w:hAnsi="DM Sans"/>
        </w:rPr>
        <w:t>pressures on pharmacies</w:t>
      </w:r>
      <w:r w:rsidR="00BD6F21">
        <w:rPr>
          <w:rFonts w:ascii="DM Sans" w:hAnsi="DM Sans"/>
        </w:rPr>
        <w:t>.</w:t>
      </w:r>
    </w:p>
    <w:p w14:paraId="2B251C70" w14:textId="77777777" w:rsidR="007E671C" w:rsidRDefault="007E671C" w:rsidP="007E671C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0E79016A" w14:textId="3849C9CE" w:rsidR="00D06F4E" w:rsidRDefault="00960D46" w:rsidP="295468C2">
      <w:pPr>
        <w:pStyle w:val="paragraph"/>
        <w:numPr>
          <w:ilvl w:val="0"/>
          <w:numId w:val="5"/>
        </w:numPr>
        <w:spacing w:before="0" w:beforeAutospacing="0" w:after="0" w:afterAutospacing="0"/>
        <w:ind w:left="1276"/>
        <w:rPr>
          <w:rFonts w:ascii="DM Sans" w:eastAsiaTheme="minorEastAsia" w:hAnsi="DM Sans"/>
          <w:sz w:val="22"/>
          <w:szCs w:val="22"/>
          <w:lang w:eastAsia="en-US"/>
        </w:rPr>
      </w:pPr>
      <w:r w:rsidRPr="295468C2">
        <w:rPr>
          <w:rStyle w:val="normaltextrun"/>
          <w:rFonts w:ascii="DM Sans" w:eastAsiaTheme="minorEastAsia" w:hAnsi="DM Sans" w:cs="Calibri"/>
          <w:sz w:val="22"/>
          <w:szCs w:val="22"/>
        </w:rPr>
        <w:t xml:space="preserve">Reimbursement reforms progress update </w:t>
      </w:r>
      <w:r w:rsidRPr="295468C2">
        <w:rPr>
          <w:rFonts w:ascii="DM Sans" w:eastAsiaTheme="minorEastAsia" w:hAnsi="DM Sans"/>
          <w:b/>
          <w:bCs/>
          <w:color w:val="106A61"/>
          <w:sz w:val="22"/>
          <w:szCs w:val="22"/>
          <w:lang w:eastAsia="en-US"/>
        </w:rPr>
        <w:t>(Confidential Appendix FCS 09/04/24)</w:t>
      </w:r>
      <w:r>
        <w:br/>
      </w:r>
      <w:r>
        <w:br/>
      </w:r>
      <w:r w:rsidR="6F7D9108" w:rsidRPr="295468C2">
        <w:rPr>
          <w:rFonts w:ascii="DM Sans" w:eastAsiaTheme="minorEastAsia" w:hAnsi="DM Sans"/>
          <w:sz w:val="22"/>
          <w:szCs w:val="22"/>
          <w:lang w:eastAsia="en-US"/>
        </w:rPr>
        <w:t>A number of reimbursement reforms and Drug Tariff changes have been implemented by DHSC</w:t>
      </w:r>
      <w:r w:rsidR="77C698A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and there is a long list of other proposed reforms in the pipeline. </w:t>
      </w:r>
      <w:r w:rsidR="5375D425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CPE and DHSC </w:t>
      </w:r>
      <w:r w:rsidR="42192149" w:rsidRPr="295468C2">
        <w:rPr>
          <w:rFonts w:ascii="DM Sans" w:eastAsiaTheme="minorEastAsia" w:hAnsi="DM Sans"/>
          <w:sz w:val="22"/>
          <w:szCs w:val="22"/>
          <w:lang w:eastAsia="en-US"/>
        </w:rPr>
        <w:t>also plan to</w:t>
      </w:r>
      <w:r w:rsidR="776C801E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5375D425" w:rsidRPr="295468C2">
        <w:rPr>
          <w:rFonts w:ascii="DM Sans" w:eastAsiaTheme="minorEastAsia" w:hAnsi="DM Sans"/>
          <w:sz w:val="22"/>
          <w:szCs w:val="22"/>
          <w:lang w:eastAsia="en-US"/>
        </w:rPr>
        <w:t>review</w:t>
      </w:r>
      <w:r w:rsidR="28707425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the now established</w:t>
      </w:r>
      <w:r w:rsidR="5375D425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arrangements for </w:t>
      </w:r>
      <w:r w:rsidR="6F7D9108" w:rsidRPr="295468C2">
        <w:rPr>
          <w:rFonts w:ascii="DM Sans" w:eastAsiaTheme="minorEastAsia" w:hAnsi="DM Sans"/>
          <w:sz w:val="22"/>
          <w:szCs w:val="22"/>
          <w:lang w:eastAsia="en-US"/>
        </w:rPr>
        <w:t>‘Specials in Packets’ and Discount de</w:t>
      </w:r>
      <w:r w:rsidR="32A1B182" w:rsidRPr="295468C2">
        <w:rPr>
          <w:rFonts w:ascii="DM Sans" w:eastAsiaTheme="minorEastAsia" w:hAnsi="DM Sans"/>
          <w:sz w:val="22"/>
          <w:szCs w:val="22"/>
          <w:lang w:eastAsia="en-US"/>
        </w:rPr>
        <w:t>duction</w:t>
      </w:r>
      <w:r w:rsidR="467B4502" w:rsidRPr="295468C2">
        <w:rPr>
          <w:rFonts w:ascii="DM Sans" w:eastAsiaTheme="minorEastAsia" w:hAnsi="DM Sans"/>
          <w:sz w:val="22"/>
          <w:szCs w:val="22"/>
          <w:lang w:eastAsia="en-US"/>
        </w:rPr>
        <w:t>.</w:t>
      </w:r>
      <w:r w:rsidR="38E88CF1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>
        <w:br/>
      </w:r>
      <w:r>
        <w:br/>
      </w:r>
      <w:r w:rsidR="38E88CF1" w:rsidRPr="295468C2">
        <w:rPr>
          <w:rFonts w:ascii="DM Sans" w:eastAsiaTheme="minorEastAsia" w:hAnsi="DM Sans"/>
          <w:sz w:val="22"/>
          <w:szCs w:val="22"/>
          <w:lang w:eastAsia="en-US"/>
        </w:rPr>
        <w:t>Over the comi</w:t>
      </w:r>
      <w:r w:rsidR="58441D22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ng months, </w:t>
      </w:r>
      <w:r w:rsidR="38E88CF1" w:rsidRPr="295468C2">
        <w:rPr>
          <w:rFonts w:ascii="DM Sans" w:eastAsiaTheme="minorEastAsia" w:hAnsi="DM Sans"/>
          <w:sz w:val="22"/>
          <w:szCs w:val="22"/>
          <w:lang w:eastAsia="en-US"/>
        </w:rPr>
        <w:t>DHSC plan</w:t>
      </w:r>
      <w:r w:rsidR="3D76147C" w:rsidRPr="295468C2">
        <w:rPr>
          <w:rFonts w:ascii="DM Sans" w:eastAsiaTheme="minorEastAsia" w:hAnsi="DM Sans"/>
          <w:sz w:val="22"/>
          <w:szCs w:val="22"/>
          <w:lang w:eastAsia="en-US"/>
        </w:rPr>
        <w:t>s</w:t>
      </w:r>
      <w:r w:rsidR="38E88CF1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to discuss </w:t>
      </w:r>
      <w:r w:rsidR="51EEB282" w:rsidRPr="295468C2">
        <w:rPr>
          <w:rFonts w:ascii="DM Sans" w:eastAsiaTheme="minorEastAsia" w:hAnsi="DM Sans"/>
          <w:sz w:val="22"/>
          <w:szCs w:val="22"/>
          <w:lang w:eastAsia="en-US"/>
        </w:rPr>
        <w:t>proposals for</w:t>
      </w:r>
      <w:r w:rsidR="38E88CF1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Original Pack Dispensing, Special Containers and Improvements to the Margins survey</w:t>
      </w:r>
      <w:r w:rsidR="0C61DCFB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. </w:t>
      </w:r>
    </w:p>
    <w:p w14:paraId="0213C180" w14:textId="22B910BF" w:rsidR="007E671C" w:rsidRDefault="007E671C" w:rsidP="3BB4E104">
      <w:pPr>
        <w:pStyle w:val="paragraph"/>
        <w:spacing w:before="0" w:beforeAutospacing="0" w:after="0" w:afterAutospacing="0"/>
        <w:rPr>
          <w:rStyle w:val="normaltextrun"/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74F111E6" w14:textId="366F0C10" w:rsidR="007E671C" w:rsidRDefault="00960D46" w:rsidP="295468C2">
      <w:pPr>
        <w:pStyle w:val="paragraph"/>
        <w:numPr>
          <w:ilvl w:val="0"/>
          <w:numId w:val="5"/>
        </w:numPr>
        <w:spacing w:before="0" w:beforeAutospacing="0" w:after="0" w:afterAutospacing="0"/>
        <w:ind w:left="1276"/>
        <w:rPr>
          <w:rFonts w:ascii="DM Sans" w:eastAsiaTheme="minorEastAsia" w:hAnsi="DM Sans"/>
          <w:sz w:val="22"/>
          <w:szCs w:val="22"/>
          <w:lang w:eastAsia="en-US"/>
        </w:rPr>
      </w:pPr>
      <w:r w:rsidRPr="295468C2">
        <w:rPr>
          <w:rStyle w:val="normaltextrun"/>
          <w:rFonts w:ascii="DM Sans" w:eastAsiaTheme="minorEastAsia" w:hAnsi="DM Sans" w:cstheme="minorBidi"/>
          <w:sz w:val="22"/>
          <w:szCs w:val="22"/>
        </w:rPr>
        <w:t xml:space="preserve">April 2024 Cat A </w:t>
      </w:r>
      <w:r w:rsidRPr="295468C2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10/04/24)</w:t>
      </w:r>
      <w:r>
        <w:br/>
      </w:r>
      <w:r>
        <w:br/>
      </w:r>
      <w:r w:rsidR="00AC5B2D" w:rsidRPr="295468C2">
        <w:rPr>
          <w:rFonts w:ascii="DM Sans" w:eastAsiaTheme="minorEastAsia" w:hAnsi="DM Sans"/>
          <w:sz w:val="22"/>
          <w:szCs w:val="22"/>
          <w:lang w:eastAsia="en-US"/>
        </w:rPr>
        <w:t>Analysis</w:t>
      </w:r>
      <w:r w:rsidR="57020DCE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of the </w:t>
      </w:r>
      <w:r w:rsidR="0B00CC08" w:rsidRPr="295468C2">
        <w:rPr>
          <w:rFonts w:ascii="DM Sans" w:eastAsiaTheme="minorEastAsia" w:hAnsi="DM Sans"/>
          <w:sz w:val="22"/>
          <w:szCs w:val="22"/>
          <w:lang w:eastAsia="en-US"/>
        </w:rPr>
        <w:t>Q1</w:t>
      </w:r>
      <w:r w:rsidR="57020DCE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Cat A changes were shared with the Committee. Overall, the</w:t>
      </w:r>
      <w:r w:rsidR="64F60EC5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number of</w:t>
      </w:r>
      <w:r w:rsidR="57020DCE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products</w:t>
      </w:r>
      <w:r w:rsidR="2CD399A5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57020DCE" w:rsidRPr="295468C2">
        <w:rPr>
          <w:rFonts w:ascii="DM Sans" w:eastAsiaTheme="minorEastAsia" w:hAnsi="DM Sans"/>
          <w:sz w:val="22"/>
          <w:szCs w:val="22"/>
          <w:lang w:eastAsia="en-US"/>
        </w:rPr>
        <w:t>affected by price increases and price decreases</w:t>
      </w:r>
      <w:r w:rsidR="26759FF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503AB965" w:rsidRPr="295468C2">
        <w:rPr>
          <w:rFonts w:ascii="DM Sans" w:eastAsiaTheme="minorEastAsia" w:hAnsi="DM Sans"/>
          <w:sz w:val="22"/>
          <w:szCs w:val="22"/>
          <w:lang w:eastAsia="en-US"/>
        </w:rPr>
        <w:t>are</w:t>
      </w:r>
      <w:r w:rsidR="26759FF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broadly similar</w:t>
      </w:r>
      <w:r w:rsidR="774075A1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in first quarter of transition</w:t>
      </w:r>
      <w:r w:rsidR="47B77BD6" w:rsidRPr="295468C2">
        <w:rPr>
          <w:rFonts w:ascii="DM Sans" w:eastAsiaTheme="minorEastAsia" w:hAnsi="DM Sans"/>
          <w:sz w:val="22"/>
          <w:szCs w:val="22"/>
          <w:lang w:eastAsia="en-US"/>
        </w:rPr>
        <w:t>.</w:t>
      </w:r>
      <w:r w:rsidR="57020DCE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4939B39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The overall </w:t>
      </w:r>
      <w:r w:rsidR="1D75C3E2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Q1 </w:t>
      </w:r>
      <w:r w:rsidR="4939B397" w:rsidRPr="295468C2">
        <w:rPr>
          <w:rFonts w:ascii="DM Sans" w:eastAsiaTheme="minorEastAsia" w:hAnsi="DM Sans"/>
          <w:sz w:val="22"/>
          <w:szCs w:val="22"/>
          <w:lang w:eastAsia="en-US"/>
        </w:rPr>
        <w:t>reimbursement impact is low</w:t>
      </w:r>
      <w:r w:rsidR="5C5E8453" w:rsidRPr="295468C2">
        <w:rPr>
          <w:rFonts w:ascii="DM Sans" w:eastAsiaTheme="minorEastAsia" w:hAnsi="DM Sans"/>
          <w:sz w:val="22"/>
          <w:szCs w:val="22"/>
          <w:lang w:eastAsia="en-US"/>
        </w:rPr>
        <w:t>,</w:t>
      </w:r>
      <w:r w:rsidR="4939B39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but </w:t>
      </w:r>
      <w:r w:rsidR="3A4C686E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it was noted </w:t>
      </w:r>
      <w:r w:rsidR="1D565E8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that price changes will become more significant </w:t>
      </w:r>
      <w:r w:rsidR="4939B397" w:rsidRPr="295468C2">
        <w:rPr>
          <w:rFonts w:ascii="DM Sans" w:eastAsiaTheme="minorEastAsia" w:hAnsi="DM Sans"/>
          <w:sz w:val="22"/>
          <w:szCs w:val="22"/>
          <w:lang w:eastAsia="en-US"/>
        </w:rPr>
        <w:t>as</w:t>
      </w:r>
      <w:r w:rsidR="4BEE83B0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we progress through the transition period.</w:t>
      </w:r>
      <w:r w:rsidR="4939B39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7280027F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The team </w:t>
      </w:r>
      <w:r w:rsidR="66501D51" w:rsidRPr="295468C2">
        <w:rPr>
          <w:rFonts w:ascii="DM Sans" w:eastAsiaTheme="minorEastAsia" w:hAnsi="DM Sans"/>
          <w:sz w:val="22"/>
          <w:szCs w:val="22"/>
          <w:lang w:eastAsia="en-US"/>
        </w:rPr>
        <w:t>is</w:t>
      </w:r>
      <w:r w:rsidR="7280027F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monitoring </w:t>
      </w:r>
      <w:r w:rsidR="76537424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all </w:t>
      </w:r>
      <w:r w:rsidR="7280027F" w:rsidRPr="295468C2">
        <w:rPr>
          <w:rFonts w:ascii="DM Sans" w:eastAsiaTheme="minorEastAsia" w:hAnsi="DM Sans"/>
          <w:sz w:val="22"/>
          <w:szCs w:val="22"/>
          <w:lang w:eastAsia="en-US"/>
        </w:rPr>
        <w:t>Cat A products affected by price decreases</w:t>
      </w:r>
      <w:r w:rsidR="0767B7F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and </w:t>
      </w:r>
      <w:r w:rsidR="405F84F4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will </w:t>
      </w:r>
      <w:r w:rsidR="0767B7F6" w:rsidRPr="295468C2">
        <w:rPr>
          <w:rFonts w:ascii="DM Sans" w:eastAsiaTheme="minorEastAsia" w:hAnsi="DM Sans"/>
          <w:sz w:val="22"/>
          <w:szCs w:val="22"/>
          <w:lang w:eastAsia="en-US"/>
        </w:rPr>
        <w:t>apply for price concessions, if required.</w:t>
      </w:r>
      <w:r>
        <w:br/>
      </w:r>
      <w:r>
        <w:br/>
      </w:r>
      <w:r w:rsidR="28CA5E38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115 </w:t>
      </w:r>
      <w:r w:rsidR="5E1EF41C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Cat A </w:t>
      </w:r>
      <w:r w:rsidR="60217662" w:rsidRPr="295468C2">
        <w:rPr>
          <w:rFonts w:ascii="DM Sans" w:eastAsiaTheme="minorEastAsia" w:hAnsi="DM Sans"/>
          <w:sz w:val="22"/>
          <w:szCs w:val="22"/>
          <w:lang w:eastAsia="en-US"/>
        </w:rPr>
        <w:t>products moved to Cat C</w:t>
      </w:r>
      <w:r w:rsidR="740180EA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with further products expected to move in the coming month</w:t>
      </w:r>
      <w:r w:rsidR="65159B45" w:rsidRPr="295468C2">
        <w:rPr>
          <w:rFonts w:ascii="DM Sans" w:eastAsiaTheme="minorEastAsia" w:hAnsi="DM Sans"/>
          <w:sz w:val="22"/>
          <w:szCs w:val="22"/>
          <w:lang w:eastAsia="en-US"/>
        </w:rPr>
        <w:t>s</w:t>
      </w:r>
      <w:r w:rsidR="740180EA" w:rsidRPr="295468C2">
        <w:rPr>
          <w:rFonts w:ascii="DM Sans" w:eastAsiaTheme="minorEastAsia" w:hAnsi="DM Sans"/>
          <w:sz w:val="22"/>
          <w:szCs w:val="22"/>
          <w:lang w:eastAsia="en-US"/>
        </w:rPr>
        <w:t>.</w:t>
      </w:r>
      <w:r w:rsidR="60217662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740180EA" w:rsidRPr="295468C2">
        <w:rPr>
          <w:rFonts w:ascii="DM Sans" w:eastAsiaTheme="minorEastAsia" w:hAnsi="DM Sans"/>
          <w:sz w:val="22"/>
          <w:szCs w:val="22"/>
          <w:lang w:eastAsia="en-US"/>
        </w:rPr>
        <w:t>Th</w:t>
      </w:r>
      <w:r w:rsidR="6E202C15" w:rsidRPr="295468C2">
        <w:rPr>
          <w:rFonts w:ascii="DM Sans" w:eastAsiaTheme="minorEastAsia" w:hAnsi="DM Sans"/>
          <w:sz w:val="22"/>
          <w:szCs w:val="22"/>
          <w:lang w:eastAsia="en-US"/>
        </w:rPr>
        <w:t>ese lines will be subject to the ‘brands</w:t>
      </w:r>
      <w:r w:rsidR="3D8A18EE" w:rsidRPr="295468C2">
        <w:rPr>
          <w:rFonts w:ascii="DM Sans" w:eastAsiaTheme="minorEastAsia" w:hAnsi="DM Sans"/>
          <w:sz w:val="22"/>
          <w:szCs w:val="22"/>
          <w:lang w:eastAsia="en-US"/>
        </w:rPr>
        <w:t>’</w:t>
      </w:r>
      <w:r w:rsidR="6E202C15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5% discount deduction</w:t>
      </w:r>
      <w:r w:rsidR="60217662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6E202C15" w:rsidRPr="295468C2">
        <w:rPr>
          <w:rFonts w:ascii="DM Sans" w:eastAsiaTheme="minorEastAsia" w:hAnsi="DM Sans"/>
          <w:sz w:val="22"/>
          <w:szCs w:val="22"/>
          <w:lang w:eastAsia="en-US"/>
        </w:rPr>
        <w:lastRenderedPageBreak/>
        <w:t xml:space="preserve">rate instead of the </w:t>
      </w:r>
      <w:r w:rsidR="652FB284" w:rsidRPr="295468C2">
        <w:rPr>
          <w:rFonts w:ascii="DM Sans" w:eastAsiaTheme="minorEastAsia" w:hAnsi="DM Sans"/>
          <w:sz w:val="22"/>
          <w:szCs w:val="22"/>
          <w:lang w:eastAsia="en-US"/>
        </w:rPr>
        <w:t>‘</w:t>
      </w:r>
      <w:r w:rsidR="6E202C15" w:rsidRPr="295468C2">
        <w:rPr>
          <w:rFonts w:ascii="DM Sans" w:eastAsiaTheme="minorEastAsia" w:hAnsi="DM Sans"/>
          <w:sz w:val="22"/>
          <w:szCs w:val="22"/>
          <w:lang w:eastAsia="en-US"/>
        </w:rPr>
        <w:t>generics’ 20% rate.</w:t>
      </w:r>
      <w:r w:rsidR="60217662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>
        <w:br/>
      </w:r>
      <w:r>
        <w:br/>
      </w:r>
      <w:r w:rsidR="20CD994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Additionally, </w:t>
      </w:r>
      <w:r w:rsidR="0C78CCC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29 </w:t>
      </w:r>
      <w:r w:rsidR="20CD994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products moved from Cat </w:t>
      </w:r>
      <w:r w:rsidR="37AFF477" w:rsidRPr="295468C2">
        <w:rPr>
          <w:rFonts w:ascii="DM Sans" w:eastAsiaTheme="minorEastAsia" w:hAnsi="DM Sans"/>
          <w:sz w:val="22"/>
          <w:szCs w:val="22"/>
          <w:lang w:eastAsia="en-US"/>
        </w:rPr>
        <w:t>M</w:t>
      </w:r>
      <w:r w:rsidR="20CD994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to </w:t>
      </w:r>
      <w:r w:rsidR="2B72BDFA" w:rsidRPr="295468C2">
        <w:rPr>
          <w:rFonts w:ascii="DM Sans" w:eastAsiaTheme="minorEastAsia" w:hAnsi="DM Sans"/>
          <w:sz w:val="22"/>
          <w:szCs w:val="22"/>
          <w:lang w:eastAsia="en-US"/>
        </w:rPr>
        <w:t>A</w:t>
      </w:r>
      <w:r w:rsidR="20CD994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, </w:t>
      </w:r>
      <w:r w:rsidR="3D63E6F1" w:rsidRPr="295468C2">
        <w:rPr>
          <w:rFonts w:ascii="DM Sans" w:eastAsiaTheme="minorEastAsia" w:hAnsi="DM Sans"/>
          <w:sz w:val="22"/>
          <w:szCs w:val="22"/>
          <w:lang w:eastAsia="en-US"/>
        </w:rPr>
        <w:t>having</w:t>
      </w:r>
      <w:r w:rsidR="20CD9947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an overall positive reimbursement </w:t>
      </w:r>
      <w:r w:rsidR="7EDAE23F" w:rsidRPr="295468C2">
        <w:rPr>
          <w:rFonts w:ascii="DM Sans" w:eastAsiaTheme="minorEastAsia" w:hAnsi="DM Sans"/>
          <w:sz w:val="22"/>
          <w:szCs w:val="22"/>
          <w:lang w:eastAsia="en-US"/>
        </w:rPr>
        <w:t>impact.</w:t>
      </w:r>
      <w:r w:rsidR="23B80B8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It was noted that the overall reimbursement changes will be measured by the Margins survey</w:t>
      </w:r>
      <w:r w:rsidR="061345CF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and the intention</w:t>
      </w:r>
      <w:r w:rsidR="23B80B86" w:rsidRPr="295468C2">
        <w:rPr>
          <w:rFonts w:ascii="DM Sans" w:eastAsiaTheme="minorEastAsia" w:hAnsi="DM Sans"/>
          <w:sz w:val="22"/>
          <w:szCs w:val="22"/>
          <w:lang w:eastAsia="en-US"/>
        </w:rPr>
        <w:t xml:space="preserve"> </w:t>
      </w:r>
      <w:r w:rsidR="061345CF" w:rsidRPr="295468C2">
        <w:rPr>
          <w:rFonts w:ascii="DM Sans" w:eastAsiaTheme="minorEastAsia" w:hAnsi="DM Sans"/>
          <w:sz w:val="22"/>
          <w:szCs w:val="22"/>
          <w:lang w:eastAsia="en-US"/>
        </w:rPr>
        <w:t>of the changes is about getting the Drug Tariff right.</w:t>
      </w:r>
    </w:p>
    <w:p w14:paraId="7F86C7FF" w14:textId="77777777" w:rsidR="007E671C" w:rsidRDefault="007E671C" w:rsidP="007E671C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</w:p>
    <w:p w14:paraId="331E348B" w14:textId="77777777" w:rsidR="007E671C" w:rsidRPr="00CF5443" w:rsidRDefault="007E671C" w:rsidP="007E671C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</w:p>
    <w:p w14:paraId="0B9C0654" w14:textId="77777777" w:rsidR="00960D46" w:rsidRPr="007E671C" w:rsidRDefault="00960D46" w:rsidP="00960D46">
      <w:pPr>
        <w:pStyle w:val="paragraph"/>
        <w:numPr>
          <w:ilvl w:val="0"/>
          <w:numId w:val="5"/>
        </w:numPr>
        <w:spacing w:before="0" w:beforeAutospacing="0" w:after="0" w:afterAutospacing="0"/>
        <w:ind w:left="1276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  <w:r w:rsidRPr="642A36C4">
        <w:rPr>
          <w:rStyle w:val="normaltextrun"/>
          <w:rFonts w:ascii="DM Sans" w:eastAsiaTheme="minorEastAsia" w:hAnsi="DM Sans" w:cstheme="minorBidi"/>
          <w:sz w:val="22"/>
          <w:szCs w:val="22"/>
        </w:rPr>
        <w:t xml:space="preserve">Margin update </w:t>
      </w:r>
      <w:r w:rsidRPr="00CF5443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11/04/24)</w:t>
      </w:r>
    </w:p>
    <w:p w14:paraId="305EC943" w14:textId="77777777" w:rsidR="007E671C" w:rsidRDefault="007E671C" w:rsidP="007E671C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41A6370F" w14:textId="0C8EFBDA" w:rsidR="007E671C" w:rsidRPr="006F5BDE" w:rsidRDefault="001D58D0" w:rsidP="006F5BDE">
      <w:pPr>
        <w:ind w:left="1276"/>
        <w:rPr>
          <w:rFonts w:ascii="DM Sans" w:hAnsi="DM Sans"/>
        </w:rPr>
      </w:pPr>
      <w:r w:rsidRPr="006F5BDE">
        <w:rPr>
          <w:rFonts w:ascii="DM Sans" w:hAnsi="DM Sans"/>
        </w:rPr>
        <w:t xml:space="preserve">The final margin outturn for 2023/24 </w:t>
      </w:r>
      <w:r w:rsidR="00262E3E">
        <w:rPr>
          <w:rFonts w:ascii="DM Sans" w:hAnsi="DM Sans"/>
        </w:rPr>
        <w:t>shows</w:t>
      </w:r>
      <w:r w:rsidR="009C53B5" w:rsidRPr="006F5BDE">
        <w:rPr>
          <w:rFonts w:ascii="DM Sans" w:hAnsi="DM Sans"/>
        </w:rPr>
        <w:t xml:space="preserve"> not much movement in the cumulative excess position.</w:t>
      </w:r>
    </w:p>
    <w:p w14:paraId="119581A7" w14:textId="3E619DA3" w:rsidR="00322F4B" w:rsidRPr="006F5BDE" w:rsidRDefault="00322F4B" w:rsidP="006F5BDE">
      <w:pPr>
        <w:ind w:left="1276"/>
        <w:rPr>
          <w:rFonts w:ascii="DM Sans" w:hAnsi="DM Sans"/>
        </w:rPr>
      </w:pPr>
      <w:r w:rsidRPr="006F5BDE">
        <w:rPr>
          <w:rFonts w:ascii="DM Sans" w:hAnsi="DM Sans"/>
        </w:rPr>
        <w:t>Early Q3 data suggests margin might be slightly higher than Q2 but this is subject to change as data is still being processed and analysed.</w:t>
      </w:r>
    </w:p>
    <w:p w14:paraId="204B2A2A" w14:textId="12356341" w:rsidR="00A43332" w:rsidRDefault="004B1C8D" w:rsidP="003A03E7">
      <w:pPr>
        <w:ind w:left="1276"/>
        <w:rPr>
          <w:rFonts w:ascii="DM Sans" w:hAnsi="DM Sans"/>
        </w:rPr>
      </w:pPr>
      <w:r>
        <w:rPr>
          <w:rFonts w:ascii="DM Sans" w:hAnsi="DM Sans"/>
        </w:rPr>
        <w:t>It was noted that m</w:t>
      </w:r>
      <w:r w:rsidR="00146C03" w:rsidRPr="295468C2">
        <w:rPr>
          <w:rFonts w:ascii="DM Sans" w:hAnsi="DM Sans"/>
        </w:rPr>
        <w:t>arket effects</w:t>
      </w:r>
      <w:r w:rsidR="602BEF03" w:rsidRPr="295468C2">
        <w:rPr>
          <w:rFonts w:ascii="DM Sans" w:hAnsi="DM Sans"/>
        </w:rPr>
        <w:t>,</w:t>
      </w:r>
      <w:r w:rsidR="00146C03" w:rsidRPr="295468C2">
        <w:rPr>
          <w:rFonts w:ascii="DM Sans" w:hAnsi="DM Sans"/>
        </w:rPr>
        <w:t xml:space="preserve"> </w:t>
      </w:r>
      <w:r w:rsidR="006F5BDE" w:rsidRPr="295468C2">
        <w:rPr>
          <w:rFonts w:ascii="DM Sans" w:hAnsi="DM Sans"/>
        </w:rPr>
        <w:t xml:space="preserve">which generally impacts on </w:t>
      </w:r>
      <w:r w:rsidR="00EF3077" w:rsidRPr="295468C2">
        <w:rPr>
          <w:rFonts w:ascii="DM Sans" w:hAnsi="DM Sans"/>
        </w:rPr>
        <w:t>our</w:t>
      </w:r>
      <w:r w:rsidR="006F5BDE" w:rsidRPr="295468C2">
        <w:rPr>
          <w:rFonts w:ascii="DM Sans" w:hAnsi="DM Sans"/>
        </w:rPr>
        <w:t xml:space="preserve"> ability to forecast margin in advance</w:t>
      </w:r>
      <w:r w:rsidR="00EF3077" w:rsidRPr="295468C2">
        <w:rPr>
          <w:rFonts w:ascii="DM Sans" w:hAnsi="DM Sans"/>
        </w:rPr>
        <w:t>, have so far acted to suppress the amount of repayment of excess that has been achieved.</w:t>
      </w:r>
      <w:r w:rsidR="34AF08D5" w:rsidRPr="295468C2">
        <w:rPr>
          <w:rFonts w:ascii="DM Sans" w:hAnsi="DM Sans"/>
        </w:rPr>
        <w:t xml:space="preserve"> </w:t>
      </w:r>
      <w:r w:rsidR="008D04BF" w:rsidRPr="295468C2">
        <w:rPr>
          <w:rFonts w:ascii="DM Sans" w:hAnsi="DM Sans"/>
        </w:rPr>
        <w:t>We can see that the excess margin position has not changed much over the last 5 quarters – it has fluctuated up a down a bit</w:t>
      </w:r>
      <w:r w:rsidR="000D5C59" w:rsidRPr="295468C2">
        <w:rPr>
          <w:rFonts w:ascii="DM Sans" w:hAnsi="DM Sans"/>
        </w:rPr>
        <w:t xml:space="preserve"> but overall </w:t>
      </w:r>
      <w:r w:rsidR="00F113B1" w:rsidRPr="295468C2">
        <w:rPr>
          <w:rFonts w:ascii="DM Sans" w:hAnsi="DM Sans"/>
        </w:rPr>
        <w:t>not much repayment has happened.</w:t>
      </w:r>
      <w:r w:rsidR="003A03E7" w:rsidRPr="295468C2">
        <w:rPr>
          <w:rFonts w:ascii="DM Sans" w:hAnsi="DM Sans"/>
        </w:rPr>
        <w:t xml:space="preserve"> </w:t>
      </w:r>
    </w:p>
    <w:p w14:paraId="11D729BD" w14:textId="7D056C55" w:rsidR="003A03E7" w:rsidRDefault="003A03E7" w:rsidP="003A03E7">
      <w:pPr>
        <w:ind w:left="1276"/>
        <w:rPr>
          <w:rFonts w:ascii="DM Sans" w:hAnsi="DM Sans"/>
        </w:rPr>
      </w:pPr>
      <w:r w:rsidRPr="295468C2">
        <w:rPr>
          <w:rFonts w:ascii="DM Sans" w:hAnsi="DM Sans"/>
        </w:rPr>
        <w:t>Th</w:t>
      </w:r>
      <w:r w:rsidR="00863A06" w:rsidRPr="295468C2">
        <w:rPr>
          <w:rFonts w:ascii="DM Sans" w:hAnsi="DM Sans"/>
        </w:rPr>
        <w:t xml:space="preserve">e data </w:t>
      </w:r>
      <w:r w:rsidR="009907AE" w:rsidRPr="295468C2">
        <w:rPr>
          <w:rFonts w:ascii="DM Sans" w:hAnsi="DM Sans"/>
        </w:rPr>
        <w:t xml:space="preserve">reinforces our position that it will be infeasible to repay the margin within the expected / projected timeframes, and </w:t>
      </w:r>
      <w:r w:rsidR="007D6D42" w:rsidRPr="295468C2">
        <w:rPr>
          <w:rFonts w:ascii="DM Sans" w:hAnsi="DM Sans"/>
        </w:rPr>
        <w:t xml:space="preserve">why </w:t>
      </w:r>
      <w:r w:rsidR="27A8B589" w:rsidRPr="295468C2">
        <w:rPr>
          <w:rFonts w:ascii="DM Sans" w:hAnsi="DM Sans"/>
        </w:rPr>
        <w:t xml:space="preserve">a </w:t>
      </w:r>
      <w:r w:rsidR="007D6D42" w:rsidRPr="295468C2">
        <w:rPr>
          <w:rFonts w:ascii="DM Sans" w:hAnsi="DM Sans"/>
        </w:rPr>
        <w:t xml:space="preserve">write off </w:t>
      </w:r>
      <w:r w:rsidR="421641C8" w:rsidRPr="295468C2">
        <w:rPr>
          <w:rFonts w:ascii="DM Sans" w:hAnsi="DM Sans"/>
        </w:rPr>
        <w:t>is</w:t>
      </w:r>
      <w:r w:rsidR="007D6D42" w:rsidRPr="295468C2">
        <w:rPr>
          <w:rFonts w:ascii="DM Sans" w:hAnsi="DM Sans"/>
        </w:rPr>
        <w:t xml:space="preserve"> </w:t>
      </w:r>
      <w:r w:rsidR="00CF7F1E" w:rsidRPr="295468C2">
        <w:rPr>
          <w:rFonts w:ascii="DM Sans" w:hAnsi="DM Sans"/>
        </w:rPr>
        <w:t>necessary.</w:t>
      </w:r>
    </w:p>
    <w:p w14:paraId="1D046041" w14:textId="51EAD378" w:rsidR="295468C2" w:rsidRDefault="295468C2" w:rsidP="295468C2">
      <w:pPr>
        <w:pStyle w:val="paragraph"/>
        <w:spacing w:before="0" w:beforeAutospacing="0" w:after="0" w:afterAutospacing="0"/>
        <w:rPr>
          <w:rFonts w:ascii="DM Sans" w:eastAsia="DM Sans" w:hAnsi="DM Sans" w:cs="DM Sans"/>
          <w:sz w:val="22"/>
          <w:szCs w:val="22"/>
        </w:rPr>
      </w:pPr>
    </w:p>
    <w:p w14:paraId="79DC28BF" w14:textId="56978DD9" w:rsidR="26D76617" w:rsidRDefault="26D76617" w:rsidP="295468C2">
      <w:pPr>
        <w:pStyle w:val="paragraph"/>
        <w:numPr>
          <w:ilvl w:val="0"/>
          <w:numId w:val="5"/>
        </w:numPr>
        <w:spacing w:before="0" w:beforeAutospacing="0" w:after="0" w:afterAutospacing="0"/>
        <w:ind w:left="1276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  <w:r w:rsidRPr="295468C2">
        <w:rPr>
          <w:rStyle w:val="normaltextrun"/>
          <w:rFonts w:ascii="DM Sans" w:eastAsiaTheme="minorEastAsia" w:hAnsi="DM Sans" w:cstheme="minorBidi"/>
          <w:sz w:val="22"/>
          <w:szCs w:val="22"/>
        </w:rPr>
        <w:t xml:space="preserve">Concessions </w:t>
      </w:r>
      <w:r w:rsidRPr="295468C2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12/04/24)</w:t>
      </w:r>
    </w:p>
    <w:p w14:paraId="1EBDD2FA" w14:textId="2DEBBB33" w:rsidR="3816FA91" w:rsidRPr="006D0207" w:rsidRDefault="3816FA91" w:rsidP="3BB4E104">
      <w:pPr>
        <w:pStyle w:val="ListParagraph"/>
        <w:ind w:left="1276"/>
        <w:rPr>
          <w:rFonts w:ascii="DM Sans" w:hAnsi="DM Sans"/>
        </w:rPr>
      </w:pPr>
      <w:r w:rsidRPr="006D0207">
        <w:rPr>
          <w:rFonts w:ascii="DM Sans" w:hAnsi="DM Sans"/>
        </w:rPr>
        <w:t>DHSC has imposed a new approach for the quarter to recover the £16m sum not taken from Cat M reimbursement</w:t>
      </w:r>
      <w:r w:rsidR="1CAC7820" w:rsidRPr="006D0207">
        <w:rPr>
          <w:rFonts w:ascii="DM Sans" w:hAnsi="DM Sans"/>
        </w:rPr>
        <w:t xml:space="preserve">. This involves reducing all concessions to claim back c£5m a month for the quarter. </w:t>
      </w:r>
      <w:r w:rsidR="0B3FE87E" w:rsidRPr="006D0207">
        <w:rPr>
          <w:rFonts w:ascii="DM Sans" w:hAnsi="DM Sans"/>
        </w:rPr>
        <w:t xml:space="preserve">CPE’s view was unequivocal: this is unwise and should not happen. </w:t>
      </w:r>
      <w:r w:rsidR="1CAC7820" w:rsidRPr="006D0207">
        <w:rPr>
          <w:rFonts w:ascii="DM Sans" w:hAnsi="DM Sans"/>
        </w:rPr>
        <w:t>DHSC acknowledge</w:t>
      </w:r>
      <w:r w:rsidR="21CD3B52" w:rsidRPr="006D0207">
        <w:rPr>
          <w:rFonts w:ascii="DM Sans" w:hAnsi="DM Sans"/>
        </w:rPr>
        <w:t>d</w:t>
      </w:r>
      <w:r w:rsidR="1CAC7820" w:rsidRPr="006D0207">
        <w:rPr>
          <w:rFonts w:ascii="DM Sans" w:hAnsi="DM Sans"/>
        </w:rPr>
        <w:t xml:space="preserve"> this is untested and will be kept under close review</w:t>
      </w:r>
      <w:r w:rsidR="059F1C70" w:rsidRPr="006D0207">
        <w:rPr>
          <w:rFonts w:ascii="DM Sans" w:hAnsi="DM Sans"/>
        </w:rPr>
        <w:t>, following protest by CPE</w:t>
      </w:r>
      <w:r w:rsidR="1CAC7820" w:rsidRPr="006D0207">
        <w:rPr>
          <w:rFonts w:ascii="DM Sans" w:hAnsi="DM Sans"/>
        </w:rPr>
        <w:t>.</w:t>
      </w:r>
    </w:p>
    <w:p w14:paraId="682E6552" w14:textId="77777777" w:rsidR="007E671C" w:rsidRPr="00CF5443" w:rsidRDefault="007E671C" w:rsidP="00262E3E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</w:p>
    <w:p w14:paraId="21A711AA" w14:textId="1F816FFD" w:rsidR="007E671C" w:rsidRPr="007E671C" w:rsidRDefault="39EDBB4E" w:rsidP="5179108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b/>
          <w:bCs/>
          <w:color w:val="0F6B61"/>
        </w:rPr>
      </w:pPr>
      <w:r w:rsidRPr="51791087">
        <w:rPr>
          <w:rStyle w:val="normaltextrun"/>
          <w:rFonts w:ascii="DM Sans" w:eastAsia="DM Sans" w:hAnsi="DM Sans" w:cs="DM Sans"/>
        </w:rPr>
        <w:t>General funding update </w:t>
      </w:r>
      <w:r w:rsidRPr="51791087">
        <w:rPr>
          <w:rFonts w:ascii="DM Sans" w:eastAsia="DM Sans" w:hAnsi="DM Sans" w:cs="DM Sans"/>
          <w:b/>
          <w:bCs/>
          <w:color w:val="0F6B61"/>
        </w:rPr>
        <w:t>(Appendix FCS </w:t>
      </w:r>
      <w:r w:rsidR="00DF7306" w:rsidRPr="51791087">
        <w:rPr>
          <w:rFonts w:ascii="DM Sans" w:eastAsia="DM Sans" w:hAnsi="DM Sans" w:cs="DM Sans"/>
          <w:b/>
          <w:bCs/>
          <w:color w:val="0F6B61"/>
        </w:rPr>
        <w:t>1</w:t>
      </w:r>
      <w:r w:rsidR="00B806F3" w:rsidRPr="51791087">
        <w:rPr>
          <w:rFonts w:ascii="DM Sans" w:eastAsia="DM Sans" w:hAnsi="DM Sans" w:cs="DM Sans"/>
          <w:b/>
          <w:bCs/>
          <w:color w:val="0F6B61"/>
        </w:rPr>
        <w:t>3</w:t>
      </w:r>
      <w:r w:rsidRPr="51791087">
        <w:rPr>
          <w:rFonts w:ascii="DM Sans" w:eastAsia="DM Sans" w:hAnsi="DM Sans" w:cs="DM Sans"/>
          <w:b/>
          <w:bCs/>
          <w:color w:val="0F6B61"/>
        </w:rPr>
        <w:t>/0</w:t>
      </w:r>
      <w:r w:rsidR="00B806F3" w:rsidRPr="51791087">
        <w:rPr>
          <w:rFonts w:ascii="DM Sans" w:eastAsia="DM Sans" w:hAnsi="DM Sans" w:cs="DM Sans"/>
          <w:b/>
          <w:bCs/>
          <w:color w:val="0F6B61"/>
        </w:rPr>
        <w:t>4</w:t>
      </w:r>
      <w:r w:rsidRPr="51791087">
        <w:rPr>
          <w:rFonts w:ascii="DM Sans" w:eastAsia="DM Sans" w:hAnsi="DM Sans" w:cs="DM Sans"/>
          <w:b/>
          <w:bCs/>
          <w:color w:val="0F6B61"/>
        </w:rPr>
        <w:t>/2</w:t>
      </w:r>
      <w:r w:rsidR="00DF7306" w:rsidRPr="51791087">
        <w:rPr>
          <w:rFonts w:ascii="DM Sans" w:eastAsia="DM Sans" w:hAnsi="DM Sans" w:cs="DM Sans"/>
          <w:b/>
          <w:bCs/>
          <w:color w:val="0F6B61"/>
        </w:rPr>
        <w:t>4</w:t>
      </w:r>
      <w:r w:rsidRPr="51791087">
        <w:rPr>
          <w:rFonts w:ascii="DM Sans" w:eastAsia="DM Sans" w:hAnsi="DM Sans" w:cs="DM Sans"/>
          <w:b/>
          <w:bCs/>
          <w:color w:val="0F6B61"/>
        </w:rPr>
        <w:t>)</w:t>
      </w:r>
      <w:r>
        <w:br/>
      </w:r>
    </w:p>
    <w:p w14:paraId="289ABF62" w14:textId="1F816FFD" w:rsidR="007E671C" w:rsidRPr="007E671C" w:rsidRDefault="39EDBB4E" w:rsidP="51791087">
      <w:pPr>
        <w:spacing w:after="0" w:line="240" w:lineRule="auto"/>
        <w:ind w:firstLine="720"/>
        <w:rPr>
          <w:rStyle w:val="eop"/>
          <w:rFonts w:ascii="DM Sans" w:eastAsia="DM Sans" w:hAnsi="DM Sans" w:cs="DM Sans"/>
          <w:color w:val="0F6B61"/>
        </w:rPr>
      </w:pPr>
      <w:r w:rsidRPr="51791087">
        <w:rPr>
          <w:rFonts w:ascii="DM Sans" w:eastAsia="DM Sans" w:hAnsi="DM Sans" w:cs="DM Sans"/>
        </w:rPr>
        <w:t>The information in the appendix was noted by the subcommittee.</w:t>
      </w:r>
    </w:p>
    <w:p w14:paraId="6E2C65C9" w14:textId="77777777" w:rsidR="007E671C" w:rsidRDefault="007E671C" w:rsidP="0D227FFF">
      <w:pPr>
        <w:spacing w:after="0" w:line="240" w:lineRule="auto"/>
        <w:rPr>
          <w:rStyle w:val="eop"/>
          <w:rFonts w:ascii="DM Sans" w:eastAsia="DM Sans" w:hAnsi="DM Sans" w:cs="DM Sans"/>
          <w:color w:val="000000" w:themeColor="text1"/>
        </w:rPr>
      </w:pPr>
    </w:p>
    <w:p w14:paraId="3C075DE0" w14:textId="1F816FFD" w:rsidR="093781E9" w:rsidRPr="00B806F3" w:rsidRDefault="39EDBB4E" w:rsidP="093781E9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b/>
          <w:bCs/>
          <w:color w:val="106A61"/>
        </w:rPr>
      </w:pPr>
      <w:r w:rsidRPr="51791087">
        <w:rPr>
          <w:rStyle w:val="normaltextrun"/>
          <w:rFonts w:ascii="DM Sans" w:eastAsia="DM Sans" w:hAnsi="DM Sans" w:cs="DM Sans"/>
        </w:rPr>
        <w:t>Statistics</w:t>
      </w:r>
      <w:r w:rsidRPr="51791087">
        <w:rPr>
          <w:rStyle w:val="normaltextrun"/>
          <w:rFonts w:ascii="DM Sans" w:eastAsia="DM Sans" w:hAnsi="DM Sans" w:cs="DM Sans"/>
          <w:color w:val="0F6B61"/>
        </w:rPr>
        <w:t> </w:t>
      </w:r>
      <w:r w:rsidRPr="51791087">
        <w:rPr>
          <w:rFonts w:ascii="DM Sans" w:eastAsia="DM Sans" w:hAnsi="DM Sans" w:cs="DM Sans"/>
          <w:b/>
          <w:bCs/>
          <w:color w:val="0F6B61"/>
        </w:rPr>
        <w:t>(</w:t>
      </w:r>
      <w:r w:rsidRPr="51791087">
        <w:rPr>
          <w:rFonts w:ascii="DM Sans" w:eastAsia="DM Sans" w:hAnsi="DM Sans" w:cs="DM Sans"/>
          <w:b/>
          <w:bCs/>
          <w:color w:val="106A61"/>
        </w:rPr>
        <w:t>Appendix FCS </w:t>
      </w:r>
      <w:r w:rsidR="00DF7306" w:rsidRPr="51791087">
        <w:rPr>
          <w:rFonts w:ascii="DM Sans" w:eastAsia="DM Sans" w:hAnsi="DM Sans" w:cs="DM Sans"/>
          <w:b/>
          <w:bCs/>
          <w:color w:val="106A61"/>
        </w:rPr>
        <w:t>1</w:t>
      </w:r>
      <w:r w:rsidR="00B806F3" w:rsidRPr="51791087">
        <w:rPr>
          <w:rFonts w:ascii="DM Sans" w:eastAsia="DM Sans" w:hAnsi="DM Sans" w:cs="DM Sans"/>
          <w:b/>
          <w:bCs/>
          <w:color w:val="106A61"/>
        </w:rPr>
        <w:t>4</w:t>
      </w:r>
      <w:r w:rsidRPr="51791087">
        <w:rPr>
          <w:rFonts w:ascii="DM Sans" w:eastAsia="DM Sans" w:hAnsi="DM Sans" w:cs="DM Sans"/>
          <w:b/>
          <w:bCs/>
          <w:color w:val="106A61"/>
        </w:rPr>
        <w:t>/0</w:t>
      </w:r>
      <w:r w:rsidR="00B806F3" w:rsidRPr="51791087">
        <w:rPr>
          <w:rFonts w:ascii="DM Sans" w:eastAsia="DM Sans" w:hAnsi="DM Sans" w:cs="DM Sans"/>
          <w:b/>
          <w:bCs/>
          <w:color w:val="106A61"/>
        </w:rPr>
        <w:t>4</w:t>
      </w:r>
      <w:r w:rsidRPr="51791087">
        <w:rPr>
          <w:rFonts w:ascii="DM Sans" w:eastAsia="DM Sans" w:hAnsi="DM Sans" w:cs="DM Sans"/>
          <w:b/>
          <w:bCs/>
          <w:color w:val="106A61"/>
        </w:rPr>
        <w:t>/2</w:t>
      </w:r>
      <w:r w:rsidR="00DF7306" w:rsidRPr="51791087">
        <w:rPr>
          <w:rFonts w:ascii="DM Sans" w:eastAsia="DM Sans" w:hAnsi="DM Sans" w:cs="DM Sans"/>
          <w:b/>
          <w:bCs/>
          <w:color w:val="106A61"/>
        </w:rPr>
        <w:t>4</w:t>
      </w:r>
      <w:r w:rsidRPr="51791087">
        <w:rPr>
          <w:rFonts w:ascii="DM Sans" w:eastAsia="DM Sans" w:hAnsi="DM Sans" w:cs="DM Sans"/>
          <w:b/>
          <w:bCs/>
          <w:color w:val="106A61"/>
        </w:rPr>
        <w:t>)</w:t>
      </w:r>
      <w:r>
        <w:br/>
      </w:r>
    </w:p>
    <w:p w14:paraId="1347AA19" w14:textId="1F816FFD" w:rsidR="093781E9" w:rsidRPr="00B806F3" w:rsidRDefault="39EDBB4E" w:rsidP="51791087">
      <w:pPr>
        <w:spacing w:after="0" w:line="240" w:lineRule="auto"/>
        <w:ind w:firstLine="720"/>
        <w:rPr>
          <w:rFonts w:ascii="DM Sans" w:eastAsia="DM Sans" w:hAnsi="DM Sans" w:cs="DM Sans"/>
          <w:b/>
          <w:bCs/>
          <w:color w:val="106A61"/>
        </w:rPr>
      </w:pPr>
      <w:r w:rsidRPr="51791087">
        <w:rPr>
          <w:rFonts w:ascii="DM Sans" w:eastAsia="DM Sans" w:hAnsi="DM Sans" w:cs="DM Sans"/>
        </w:rPr>
        <w:t>The information in the appendix was noted by the subcommittee.</w:t>
      </w:r>
    </w:p>
    <w:p w14:paraId="01A67964" w14:textId="77777777" w:rsidR="007E671C" w:rsidRPr="00912EB2" w:rsidRDefault="007E671C" w:rsidP="093781E9">
      <w:pPr>
        <w:spacing w:after="0" w:line="240" w:lineRule="auto"/>
        <w:rPr>
          <w:rStyle w:val="normaltextrun"/>
          <w:rFonts w:ascii="DM Sans" w:eastAsia="DM Sans" w:hAnsi="DM Sans" w:cs="DM Sans"/>
          <w:b/>
          <w:bCs/>
          <w:color w:val="0F6B61"/>
        </w:rPr>
      </w:pPr>
    </w:p>
    <w:p w14:paraId="79AB4522" w14:textId="1F816FFD" w:rsidR="207330F0" w:rsidRPr="00B806F3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</w:rPr>
      </w:pPr>
      <w:r w:rsidRPr="51791087">
        <w:rPr>
          <w:rStyle w:val="normaltextrun"/>
          <w:rFonts w:ascii="DM Sans" w:eastAsia="DM Sans" w:hAnsi="DM Sans" w:cs="DM Sans"/>
        </w:rPr>
        <w:t>Any other business</w:t>
      </w:r>
    </w:p>
    <w:p w14:paraId="323E9879" w14:textId="1F816FFD" w:rsidR="51791087" w:rsidRDefault="51791087" w:rsidP="51791087">
      <w:pPr>
        <w:pStyle w:val="paragraph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7C30D438" w14:textId="5787179F" w:rsidR="0060466F" w:rsidRPr="006D0207" w:rsidRDefault="5AE77E89" w:rsidP="006D0207">
      <w:pPr>
        <w:pStyle w:val="paragraph"/>
        <w:spacing w:before="0" w:beforeAutospacing="0" w:after="0" w:afterAutospacing="0"/>
        <w:ind w:left="720"/>
        <w:rPr>
          <w:rFonts w:eastAsia="DM Sans"/>
          <w:sz w:val="22"/>
          <w:szCs w:val="22"/>
          <w:lang w:eastAsia="en-US"/>
        </w:rPr>
      </w:pPr>
      <w:r w:rsidRPr="006D0207">
        <w:rPr>
          <w:rFonts w:ascii="DM Sans" w:eastAsia="DM Sans" w:hAnsi="DM Sans" w:cs="DM Sans"/>
        </w:rPr>
        <w:t>None</w:t>
      </w:r>
      <w:r w:rsidR="65E489D4" w:rsidRPr="006D0207">
        <w:rPr>
          <w:rFonts w:ascii="DM Sans" w:eastAsia="DM Sans" w:hAnsi="DM Sans" w:cs="DM Sans"/>
        </w:rPr>
        <w:t>.</w:t>
      </w:r>
    </w:p>
    <w:sectPr w:rsidR="0060466F" w:rsidRPr="006D0207" w:rsidSect="000E4A8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FA31" w14:textId="77777777" w:rsidR="009D221C" w:rsidRDefault="009D221C">
      <w:pPr>
        <w:spacing w:after="0" w:line="240" w:lineRule="auto"/>
      </w:pPr>
      <w:r>
        <w:separator/>
      </w:r>
    </w:p>
  </w:endnote>
  <w:endnote w:type="continuationSeparator" w:id="0">
    <w:p w14:paraId="715754D2" w14:textId="77777777" w:rsidR="009D221C" w:rsidRDefault="009D221C">
      <w:pPr>
        <w:spacing w:after="0" w:line="240" w:lineRule="auto"/>
      </w:pPr>
      <w:r>
        <w:continuationSeparator/>
      </w:r>
    </w:p>
  </w:endnote>
  <w:endnote w:type="continuationNotice" w:id="1">
    <w:p w14:paraId="3336E75B" w14:textId="77777777" w:rsidR="009D221C" w:rsidRDefault="009D2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222761"/>
      <w:docPartObj>
        <w:docPartGallery w:val="Page Numbers (Bottom of Page)"/>
        <w:docPartUnique/>
      </w:docPartObj>
    </w:sdtPr>
    <w:sdtEndPr>
      <w:rPr>
        <w:rFonts w:ascii="DM Sans" w:eastAsia="DM Sans" w:hAnsi="DM Sans" w:cs="DM Sans"/>
        <w:color w:val="106B6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DM Sans" w:eastAsia="DM Sans" w:hAnsi="DM Sans" w:cs="DM Sans"/>
            <w:color w:val="106B62"/>
          </w:rPr>
        </w:sdtEndPr>
        <w:sdtContent>
          <w:p w14:paraId="766F67A6" w14:textId="58E483FB" w:rsidR="00192D96" w:rsidRPr="007E671C" w:rsidRDefault="00192D96" w:rsidP="00192D96">
            <w:pPr>
              <w:tabs>
                <w:tab w:val="center" w:pos="4862"/>
                <w:tab w:val="right" w:pos="9537"/>
                <w:tab w:val="right" w:pos="9911"/>
              </w:tabs>
              <w:spacing w:after="0" w:line="240" w:lineRule="auto"/>
              <w:ind w:right="-316"/>
              <w:rPr>
                <w:rFonts w:ascii="DM Sans" w:eastAsia="DM Sans" w:hAnsi="DM Sans" w:cs="DM Sans"/>
                <w:color w:val="106B62"/>
                <w:sz w:val="20"/>
                <w:szCs w:val="20"/>
              </w:rPr>
            </w:pPr>
            <w:r w:rsidRPr="007E671C">
              <w:rPr>
                <w:rFonts w:ascii="DM Sans" w:eastAsia="DM Sans" w:hAnsi="DM Sans" w:cs="DM Sans"/>
                <w:color w:val="106B62"/>
                <w:sz w:val="20"/>
                <w:szCs w:val="20"/>
              </w:rPr>
              <w:t xml:space="preserve">Funding and Contract Subcommittee </w:t>
            </w:r>
            <w:r w:rsidR="006D0207">
              <w:rPr>
                <w:rFonts w:ascii="DM Sans" w:eastAsia="DM Sans" w:hAnsi="DM Sans" w:cs="DM Sans"/>
                <w:color w:val="106B62"/>
                <w:sz w:val="20"/>
                <w:szCs w:val="20"/>
              </w:rPr>
              <w:t>Minutes</w:t>
            </w:r>
          </w:p>
          <w:p w14:paraId="40689E3B" w14:textId="3041CE2B" w:rsidR="00192D96" w:rsidRPr="007E671C" w:rsidRDefault="007E671C" w:rsidP="00192D96">
            <w:pPr>
              <w:pStyle w:val="Footer"/>
              <w:rPr>
                <w:rFonts w:ascii="DM Sans" w:eastAsia="DM Sans" w:hAnsi="DM Sans" w:cs="DM Sans"/>
                <w:color w:val="106B62"/>
                <w:sz w:val="20"/>
                <w:szCs w:val="20"/>
              </w:rPr>
            </w:pPr>
            <w:r>
              <w:rPr>
                <w:rFonts w:ascii="DM Sans" w:eastAsia="DM Sans" w:hAnsi="DM Sans" w:cs="DM Sans"/>
                <w:color w:val="106B62"/>
                <w:sz w:val="20"/>
                <w:szCs w:val="20"/>
              </w:rPr>
              <w:t>April</w:t>
            </w:r>
            <w:r w:rsidR="00192D96" w:rsidRPr="007E671C">
              <w:rPr>
                <w:rFonts w:ascii="DM Sans" w:eastAsia="DM Sans" w:hAnsi="DM Sans" w:cs="DM Sans"/>
                <w:color w:val="106B62"/>
                <w:sz w:val="20"/>
                <w:szCs w:val="20"/>
              </w:rPr>
              <w:t xml:space="preserve"> 202</w:t>
            </w:r>
            <w:r w:rsidR="00DF7306" w:rsidRPr="007E671C">
              <w:rPr>
                <w:rFonts w:ascii="DM Sans" w:eastAsia="DM Sans" w:hAnsi="DM Sans" w:cs="DM Sans"/>
                <w:color w:val="106B62"/>
                <w:sz w:val="20"/>
                <w:szCs w:val="20"/>
              </w:rPr>
              <w:t>4</w:t>
            </w:r>
          </w:p>
          <w:p w14:paraId="142F51EF" w14:textId="45F418CF" w:rsidR="002933F8" w:rsidRPr="00BA40C0" w:rsidRDefault="002933F8" w:rsidP="00192D96">
            <w:pPr>
              <w:pStyle w:val="Footer"/>
              <w:jc w:val="right"/>
              <w:rPr>
                <w:rFonts w:ascii="DM Sans" w:eastAsia="DM Sans" w:hAnsi="DM Sans" w:cs="DM Sans"/>
                <w:color w:val="106B62"/>
              </w:rPr>
            </w:pPr>
            <w:r w:rsidRPr="00BA40C0">
              <w:rPr>
                <w:rFonts w:ascii="DM Sans" w:eastAsia="DM Sans" w:hAnsi="DM Sans" w:cs="DM Sans"/>
                <w:color w:val="106B62"/>
              </w:rPr>
              <w:t xml:space="preserve">Page 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begin"/>
            </w:r>
            <w:r w:rsidRPr="00BA40C0">
              <w:rPr>
                <w:rFonts w:ascii="DM Sans" w:eastAsia="DM Sans" w:hAnsi="DM Sans" w:cs="DM Sans"/>
                <w:color w:val="106B62"/>
              </w:rPr>
              <w:instrText xml:space="preserve"> PAGE </w:instrTex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separate"/>
            </w:r>
            <w:r w:rsidRPr="00BA40C0">
              <w:rPr>
                <w:rFonts w:ascii="DM Sans" w:eastAsia="DM Sans" w:hAnsi="DM Sans" w:cs="DM Sans"/>
                <w:color w:val="106B62"/>
              </w:rPr>
              <w:t>2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end"/>
            </w:r>
            <w:r w:rsidRPr="00BA40C0">
              <w:rPr>
                <w:rFonts w:ascii="DM Sans" w:eastAsia="DM Sans" w:hAnsi="DM Sans" w:cs="DM Sans"/>
                <w:color w:val="106B62"/>
              </w:rPr>
              <w:t xml:space="preserve"> of 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begin"/>
            </w:r>
            <w:r w:rsidRPr="00BA40C0">
              <w:rPr>
                <w:rFonts w:ascii="DM Sans" w:eastAsia="DM Sans" w:hAnsi="DM Sans" w:cs="DM Sans"/>
                <w:color w:val="106B62"/>
              </w:rPr>
              <w:instrText xml:space="preserve"> NUMPAGES  </w:instrTex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separate"/>
            </w:r>
            <w:r w:rsidRPr="00BA40C0">
              <w:rPr>
                <w:rFonts w:ascii="DM Sans" w:eastAsia="DM Sans" w:hAnsi="DM Sans" w:cs="DM Sans"/>
                <w:color w:val="106B62"/>
              </w:rPr>
              <w:t>2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end"/>
            </w:r>
          </w:p>
        </w:sdtContent>
      </w:sdt>
    </w:sdtContent>
  </w:sdt>
  <w:p w14:paraId="75B09614" w14:textId="3605B64C" w:rsidR="52CB99FF" w:rsidRDefault="52CB99FF" w:rsidP="0029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392E" w14:textId="77777777" w:rsidR="009D221C" w:rsidRDefault="009D221C">
      <w:pPr>
        <w:spacing w:after="0" w:line="240" w:lineRule="auto"/>
      </w:pPr>
      <w:r>
        <w:separator/>
      </w:r>
    </w:p>
  </w:footnote>
  <w:footnote w:type="continuationSeparator" w:id="0">
    <w:p w14:paraId="36F928D3" w14:textId="77777777" w:rsidR="009D221C" w:rsidRDefault="009D221C">
      <w:pPr>
        <w:spacing w:after="0" w:line="240" w:lineRule="auto"/>
      </w:pPr>
      <w:r>
        <w:continuationSeparator/>
      </w:r>
    </w:p>
  </w:footnote>
  <w:footnote w:type="continuationNotice" w:id="1">
    <w:p w14:paraId="0726001F" w14:textId="77777777" w:rsidR="009D221C" w:rsidRDefault="009D22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1965"/>
      <w:gridCol w:w="4005"/>
    </w:tblGrid>
    <w:tr w:rsidR="52CB99FF" w14:paraId="783D4D91" w14:textId="77777777" w:rsidTr="06EF27C7">
      <w:tc>
        <w:tcPr>
          <w:tcW w:w="3005" w:type="dxa"/>
        </w:tcPr>
        <w:p w14:paraId="51F5E2CA" w14:textId="64843D9A" w:rsidR="52CB99FF" w:rsidRDefault="52CB99FF" w:rsidP="52CB99FF">
          <w:pPr>
            <w:pStyle w:val="Header"/>
            <w:ind w:left="-115"/>
          </w:pPr>
        </w:p>
      </w:tc>
      <w:tc>
        <w:tcPr>
          <w:tcW w:w="1965" w:type="dxa"/>
        </w:tcPr>
        <w:p w14:paraId="7B6EE15E" w14:textId="418ED714" w:rsidR="52CB99FF" w:rsidRDefault="52CB99FF" w:rsidP="52CB99FF">
          <w:pPr>
            <w:pStyle w:val="Header"/>
            <w:jc w:val="center"/>
          </w:pPr>
        </w:p>
      </w:tc>
      <w:tc>
        <w:tcPr>
          <w:tcW w:w="4005" w:type="dxa"/>
        </w:tcPr>
        <w:p w14:paraId="49B88C5D" w14:textId="18C1B0F3" w:rsidR="52CB99FF" w:rsidRDefault="52CB99FF" w:rsidP="52CB99FF">
          <w:pPr>
            <w:pStyle w:val="Header"/>
            <w:ind w:right="-115"/>
            <w:jc w:val="right"/>
          </w:pPr>
        </w:p>
      </w:tc>
    </w:tr>
  </w:tbl>
  <w:p w14:paraId="5B166179" w14:textId="54BD195E" w:rsidR="52CB99FF" w:rsidRDefault="52CB99FF" w:rsidP="52CB9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E499"/>
    <w:multiLevelType w:val="hybridMultilevel"/>
    <w:tmpl w:val="5E7C1E9C"/>
    <w:lvl w:ilvl="0" w:tplc="A8BEFE9E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0F6B6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0F6B61"/>
      </w:rPr>
    </w:lvl>
    <w:lvl w:ilvl="2" w:tplc="BEA8A6B8">
      <w:start w:val="1"/>
      <w:numFmt w:val="lowerRoman"/>
      <w:lvlText w:val="%3."/>
      <w:lvlJc w:val="right"/>
      <w:pPr>
        <w:ind w:left="2160" w:hanging="180"/>
      </w:pPr>
    </w:lvl>
    <w:lvl w:ilvl="3" w:tplc="4C025A22">
      <w:start w:val="1"/>
      <w:numFmt w:val="decimal"/>
      <w:lvlText w:val="%4."/>
      <w:lvlJc w:val="left"/>
      <w:pPr>
        <w:ind w:left="2880" w:hanging="360"/>
      </w:pPr>
    </w:lvl>
    <w:lvl w:ilvl="4" w:tplc="3F40C6F6">
      <w:start w:val="1"/>
      <w:numFmt w:val="lowerLetter"/>
      <w:lvlText w:val="%5."/>
      <w:lvlJc w:val="left"/>
      <w:pPr>
        <w:ind w:left="3600" w:hanging="360"/>
      </w:pPr>
    </w:lvl>
    <w:lvl w:ilvl="5" w:tplc="3F22838C">
      <w:start w:val="1"/>
      <w:numFmt w:val="lowerRoman"/>
      <w:lvlText w:val="%6."/>
      <w:lvlJc w:val="right"/>
      <w:pPr>
        <w:ind w:left="4320" w:hanging="180"/>
      </w:pPr>
    </w:lvl>
    <w:lvl w:ilvl="6" w:tplc="39E20F80">
      <w:start w:val="1"/>
      <w:numFmt w:val="decimal"/>
      <w:lvlText w:val="%7."/>
      <w:lvlJc w:val="left"/>
      <w:pPr>
        <w:ind w:left="5040" w:hanging="360"/>
      </w:pPr>
    </w:lvl>
    <w:lvl w:ilvl="7" w:tplc="EFF8C78A">
      <w:start w:val="1"/>
      <w:numFmt w:val="lowerLetter"/>
      <w:lvlText w:val="%8."/>
      <w:lvlJc w:val="left"/>
      <w:pPr>
        <w:ind w:left="5760" w:hanging="360"/>
      </w:pPr>
    </w:lvl>
    <w:lvl w:ilvl="8" w:tplc="9A5AF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53E2"/>
    <w:multiLevelType w:val="hybridMultilevel"/>
    <w:tmpl w:val="87A64E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ED7D31" w:themeColor="accent2"/>
        <w:sz w:val="22"/>
        <w:szCs w:val="22"/>
      </w:rPr>
    </w:lvl>
    <w:lvl w:ilvl="1" w:tplc="4D5C482A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0D5A"/>
    <w:multiLevelType w:val="hybridMultilevel"/>
    <w:tmpl w:val="74EAB974"/>
    <w:lvl w:ilvl="0" w:tplc="FFFFFFFF">
      <w:start w:val="1"/>
      <w:numFmt w:val="lowerLetter"/>
      <w:lvlText w:val="%1."/>
      <w:lvlJc w:val="left"/>
      <w:pPr>
        <w:ind w:left="1352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6BB135C2"/>
    <w:multiLevelType w:val="hybridMultilevel"/>
    <w:tmpl w:val="3D0C5D00"/>
    <w:lvl w:ilvl="0" w:tplc="61080F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1C53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43047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E619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C0A54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71C64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C499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8241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600AE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7A973D"/>
    <w:multiLevelType w:val="hybridMultilevel"/>
    <w:tmpl w:val="183C37F2"/>
    <w:lvl w:ilvl="0" w:tplc="8C788084">
      <w:start w:val="1"/>
      <w:numFmt w:val="lowerLetter"/>
      <w:lvlText w:val="%1."/>
      <w:lvlJc w:val="left"/>
      <w:pPr>
        <w:ind w:left="1352" w:hanging="360"/>
      </w:pPr>
      <w:rPr>
        <w:b w:val="0"/>
        <w:bCs w:val="0"/>
      </w:rPr>
    </w:lvl>
    <w:lvl w:ilvl="1" w:tplc="0590DCB0">
      <w:start w:val="1"/>
      <w:numFmt w:val="lowerLetter"/>
      <w:lvlText w:val="%2."/>
      <w:lvlJc w:val="left"/>
      <w:pPr>
        <w:ind w:left="1440" w:hanging="360"/>
      </w:pPr>
    </w:lvl>
    <w:lvl w:ilvl="2" w:tplc="FFB2D716">
      <w:start w:val="1"/>
      <w:numFmt w:val="lowerRoman"/>
      <w:lvlText w:val="%3."/>
      <w:lvlJc w:val="right"/>
      <w:pPr>
        <w:ind w:left="2160" w:hanging="180"/>
      </w:pPr>
    </w:lvl>
    <w:lvl w:ilvl="3" w:tplc="0268BB7C">
      <w:start w:val="1"/>
      <w:numFmt w:val="decimal"/>
      <w:lvlText w:val="%4."/>
      <w:lvlJc w:val="left"/>
      <w:pPr>
        <w:ind w:left="2880" w:hanging="360"/>
      </w:pPr>
    </w:lvl>
    <w:lvl w:ilvl="4" w:tplc="29642EF2">
      <w:start w:val="1"/>
      <w:numFmt w:val="lowerLetter"/>
      <w:lvlText w:val="%5."/>
      <w:lvlJc w:val="left"/>
      <w:pPr>
        <w:ind w:left="3600" w:hanging="360"/>
      </w:pPr>
    </w:lvl>
    <w:lvl w:ilvl="5" w:tplc="5AB0AA62">
      <w:start w:val="1"/>
      <w:numFmt w:val="lowerRoman"/>
      <w:lvlText w:val="%6."/>
      <w:lvlJc w:val="right"/>
      <w:pPr>
        <w:ind w:left="4320" w:hanging="180"/>
      </w:pPr>
    </w:lvl>
    <w:lvl w:ilvl="6" w:tplc="F57E9822">
      <w:start w:val="1"/>
      <w:numFmt w:val="decimal"/>
      <w:lvlText w:val="%7."/>
      <w:lvlJc w:val="left"/>
      <w:pPr>
        <w:ind w:left="5040" w:hanging="360"/>
      </w:pPr>
    </w:lvl>
    <w:lvl w:ilvl="7" w:tplc="C11E1960">
      <w:start w:val="1"/>
      <w:numFmt w:val="lowerLetter"/>
      <w:lvlText w:val="%8."/>
      <w:lvlJc w:val="left"/>
      <w:pPr>
        <w:ind w:left="5760" w:hanging="360"/>
      </w:pPr>
    </w:lvl>
    <w:lvl w:ilvl="8" w:tplc="FB545FB2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8134">
    <w:abstractNumId w:val="4"/>
  </w:num>
  <w:num w:numId="2" w16cid:durableId="2124423779">
    <w:abstractNumId w:val="0"/>
  </w:num>
  <w:num w:numId="3" w16cid:durableId="778645972">
    <w:abstractNumId w:val="3"/>
  </w:num>
  <w:num w:numId="4" w16cid:durableId="104542885">
    <w:abstractNumId w:val="1"/>
  </w:num>
  <w:num w:numId="5" w16cid:durableId="7436503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3E"/>
    <w:rsid w:val="000000CF"/>
    <w:rsid w:val="000010BD"/>
    <w:rsid w:val="00001157"/>
    <w:rsid w:val="000011F8"/>
    <w:rsid w:val="0000328E"/>
    <w:rsid w:val="0000412A"/>
    <w:rsid w:val="00004247"/>
    <w:rsid w:val="00004761"/>
    <w:rsid w:val="00004BF9"/>
    <w:rsid w:val="00005605"/>
    <w:rsid w:val="0000596F"/>
    <w:rsid w:val="00005B2F"/>
    <w:rsid w:val="00006047"/>
    <w:rsid w:val="0000620D"/>
    <w:rsid w:val="0000719E"/>
    <w:rsid w:val="000071CE"/>
    <w:rsid w:val="000079E9"/>
    <w:rsid w:val="00010216"/>
    <w:rsid w:val="0001150A"/>
    <w:rsid w:val="00012234"/>
    <w:rsid w:val="00012FE6"/>
    <w:rsid w:val="0001376D"/>
    <w:rsid w:val="00013AD5"/>
    <w:rsid w:val="00015436"/>
    <w:rsid w:val="000154DF"/>
    <w:rsid w:val="000157CF"/>
    <w:rsid w:val="00015C55"/>
    <w:rsid w:val="00016B68"/>
    <w:rsid w:val="00016EBB"/>
    <w:rsid w:val="00017D0C"/>
    <w:rsid w:val="00017DA6"/>
    <w:rsid w:val="000209B0"/>
    <w:rsid w:val="00020BB2"/>
    <w:rsid w:val="00020C58"/>
    <w:rsid w:val="0002163B"/>
    <w:rsid w:val="00021983"/>
    <w:rsid w:val="00022CA9"/>
    <w:rsid w:val="000241F4"/>
    <w:rsid w:val="00025979"/>
    <w:rsid w:val="00025A44"/>
    <w:rsid w:val="00025A9E"/>
    <w:rsid w:val="00025AC7"/>
    <w:rsid w:val="00025B0B"/>
    <w:rsid w:val="000260B0"/>
    <w:rsid w:val="000261C1"/>
    <w:rsid w:val="00026A0B"/>
    <w:rsid w:val="00026AB3"/>
    <w:rsid w:val="00027386"/>
    <w:rsid w:val="000273D8"/>
    <w:rsid w:val="000302DC"/>
    <w:rsid w:val="0003091A"/>
    <w:rsid w:val="00030DAE"/>
    <w:rsid w:val="00031991"/>
    <w:rsid w:val="00031CEE"/>
    <w:rsid w:val="00031D71"/>
    <w:rsid w:val="00031F73"/>
    <w:rsid w:val="000321FE"/>
    <w:rsid w:val="000326DB"/>
    <w:rsid w:val="00032A29"/>
    <w:rsid w:val="00032A85"/>
    <w:rsid w:val="00034BB4"/>
    <w:rsid w:val="00034D82"/>
    <w:rsid w:val="00034FA1"/>
    <w:rsid w:val="0003515F"/>
    <w:rsid w:val="0003568F"/>
    <w:rsid w:val="00035DBC"/>
    <w:rsid w:val="00036017"/>
    <w:rsid w:val="0003635E"/>
    <w:rsid w:val="00036958"/>
    <w:rsid w:val="00036C26"/>
    <w:rsid w:val="0003774E"/>
    <w:rsid w:val="00037B58"/>
    <w:rsid w:val="0004061B"/>
    <w:rsid w:val="00040B25"/>
    <w:rsid w:val="00040B80"/>
    <w:rsid w:val="00040CA5"/>
    <w:rsid w:val="00040CA8"/>
    <w:rsid w:val="00041B7D"/>
    <w:rsid w:val="00041BD7"/>
    <w:rsid w:val="00042486"/>
    <w:rsid w:val="000433BD"/>
    <w:rsid w:val="0004362F"/>
    <w:rsid w:val="000436C5"/>
    <w:rsid w:val="00043A89"/>
    <w:rsid w:val="00044603"/>
    <w:rsid w:val="00044F69"/>
    <w:rsid w:val="0004545B"/>
    <w:rsid w:val="00045830"/>
    <w:rsid w:val="0004638F"/>
    <w:rsid w:val="00046585"/>
    <w:rsid w:val="00046ECC"/>
    <w:rsid w:val="00046FF6"/>
    <w:rsid w:val="00047372"/>
    <w:rsid w:val="000478A9"/>
    <w:rsid w:val="00047DE2"/>
    <w:rsid w:val="000501E4"/>
    <w:rsid w:val="000508D3"/>
    <w:rsid w:val="000508D7"/>
    <w:rsid w:val="00050A82"/>
    <w:rsid w:val="0005166A"/>
    <w:rsid w:val="00052AC0"/>
    <w:rsid w:val="00052B87"/>
    <w:rsid w:val="00054099"/>
    <w:rsid w:val="00054AA4"/>
    <w:rsid w:val="00054BB9"/>
    <w:rsid w:val="00054BF8"/>
    <w:rsid w:val="00054FE4"/>
    <w:rsid w:val="00055837"/>
    <w:rsid w:val="00055959"/>
    <w:rsid w:val="00055A61"/>
    <w:rsid w:val="000568F8"/>
    <w:rsid w:val="00056B77"/>
    <w:rsid w:val="00056C5F"/>
    <w:rsid w:val="00056D71"/>
    <w:rsid w:val="00057EAF"/>
    <w:rsid w:val="000601B4"/>
    <w:rsid w:val="000604F3"/>
    <w:rsid w:val="00060B30"/>
    <w:rsid w:val="0006248C"/>
    <w:rsid w:val="00062A7E"/>
    <w:rsid w:val="00062D31"/>
    <w:rsid w:val="0006367E"/>
    <w:rsid w:val="0006394B"/>
    <w:rsid w:val="00063C93"/>
    <w:rsid w:val="000642F2"/>
    <w:rsid w:val="00064C1D"/>
    <w:rsid w:val="00064D90"/>
    <w:rsid w:val="0006506F"/>
    <w:rsid w:val="00065345"/>
    <w:rsid w:val="000654B3"/>
    <w:rsid w:val="00065930"/>
    <w:rsid w:val="00065A26"/>
    <w:rsid w:val="000665BE"/>
    <w:rsid w:val="00070336"/>
    <w:rsid w:val="000704B1"/>
    <w:rsid w:val="00070825"/>
    <w:rsid w:val="0007082C"/>
    <w:rsid w:val="00070D7B"/>
    <w:rsid w:val="00071A4C"/>
    <w:rsid w:val="00071CCF"/>
    <w:rsid w:val="00071D3F"/>
    <w:rsid w:val="00072BE1"/>
    <w:rsid w:val="00073891"/>
    <w:rsid w:val="000738EE"/>
    <w:rsid w:val="00074123"/>
    <w:rsid w:val="00074EA4"/>
    <w:rsid w:val="0007577C"/>
    <w:rsid w:val="00075CF5"/>
    <w:rsid w:val="000767C9"/>
    <w:rsid w:val="000769E7"/>
    <w:rsid w:val="000779A2"/>
    <w:rsid w:val="0008009A"/>
    <w:rsid w:val="0008035C"/>
    <w:rsid w:val="00080BFD"/>
    <w:rsid w:val="000814A1"/>
    <w:rsid w:val="00081EB7"/>
    <w:rsid w:val="000820A1"/>
    <w:rsid w:val="000824F6"/>
    <w:rsid w:val="00082DE5"/>
    <w:rsid w:val="000834E0"/>
    <w:rsid w:val="00083C95"/>
    <w:rsid w:val="00083ED5"/>
    <w:rsid w:val="00084717"/>
    <w:rsid w:val="00084BDE"/>
    <w:rsid w:val="000851FF"/>
    <w:rsid w:val="000856D5"/>
    <w:rsid w:val="0008619D"/>
    <w:rsid w:val="000861B6"/>
    <w:rsid w:val="000877C9"/>
    <w:rsid w:val="0008791D"/>
    <w:rsid w:val="00090E8E"/>
    <w:rsid w:val="0009172D"/>
    <w:rsid w:val="0009173C"/>
    <w:rsid w:val="000918C2"/>
    <w:rsid w:val="000918FC"/>
    <w:rsid w:val="00091AA9"/>
    <w:rsid w:val="0009246D"/>
    <w:rsid w:val="00092AF3"/>
    <w:rsid w:val="00092F7A"/>
    <w:rsid w:val="00093373"/>
    <w:rsid w:val="00093CDA"/>
    <w:rsid w:val="00094A34"/>
    <w:rsid w:val="00094FF1"/>
    <w:rsid w:val="00095155"/>
    <w:rsid w:val="00095574"/>
    <w:rsid w:val="00095797"/>
    <w:rsid w:val="00095BC7"/>
    <w:rsid w:val="00095D17"/>
    <w:rsid w:val="000964E3"/>
    <w:rsid w:val="00096564"/>
    <w:rsid w:val="00096CE6"/>
    <w:rsid w:val="00097380"/>
    <w:rsid w:val="00097A95"/>
    <w:rsid w:val="00097D0A"/>
    <w:rsid w:val="00097DD2"/>
    <w:rsid w:val="00097DD5"/>
    <w:rsid w:val="00097FF3"/>
    <w:rsid w:val="000A1943"/>
    <w:rsid w:val="000A284E"/>
    <w:rsid w:val="000A29E2"/>
    <w:rsid w:val="000A31C2"/>
    <w:rsid w:val="000A3A97"/>
    <w:rsid w:val="000A3E80"/>
    <w:rsid w:val="000A43CD"/>
    <w:rsid w:val="000A5170"/>
    <w:rsid w:val="000A532B"/>
    <w:rsid w:val="000A57E3"/>
    <w:rsid w:val="000A5BDA"/>
    <w:rsid w:val="000A5F23"/>
    <w:rsid w:val="000A5F76"/>
    <w:rsid w:val="000A6903"/>
    <w:rsid w:val="000A6DCF"/>
    <w:rsid w:val="000A7046"/>
    <w:rsid w:val="000A78AC"/>
    <w:rsid w:val="000B0BB3"/>
    <w:rsid w:val="000B1392"/>
    <w:rsid w:val="000B1E11"/>
    <w:rsid w:val="000B219E"/>
    <w:rsid w:val="000B22F0"/>
    <w:rsid w:val="000B2C0E"/>
    <w:rsid w:val="000B32ED"/>
    <w:rsid w:val="000B405F"/>
    <w:rsid w:val="000B41B8"/>
    <w:rsid w:val="000B463A"/>
    <w:rsid w:val="000B4870"/>
    <w:rsid w:val="000B5CA6"/>
    <w:rsid w:val="000B5D5B"/>
    <w:rsid w:val="000B628E"/>
    <w:rsid w:val="000B6D46"/>
    <w:rsid w:val="000B6FB2"/>
    <w:rsid w:val="000B71D2"/>
    <w:rsid w:val="000B74A9"/>
    <w:rsid w:val="000C075B"/>
    <w:rsid w:val="000C0A20"/>
    <w:rsid w:val="000C0F8F"/>
    <w:rsid w:val="000C1298"/>
    <w:rsid w:val="000C1C70"/>
    <w:rsid w:val="000C1E01"/>
    <w:rsid w:val="000C2410"/>
    <w:rsid w:val="000C2891"/>
    <w:rsid w:val="000C2C87"/>
    <w:rsid w:val="000C40E9"/>
    <w:rsid w:val="000C40EB"/>
    <w:rsid w:val="000C4182"/>
    <w:rsid w:val="000C47C6"/>
    <w:rsid w:val="000C48B5"/>
    <w:rsid w:val="000C4AA5"/>
    <w:rsid w:val="000C50E2"/>
    <w:rsid w:val="000C50E3"/>
    <w:rsid w:val="000C5ADE"/>
    <w:rsid w:val="000C63DB"/>
    <w:rsid w:val="000C6911"/>
    <w:rsid w:val="000C6A2D"/>
    <w:rsid w:val="000C6B2D"/>
    <w:rsid w:val="000C6BC9"/>
    <w:rsid w:val="000C6E42"/>
    <w:rsid w:val="000C72A6"/>
    <w:rsid w:val="000C7627"/>
    <w:rsid w:val="000C7667"/>
    <w:rsid w:val="000C78C1"/>
    <w:rsid w:val="000C78F5"/>
    <w:rsid w:val="000C7DB5"/>
    <w:rsid w:val="000C7FBC"/>
    <w:rsid w:val="000D03D7"/>
    <w:rsid w:val="000D0D11"/>
    <w:rsid w:val="000D11F5"/>
    <w:rsid w:val="000D1BA3"/>
    <w:rsid w:val="000D22DC"/>
    <w:rsid w:val="000D25BF"/>
    <w:rsid w:val="000D281D"/>
    <w:rsid w:val="000D2911"/>
    <w:rsid w:val="000D2B1D"/>
    <w:rsid w:val="000D4173"/>
    <w:rsid w:val="000D453E"/>
    <w:rsid w:val="000D4737"/>
    <w:rsid w:val="000D4D97"/>
    <w:rsid w:val="000D540D"/>
    <w:rsid w:val="000D5A12"/>
    <w:rsid w:val="000D5C59"/>
    <w:rsid w:val="000D73E1"/>
    <w:rsid w:val="000D7524"/>
    <w:rsid w:val="000E076B"/>
    <w:rsid w:val="000E0A66"/>
    <w:rsid w:val="000E1264"/>
    <w:rsid w:val="000E163D"/>
    <w:rsid w:val="000E1E29"/>
    <w:rsid w:val="000E24B2"/>
    <w:rsid w:val="000E4A8E"/>
    <w:rsid w:val="000E532D"/>
    <w:rsid w:val="000E6BE7"/>
    <w:rsid w:val="000E6F80"/>
    <w:rsid w:val="000E6F83"/>
    <w:rsid w:val="000E7333"/>
    <w:rsid w:val="000E77DF"/>
    <w:rsid w:val="000F0405"/>
    <w:rsid w:val="000F2841"/>
    <w:rsid w:val="000F3644"/>
    <w:rsid w:val="000F38D2"/>
    <w:rsid w:val="000F39EB"/>
    <w:rsid w:val="000F3F41"/>
    <w:rsid w:val="000F451C"/>
    <w:rsid w:val="000F45FF"/>
    <w:rsid w:val="000F4972"/>
    <w:rsid w:val="000F4A34"/>
    <w:rsid w:val="000F50DB"/>
    <w:rsid w:val="000F51E6"/>
    <w:rsid w:val="000F5489"/>
    <w:rsid w:val="000F5610"/>
    <w:rsid w:val="000F5EA7"/>
    <w:rsid w:val="000F6830"/>
    <w:rsid w:val="0010043C"/>
    <w:rsid w:val="0010054C"/>
    <w:rsid w:val="001008FE"/>
    <w:rsid w:val="00100A6B"/>
    <w:rsid w:val="001010B6"/>
    <w:rsid w:val="0010181F"/>
    <w:rsid w:val="001032D5"/>
    <w:rsid w:val="0010343E"/>
    <w:rsid w:val="0010358C"/>
    <w:rsid w:val="00104360"/>
    <w:rsid w:val="00104A4B"/>
    <w:rsid w:val="00104F36"/>
    <w:rsid w:val="00104FBD"/>
    <w:rsid w:val="001051B8"/>
    <w:rsid w:val="00105607"/>
    <w:rsid w:val="001058D6"/>
    <w:rsid w:val="001058FC"/>
    <w:rsid w:val="001060CC"/>
    <w:rsid w:val="0010626F"/>
    <w:rsid w:val="001079D5"/>
    <w:rsid w:val="00107E6A"/>
    <w:rsid w:val="00107EFC"/>
    <w:rsid w:val="00110703"/>
    <w:rsid w:val="00110BD0"/>
    <w:rsid w:val="001112E0"/>
    <w:rsid w:val="001119D4"/>
    <w:rsid w:val="00111CD3"/>
    <w:rsid w:val="00112409"/>
    <w:rsid w:val="00112496"/>
    <w:rsid w:val="00112538"/>
    <w:rsid w:val="00112BEA"/>
    <w:rsid w:val="00112D95"/>
    <w:rsid w:val="00112FD4"/>
    <w:rsid w:val="00113913"/>
    <w:rsid w:val="00113D64"/>
    <w:rsid w:val="0011401F"/>
    <w:rsid w:val="00114049"/>
    <w:rsid w:val="00114143"/>
    <w:rsid w:val="00114DCD"/>
    <w:rsid w:val="00115718"/>
    <w:rsid w:val="001162A0"/>
    <w:rsid w:val="001163D0"/>
    <w:rsid w:val="001163F2"/>
    <w:rsid w:val="00116C2A"/>
    <w:rsid w:val="001172AD"/>
    <w:rsid w:val="00117D7D"/>
    <w:rsid w:val="0012065D"/>
    <w:rsid w:val="0012097F"/>
    <w:rsid w:val="00121D5F"/>
    <w:rsid w:val="00121F6A"/>
    <w:rsid w:val="001237E8"/>
    <w:rsid w:val="00123E1F"/>
    <w:rsid w:val="00124F75"/>
    <w:rsid w:val="001253E5"/>
    <w:rsid w:val="00125F58"/>
    <w:rsid w:val="00126A93"/>
    <w:rsid w:val="00127FAA"/>
    <w:rsid w:val="00131817"/>
    <w:rsid w:val="00131A34"/>
    <w:rsid w:val="00132381"/>
    <w:rsid w:val="00133BFB"/>
    <w:rsid w:val="00133EF7"/>
    <w:rsid w:val="0013411A"/>
    <w:rsid w:val="001341A2"/>
    <w:rsid w:val="00134BAF"/>
    <w:rsid w:val="00134BC5"/>
    <w:rsid w:val="0013669B"/>
    <w:rsid w:val="00136820"/>
    <w:rsid w:val="00140579"/>
    <w:rsid w:val="00140FDA"/>
    <w:rsid w:val="00141442"/>
    <w:rsid w:val="001415F3"/>
    <w:rsid w:val="001416B6"/>
    <w:rsid w:val="00141AE5"/>
    <w:rsid w:val="00142A8D"/>
    <w:rsid w:val="00142F74"/>
    <w:rsid w:val="00143A37"/>
    <w:rsid w:val="00143FD9"/>
    <w:rsid w:val="00144262"/>
    <w:rsid w:val="001448E2"/>
    <w:rsid w:val="00144BDF"/>
    <w:rsid w:val="00144CFD"/>
    <w:rsid w:val="0014583A"/>
    <w:rsid w:val="00145B2E"/>
    <w:rsid w:val="00145C5C"/>
    <w:rsid w:val="00145F9F"/>
    <w:rsid w:val="00145FB6"/>
    <w:rsid w:val="00146C03"/>
    <w:rsid w:val="00146C2D"/>
    <w:rsid w:val="00147412"/>
    <w:rsid w:val="001478C7"/>
    <w:rsid w:val="00147CD5"/>
    <w:rsid w:val="00150324"/>
    <w:rsid w:val="00150AE9"/>
    <w:rsid w:val="00150BBF"/>
    <w:rsid w:val="00152572"/>
    <w:rsid w:val="00153551"/>
    <w:rsid w:val="0015365D"/>
    <w:rsid w:val="0015579C"/>
    <w:rsid w:val="00155C87"/>
    <w:rsid w:val="00156601"/>
    <w:rsid w:val="00156E10"/>
    <w:rsid w:val="0015766D"/>
    <w:rsid w:val="00160237"/>
    <w:rsid w:val="001610B3"/>
    <w:rsid w:val="0016172F"/>
    <w:rsid w:val="00161981"/>
    <w:rsid w:val="00161C85"/>
    <w:rsid w:val="00162195"/>
    <w:rsid w:val="00162593"/>
    <w:rsid w:val="001626C3"/>
    <w:rsid w:val="001633F4"/>
    <w:rsid w:val="0016454F"/>
    <w:rsid w:val="00164730"/>
    <w:rsid w:val="00164D27"/>
    <w:rsid w:val="00165537"/>
    <w:rsid w:val="00166164"/>
    <w:rsid w:val="0016643F"/>
    <w:rsid w:val="0016661B"/>
    <w:rsid w:val="001668BF"/>
    <w:rsid w:val="00166AD8"/>
    <w:rsid w:val="00166E8B"/>
    <w:rsid w:val="00167A24"/>
    <w:rsid w:val="00167BB7"/>
    <w:rsid w:val="00167BE7"/>
    <w:rsid w:val="0017022C"/>
    <w:rsid w:val="00170469"/>
    <w:rsid w:val="001704F0"/>
    <w:rsid w:val="00170C8B"/>
    <w:rsid w:val="00170F7B"/>
    <w:rsid w:val="00171453"/>
    <w:rsid w:val="00171CD1"/>
    <w:rsid w:val="00172CF7"/>
    <w:rsid w:val="00173884"/>
    <w:rsid w:val="00173B44"/>
    <w:rsid w:val="00173BB8"/>
    <w:rsid w:val="00173DC7"/>
    <w:rsid w:val="0017445E"/>
    <w:rsid w:val="00174616"/>
    <w:rsid w:val="001748E8"/>
    <w:rsid w:val="001752C9"/>
    <w:rsid w:val="00175D7E"/>
    <w:rsid w:val="001765F2"/>
    <w:rsid w:val="0017690E"/>
    <w:rsid w:val="00176FAF"/>
    <w:rsid w:val="001779A4"/>
    <w:rsid w:val="00177C4F"/>
    <w:rsid w:val="001802A2"/>
    <w:rsid w:val="00180AA2"/>
    <w:rsid w:val="00180D74"/>
    <w:rsid w:val="00181176"/>
    <w:rsid w:val="00182647"/>
    <w:rsid w:val="00182EE4"/>
    <w:rsid w:val="00182F00"/>
    <w:rsid w:val="00183C2A"/>
    <w:rsid w:val="00183E99"/>
    <w:rsid w:val="0018424B"/>
    <w:rsid w:val="001848FB"/>
    <w:rsid w:val="00184A2F"/>
    <w:rsid w:val="00185F7C"/>
    <w:rsid w:val="00186421"/>
    <w:rsid w:val="00186619"/>
    <w:rsid w:val="00186DC1"/>
    <w:rsid w:val="0019093C"/>
    <w:rsid w:val="001909FD"/>
    <w:rsid w:val="00190E39"/>
    <w:rsid w:val="001912D7"/>
    <w:rsid w:val="0019135C"/>
    <w:rsid w:val="00191622"/>
    <w:rsid w:val="001916A0"/>
    <w:rsid w:val="00191AA1"/>
    <w:rsid w:val="00191C59"/>
    <w:rsid w:val="00191D4C"/>
    <w:rsid w:val="00192445"/>
    <w:rsid w:val="00192D96"/>
    <w:rsid w:val="00193AA3"/>
    <w:rsid w:val="00193C69"/>
    <w:rsid w:val="00194981"/>
    <w:rsid w:val="001968E0"/>
    <w:rsid w:val="00196FB5"/>
    <w:rsid w:val="00197319"/>
    <w:rsid w:val="001977AD"/>
    <w:rsid w:val="00197852"/>
    <w:rsid w:val="00197D0B"/>
    <w:rsid w:val="001A1456"/>
    <w:rsid w:val="001A1691"/>
    <w:rsid w:val="001A424C"/>
    <w:rsid w:val="001A45F1"/>
    <w:rsid w:val="001A46FA"/>
    <w:rsid w:val="001A60F7"/>
    <w:rsid w:val="001A6A2A"/>
    <w:rsid w:val="001A7411"/>
    <w:rsid w:val="001A7B0B"/>
    <w:rsid w:val="001A7D17"/>
    <w:rsid w:val="001B0531"/>
    <w:rsid w:val="001B0845"/>
    <w:rsid w:val="001B1158"/>
    <w:rsid w:val="001B19FB"/>
    <w:rsid w:val="001B232A"/>
    <w:rsid w:val="001B29EC"/>
    <w:rsid w:val="001B2C77"/>
    <w:rsid w:val="001B2F18"/>
    <w:rsid w:val="001B47AE"/>
    <w:rsid w:val="001B55DB"/>
    <w:rsid w:val="001B59AD"/>
    <w:rsid w:val="001B5FCC"/>
    <w:rsid w:val="001B6728"/>
    <w:rsid w:val="001B6E4B"/>
    <w:rsid w:val="001B71D5"/>
    <w:rsid w:val="001B7BE7"/>
    <w:rsid w:val="001B7EB7"/>
    <w:rsid w:val="001C00C9"/>
    <w:rsid w:val="001C0AC5"/>
    <w:rsid w:val="001C0B35"/>
    <w:rsid w:val="001C0BD6"/>
    <w:rsid w:val="001C1412"/>
    <w:rsid w:val="001C1EB3"/>
    <w:rsid w:val="001C25D2"/>
    <w:rsid w:val="001C32D6"/>
    <w:rsid w:val="001C340C"/>
    <w:rsid w:val="001C3AD8"/>
    <w:rsid w:val="001C421F"/>
    <w:rsid w:val="001C45B1"/>
    <w:rsid w:val="001C58D3"/>
    <w:rsid w:val="001C6402"/>
    <w:rsid w:val="001C6DD8"/>
    <w:rsid w:val="001D1C11"/>
    <w:rsid w:val="001D1E37"/>
    <w:rsid w:val="001D1F21"/>
    <w:rsid w:val="001D282A"/>
    <w:rsid w:val="001D2950"/>
    <w:rsid w:val="001D2B0E"/>
    <w:rsid w:val="001D3BF7"/>
    <w:rsid w:val="001D4321"/>
    <w:rsid w:val="001D5821"/>
    <w:rsid w:val="001D58D0"/>
    <w:rsid w:val="001D59B6"/>
    <w:rsid w:val="001D5CDB"/>
    <w:rsid w:val="001D5CDD"/>
    <w:rsid w:val="001D60D6"/>
    <w:rsid w:val="001D6389"/>
    <w:rsid w:val="001D6582"/>
    <w:rsid w:val="001D7044"/>
    <w:rsid w:val="001D7573"/>
    <w:rsid w:val="001D75E7"/>
    <w:rsid w:val="001D7BD0"/>
    <w:rsid w:val="001E017B"/>
    <w:rsid w:val="001E1063"/>
    <w:rsid w:val="001E1624"/>
    <w:rsid w:val="001E248F"/>
    <w:rsid w:val="001E2676"/>
    <w:rsid w:val="001E2949"/>
    <w:rsid w:val="001E2F85"/>
    <w:rsid w:val="001E3925"/>
    <w:rsid w:val="001E4224"/>
    <w:rsid w:val="001E4297"/>
    <w:rsid w:val="001E4690"/>
    <w:rsid w:val="001E52C4"/>
    <w:rsid w:val="001E5531"/>
    <w:rsid w:val="001E58E7"/>
    <w:rsid w:val="001E58F2"/>
    <w:rsid w:val="001E5ABE"/>
    <w:rsid w:val="001E5DCA"/>
    <w:rsid w:val="001E62B1"/>
    <w:rsid w:val="001E705E"/>
    <w:rsid w:val="001E7E31"/>
    <w:rsid w:val="001F0AAE"/>
    <w:rsid w:val="001F109E"/>
    <w:rsid w:val="001F17AF"/>
    <w:rsid w:val="001F191B"/>
    <w:rsid w:val="001F201D"/>
    <w:rsid w:val="001F240F"/>
    <w:rsid w:val="001F27D8"/>
    <w:rsid w:val="001F289B"/>
    <w:rsid w:val="001F2B92"/>
    <w:rsid w:val="001F2BF9"/>
    <w:rsid w:val="001F3970"/>
    <w:rsid w:val="001F3A86"/>
    <w:rsid w:val="001F42E6"/>
    <w:rsid w:val="001F4402"/>
    <w:rsid w:val="001F48D5"/>
    <w:rsid w:val="001F4B20"/>
    <w:rsid w:val="001F5074"/>
    <w:rsid w:val="001F5E96"/>
    <w:rsid w:val="001F5F97"/>
    <w:rsid w:val="001F5FDD"/>
    <w:rsid w:val="001F6551"/>
    <w:rsid w:val="001F67DA"/>
    <w:rsid w:val="001F6D19"/>
    <w:rsid w:val="001F6ECF"/>
    <w:rsid w:val="001F7982"/>
    <w:rsid w:val="001F7E01"/>
    <w:rsid w:val="0020008C"/>
    <w:rsid w:val="00201CA6"/>
    <w:rsid w:val="00201ED0"/>
    <w:rsid w:val="00202163"/>
    <w:rsid w:val="00202229"/>
    <w:rsid w:val="00202290"/>
    <w:rsid w:val="00202C04"/>
    <w:rsid w:val="00202E3B"/>
    <w:rsid w:val="00202F0C"/>
    <w:rsid w:val="00203121"/>
    <w:rsid w:val="00203157"/>
    <w:rsid w:val="00203359"/>
    <w:rsid w:val="00203B89"/>
    <w:rsid w:val="00204454"/>
    <w:rsid w:val="0020470A"/>
    <w:rsid w:val="002049AC"/>
    <w:rsid w:val="00205A2B"/>
    <w:rsid w:val="00205C78"/>
    <w:rsid w:val="00205D2F"/>
    <w:rsid w:val="00206543"/>
    <w:rsid w:val="00207778"/>
    <w:rsid w:val="002077F2"/>
    <w:rsid w:val="0020780F"/>
    <w:rsid w:val="00207D2E"/>
    <w:rsid w:val="002101A6"/>
    <w:rsid w:val="002109DE"/>
    <w:rsid w:val="00211409"/>
    <w:rsid w:val="002115C3"/>
    <w:rsid w:val="002116DF"/>
    <w:rsid w:val="00211EAD"/>
    <w:rsid w:val="002120C7"/>
    <w:rsid w:val="00212A5B"/>
    <w:rsid w:val="0021303C"/>
    <w:rsid w:val="0021380C"/>
    <w:rsid w:val="00213B70"/>
    <w:rsid w:val="00213FF9"/>
    <w:rsid w:val="00214788"/>
    <w:rsid w:val="00214C37"/>
    <w:rsid w:val="00214EE4"/>
    <w:rsid w:val="00215240"/>
    <w:rsid w:val="00215498"/>
    <w:rsid w:val="002164EE"/>
    <w:rsid w:val="00217178"/>
    <w:rsid w:val="00217323"/>
    <w:rsid w:val="00217CE2"/>
    <w:rsid w:val="00220608"/>
    <w:rsid w:val="00220907"/>
    <w:rsid w:val="00220911"/>
    <w:rsid w:val="00220F2E"/>
    <w:rsid w:val="002213FA"/>
    <w:rsid w:val="002226D8"/>
    <w:rsid w:val="0022271C"/>
    <w:rsid w:val="002252BA"/>
    <w:rsid w:val="0022558A"/>
    <w:rsid w:val="0022569D"/>
    <w:rsid w:val="00226319"/>
    <w:rsid w:val="00226C6F"/>
    <w:rsid w:val="00226F52"/>
    <w:rsid w:val="002309F3"/>
    <w:rsid w:val="00231646"/>
    <w:rsid w:val="00231680"/>
    <w:rsid w:val="00231E46"/>
    <w:rsid w:val="00231EDC"/>
    <w:rsid w:val="00232520"/>
    <w:rsid w:val="00232FD6"/>
    <w:rsid w:val="002335D4"/>
    <w:rsid w:val="00233CB5"/>
    <w:rsid w:val="002344DA"/>
    <w:rsid w:val="002346DC"/>
    <w:rsid w:val="00234A8A"/>
    <w:rsid w:val="00234E56"/>
    <w:rsid w:val="0023504B"/>
    <w:rsid w:val="00235383"/>
    <w:rsid w:val="002359C9"/>
    <w:rsid w:val="00235C5D"/>
    <w:rsid w:val="002364AB"/>
    <w:rsid w:val="00237EDA"/>
    <w:rsid w:val="00240FC1"/>
    <w:rsid w:val="00243482"/>
    <w:rsid w:val="002436DB"/>
    <w:rsid w:val="00243C19"/>
    <w:rsid w:val="00243E59"/>
    <w:rsid w:val="00243F2D"/>
    <w:rsid w:val="00244701"/>
    <w:rsid w:val="00244A67"/>
    <w:rsid w:val="00245380"/>
    <w:rsid w:val="00246302"/>
    <w:rsid w:val="00246C20"/>
    <w:rsid w:val="00247008"/>
    <w:rsid w:val="00251740"/>
    <w:rsid w:val="002525CD"/>
    <w:rsid w:val="00252E9C"/>
    <w:rsid w:val="00253578"/>
    <w:rsid w:val="00253E38"/>
    <w:rsid w:val="00254087"/>
    <w:rsid w:val="002542EF"/>
    <w:rsid w:val="00254309"/>
    <w:rsid w:val="002546AE"/>
    <w:rsid w:val="00254B78"/>
    <w:rsid w:val="00254F18"/>
    <w:rsid w:val="0025514F"/>
    <w:rsid w:val="00255353"/>
    <w:rsid w:val="00255775"/>
    <w:rsid w:val="00255DA5"/>
    <w:rsid w:val="0025615A"/>
    <w:rsid w:val="00256231"/>
    <w:rsid w:val="0025638F"/>
    <w:rsid w:val="00256DA8"/>
    <w:rsid w:val="00257BFD"/>
    <w:rsid w:val="002615CE"/>
    <w:rsid w:val="00261BD1"/>
    <w:rsid w:val="00262249"/>
    <w:rsid w:val="002623E0"/>
    <w:rsid w:val="00262AF8"/>
    <w:rsid w:val="00262C40"/>
    <w:rsid w:val="00262E3E"/>
    <w:rsid w:val="0026373B"/>
    <w:rsid w:val="0026381B"/>
    <w:rsid w:val="00263C59"/>
    <w:rsid w:val="00263CB4"/>
    <w:rsid w:val="00263E55"/>
    <w:rsid w:val="0026432D"/>
    <w:rsid w:val="002650F1"/>
    <w:rsid w:val="00266DFF"/>
    <w:rsid w:val="002714E4"/>
    <w:rsid w:val="00271E8F"/>
    <w:rsid w:val="00271F73"/>
    <w:rsid w:val="00272073"/>
    <w:rsid w:val="002737C2"/>
    <w:rsid w:val="00274A6B"/>
    <w:rsid w:val="0027589E"/>
    <w:rsid w:val="00275D35"/>
    <w:rsid w:val="00275F4F"/>
    <w:rsid w:val="00275FCB"/>
    <w:rsid w:val="002765A8"/>
    <w:rsid w:val="002800BA"/>
    <w:rsid w:val="00280C2D"/>
    <w:rsid w:val="00280D56"/>
    <w:rsid w:val="0028180F"/>
    <w:rsid w:val="002819F1"/>
    <w:rsid w:val="002825F2"/>
    <w:rsid w:val="002827CB"/>
    <w:rsid w:val="00283717"/>
    <w:rsid w:val="0028386C"/>
    <w:rsid w:val="00283951"/>
    <w:rsid w:val="00283A75"/>
    <w:rsid w:val="00283F8A"/>
    <w:rsid w:val="00285870"/>
    <w:rsid w:val="00286583"/>
    <w:rsid w:val="00286662"/>
    <w:rsid w:val="00286CED"/>
    <w:rsid w:val="002878B1"/>
    <w:rsid w:val="00287AD8"/>
    <w:rsid w:val="00287DE7"/>
    <w:rsid w:val="00290B8F"/>
    <w:rsid w:val="00290DC7"/>
    <w:rsid w:val="0029110A"/>
    <w:rsid w:val="00291E16"/>
    <w:rsid w:val="00292E4C"/>
    <w:rsid w:val="0029306D"/>
    <w:rsid w:val="002933F8"/>
    <w:rsid w:val="00293663"/>
    <w:rsid w:val="00294084"/>
    <w:rsid w:val="00294469"/>
    <w:rsid w:val="002959F0"/>
    <w:rsid w:val="00295DDB"/>
    <w:rsid w:val="0029623A"/>
    <w:rsid w:val="002964B1"/>
    <w:rsid w:val="002970A5"/>
    <w:rsid w:val="00297232"/>
    <w:rsid w:val="002975B1"/>
    <w:rsid w:val="00297DF7"/>
    <w:rsid w:val="002A015B"/>
    <w:rsid w:val="002A2C5C"/>
    <w:rsid w:val="002A3251"/>
    <w:rsid w:val="002A37B4"/>
    <w:rsid w:val="002A3905"/>
    <w:rsid w:val="002A3E01"/>
    <w:rsid w:val="002A4013"/>
    <w:rsid w:val="002A5019"/>
    <w:rsid w:val="002A60F0"/>
    <w:rsid w:val="002A6343"/>
    <w:rsid w:val="002A6436"/>
    <w:rsid w:val="002A64A3"/>
    <w:rsid w:val="002A64C9"/>
    <w:rsid w:val="002B0EF0"/>
    <w:rsid w:val="002B172E"/>
    <w:rsid w:val="002B1BBE"/>
    <w:rsid w:val="002B22B1"/>
    <w:rsid w:val="002B22B2"/>
    <w:rsid w:val="002B24C6"/>
    <w:rsid w:val="002B2659"/>
    <w:rsid w:val="002B2D4F"/>
    <w:rsid w:val="002B2E18"/>
    <w:rsid w:val="002B2F81"/>
    <w:rsid w:val="002B3A40"/>
    <w:rsid w:val="002B3F61"/>
    <w:rsid w:val="002B464E"/>
    <w:rsid w:val="002B598B"/>
    <w:rsid w:val="002B5AC2"/>
    <w:rsid w:val="002B5B91"/>
    <w:rsid w:val="002B6AD4"/>
    <w:rsid w:val="002B6B7D"/>
    <w:rsid w:val="002B72AE"/>
    <w:rsid w:val="002B782E"/>
    <w:rsid w:val="002C0570"/>
    <w:rsid w:val="002C0CC3"/>
    <w:rsid w:val="002C1140"/>
    <w:rsid w:val="002C1170"/>
    <w:rsid w:val="002C1C19"/>
    <w:rsid w:val="002C1F7A"/>
    <w:rsid w:val="002C1FC7"/>
    <w:rsid w:val="002C27EF"/>
    <w:rsid w:val="002C2B1E"/>
    <w:rsid w:val="002C2D7A"/>
    <w:rsid w:val="002C2F02"/>
    <w:rsid w:val="002C3073"/>
    <w:rsid w:val="002C4092"/>
    <w:rsid w:val="002C423A"/>
    <w:rsid w:val="002C5201"/>
    <w:rsid w:val="002C6140"/>
    <w:rsid w:val="002C6928"/>
    <w:rsid w:val="002C7D85"/>
    <w:rsid w:val="002D0274"/>
    <w:rsid w:val="002D08E3"/>
    <w:rsid w:val="002D0CA7"/>
    <w:rsid w:val="002D26EE"/>
    <w:rsid w:val="002D283A"/>
    <w:rsid w:val="002D3D03"/>
    <w:rsid w:val="002D401B"/>
    <w:rsid w:val="002D46EE"/>
    <w:rsid w:val="002D4BD8"/>
    <w:rsid w:val="002D51DE"/>
    <w:rsid w:val="002D5BC2"/>
    <w:rsid w:val="002D604A"/>
    <w:rsid w:val="002D64D0"/>
    <w:rsid w:val="002D6833"/>
    <w:rsid w:val="002E02BE"/>
    <w:rsid w:val="002E02E7"/>
    <w:rsid w:val="002E03BE"/>
    <w:rsid w:val="002E07C9"/>
    <w:rsid w:val="002E0867"/>
    <w:rsid w:val="002E0E21"/>
    <w:rsid w:val="002E1AF2"/>
    <w:rsid w:val="002E22F9"/>
    <w:rsid w:val="002E24E2"/>
    <w:rsid w:val="002E3C13"/>
    <w:rsid w:val="002E4A7E"/>
    <w:rsid w:val="002E5008"/>
    <w:rsid w:val="002E5E07"/>
    <w:rsid w:val="002E5E30"/>
    <w:rsid w:val="002E60D6"/>
    <w:rsid w:val="002E62B2"/>
    <w:rsid w:val="002E6E5F"/>
    <w:rsid w:val="002E71BC"/>
    <w:rsid w:val="002E748F"/>
    <w:rsid w:val="002F099A"/>
    <w:rsid w:val="002F0E29"/>
    <w:rsid w:val="002F149B"/>
    <w:rsid w:val="002F1752"/>
    <w:rsid w:val="002F1A24"/>
    <w:rsid w:val="002F214C"/>
    <w:rsid w:val="002F2970"/>
    <w:rsid w:val="002F2F6D"/>
    <w:rsid w:val="002F3316"/>
    <w:rsid w:val="002F3CD7"/>
    <w:rsid w:val="002F416D"/>
    <w:rsid w:val="002F53F5"/>
    <w:rsid w:val="002F5933"/>
    <w:rsid w:val="002F5A24"/>
    <w:rsid w:val="002F67AF"/>
    <w:rsid w:val="002F6985"/>
    <w:rsid w:val="002F7F5F"/>
    <w:rsid w:val="003002A1"/>
    <w:rsid w:val="00300834"/>
    <w:rsid w:val="003008A5"/>
    <w:rsid w:val="00301093"/>
    <w:rsid w:val="00301250"/>
    <w:rsid w:val="00301AF8"/>
    <w:rsid w:val="00301B43"/>
    <w:rsid w:val="00301C8C"/>
    <w:rsid w:val="00301C9F"/>
    <w:rsid w:val="003029C8"/>
    <w:rsid w:val="003052C6"/>
    <w:rsid w:val="00305AAC"/>
    <w:rsid w:val="003065F4"/>
    <w:rsid w:val="00311263"/>
    <w:rsid w:val="0031159B"/>
    <w:rsid w:val="003116E9"/>
    <w:rsid w:val="0031338D"/>
    <w:rsid w:val="003133AC"/>
    <w:rsid w:val="00313D65"/>
    <w:rsid w:val="003143D8"/>
    <w:rsid w:val="00314519"/>
    <w:rsid w:val="00314EB3"/>
    <w:rsid w:val="0031511B"/>
    <w:rsid w:val="003154E0"/>
    <w:rsid w:val="003155FA"/>
    <w:rsid w:val="003157D3"/>
    <w:rsid w:val="00315D96"/>
    <w:rsid w:val="00316500"/>
    <w:rsid w:val="00316E6B"/>
    <w:rsid w:val="003171A1"/>
    <w:rsid w:val="00317540"/>
    <w:rsid w:val="00321A4F"/>
    <w:rsid w:val="00322E85"/>
    <w:rsid w:val="00322F4B"/>
    <w:rsid w:val="00323F0D"/>
    <w:rsid w:val="00324EBE"/>
    <w:rsid w:val="00325E6F"/>
    <w:rsid w:val="00326CCC"/>
    <w:rsid w:val="00326D4E"/>
    <w:rsid w:val="003275B7"/>
    <w:rsid w:val="00327D7E"/>
    <w:rsid w:val="00330AFB"/>
    <w:rsid w:val="00330C3A"/>
    <w:rsid w:val="003311DF"/>
    <w:rsid w:val="00331786"/>
    <w:rsid w:val="0033223D"/>
    <w:rsid w:val="003329F4"/>
    <w:rsid w:val="00333162"/>
    <w:rsid w:val="003333AD"/>
    <w:rsid w:val="0033422B"/>
    <w:rsid w:val="0033432F"/>
    <w:rsid w:val="003348BB"/>
    <w:rsid w:val="00334F50"/>
    <w:rsid w:val="00335502"/>
    <w:rsid w:val="00335A27"/>
    <w:rsid w:val="00335A32"/>
    <w:rsid w:val="00336236"/>
    <w:rsid w:val="00336F76"/>
    <w:rsid w:val="003372EE"/>
    <w:rsid w:val="003379C6"/>
    <w:rsid w:val="00337E5E"/>
    <w:rsid w:val="003402BA"/>
    <w:rsid w:val="0034061E"/>
    <w:rsid w:val="0034065B"/>
    <w:rsid w:val="003417F1"/>
    <w:rsid w:val="00343294"/>
    <w:rsid w:val="003438D3"/>
    <w:rsid w:val="003439D0"/>
    <w:rsid w:val="00343A20"/>
    <w:rsid w:val="00344B11"/>
    <w:rsid w:val="00344EFE"/>
    <w:rsid w:val="00346391"/>
    <w:rsid w:val="00346AA1"/>
    <w:rsid w:val="00346EF5"/>
    <w:rsid w:val="00350A98"/>
    <w:rsid w:val="003513DD"/>
    <w:rsid w:val="00351704"/>
    <w:rsid w:val="00351F24"/>
    <w:rsid w:val="0035259B"/>
    <w:rsid w:val="0035294D"/>
    <w:rsid w:val="00352C84"/>
    <w:rsid w:val="00352EEC"/>
    <w:rsid w:val="00353433"/>
    <w:rsid w:val="00354336"/>
    <w:rsid w:val="003549B1"/>
    <w:rsid w:val="00354BF3"/>
    <w:rsid w:val="003551FA"/>
    <w:rsid w:val="00355B6E"/>
    <w:rsid w:val="00355DAA"/>
    <w:rsid w:val="00356410"/>
    <w:rsid w:val="00356CAF"/>
    <w:rsid w:val="00357310"/>
    <w:rsid w:val="00357970"/>
    <w:rsid w:val="00360B30"/>
    <w:rsid w:val="0036100C"/>
    <w:rsid w:val="00362490"/>
    <w:rsid w:val="0036278C"/>
    <w:rsid w:val="00362BD1"/>
    <w:rsid w:val="003636D2"/>
    <w:rsid w:val="00363861"/>
    <w:rsid w:val="003642F8"/>
    <w:rsid w:val="003644F6"/>
    <w:rsid w:val="00364714"/>
    <w:rsid w:val="00364A20"/>
    <w:rsid w:val="00364C69"/>
    <w:rsid w:val="003655F4"/>
    <w:rsid w:val="00365A7D"/>
    <w:rsid w:val="00366777"/>
    <w:rsid w:val="003673F0"/>
    <w:rsid w:val="00367726"/>
    <w:rsid w:val="00367C1A"/>
    <w:rsid w:val="0037027F"/>
    <w:rsid w:val="00370774"/>
    <w:rsid w:val="00371174"/>
    <w:rsid w:val="0037140D"/>
    <w:rsid w:val="003715EC"/>
    <w:rsid w:val="003716FC"/>
    <w:rsid w:val="00371DA3"/>
    <w:rsid w:val="00371FB0"/>
    <w:rsid w:val="00372575"/>
    <w:rsid w:val="00372D1B"/>
    <w:rsid w:val="00373B08"/>
    <w:rsid w:val="00373B1D"/>
    <w:rsid w:val="00373B92"/>
    <w:rsid w:val="00373DA5"/>
    <w:rsid w:val="00373E90"/>
    <w:rsid w:val="003743EF"/>
    <w:rsid w:val="00374B50"/>
    <w:rsid w:val="00374B83"/>
    <w:rsid w:val="00374D1F"/>
    <w:rsid w:val="00375566"/>
    <w:rsid w:val="00375A14"/>
    <w:rsid w:val="003767C4"/>
    <w:rsid w:val="00377985"/>
    <w:rsid w:val="0037D039"/>
    <w:rsid w:val="00380902"/>
    <w:rsid w:val="00381E80"/>
    <w:rsid w:val="00382CA8"/>
    <w:rsid w:val="00383D49"/>
    <w:rsid w:val="003846D9"/>
    <w:rsid w:val="003855E1"/>
    <w:rsid w:val="00386101"/>
    <w:rsid w:val="003869D0"/>
    <w:rsid w:val="00386A5C"/>
    <w:rsid w:val="00386D85"/>
    <w:rsid w:val="00387027"/>
    <w:rsid w:val="003871A6"/>
    <w:rsid w:val="00387917"/>
    <w:rsid w:val="00387DF6"/>
    <w:rsid w:val="003900BF"/>
    <w:rsid w:val="003903D7"/>
    <w:rsid w:val="00390AB4"/>
    <w:rsid w:val="00390FB0"/>
    <w:rsid w:val="00392EEA"/>
    <w:rsid w:val="00393052"/>
    <w:rsid w:val="00393157"/>
    <w:rsid w:val="00393304"/>
    <w:rsid w:val="003938CA"/>
    <w:rsid w:val="003939A5"/>
    <w:rsid w:val="00393B9F"/>
    <w:rsid w:val="00393FFB"/>
    <w:rsid w:val="00394395"/>
    <w:rsid w:val="003944D0"/>
    <w:rsid w:val="003946EA"/>
    <w:rsid w:val="00394C9D"/>
    <w:rsid w:val="003953EC"/>
    <w:rsid w:val="00395427"/>
    <w:rsid w:val="00395564"/>
    <w:rsid w:val="003963E9"/>
    <w:rsid w:val="003967B4"/>
    <w:rsid w:val="00396E1E"/>
    <w:rsid w:val="00397469"/>
    <w:rsid w:val="00397EB3"/>
    <w:rsid w:val="003A03E7"/>
    <w:rsid w:val="003A0584"/>
    <w:rsid w:val="003A0A62"/>
    <w:rsid w:val="003A1D5D"/>
    <w:rsid w:val="003A2463"/>
    <w:rsid w:val="003A2945"/>
    <w:rsid w:val="003A2A2B"/>
    <w:rsid w:val="003A328F"/>
    <w:rsid w:val="003A3933"/>
    <w:rsid w:val="003A3C60"/>
    <w:rsid w:val="003A3FC6"/>
    <w:rsid w:val="003A4327"/>
    <w:rsid w:val="003A4DF3"/>
    <w:rsid w:val="003A5A11"/>
    <w:rsid w:val="003A5C84"/>
    <w:rsid w:val="003A642A"/>
    <w:rsid w:val="003A6BFA"/>
    <w:rsid w:val="003A6C39"/>
    <w:rsid w:val="003A6DDF"/>
    <w:rsid w:val="003A734E"/>
    <w:rsid w:val="003A7770"/>
    <w:rsid w:val="003B05C4"/>
    <w:rsid w:val="003B084C"/>
    <w:rsid w:val="003B1406"/>
    <w:rsid w:val="003B17C1"/>
    <w:rsid w:val="003B1DDA"/>
    <w:rsid w:val="003B1EA7"/>
    <w:rsid w:val="003B202D"/>
    <w:rsid w:val="003B33B8"/>
    <w:rsid w:val="003B33CA"/>
    <w:rsid w:val="003B3701"/>
    <w:rsid w:val="003B3AFD"/>
    <w:rsid w:val="003B3E8C"/>
    <w:rsid w:val="003B41AE"/>
    <w:rsid w:val="003B423F"/>
    <w:rsid w:val="003B447E"/>
    <w:rsid w:val="003B466E"/>
    <w:rsid w:val="003B4854"/>
    <w:rsid w:val="003B6768"/>
    <w:rsid w:val="003B679F"/>
    <w:rsid w:val="003B67C9"/>
    <w:rsid w:val="003B69E4"/>
    <w:rsid w:val="003B6C98"/>
    <w:rsid w:val="003B6E90"/>
    <w:rsid w:val="003B78EC"/>
    <w:rsid w:val="003C100F"/>
    <w:rsid w:val="003C114C"/>
    <w:rsid w:val="003C1BBB"/>
    <w:rsid w:val="003C1C65"/>
    <w:rsid w:val="003C210F"/>
    <w:rsid w:val="003C4C7C"/>
    <w:rsid w:val="003C53FC"/>
    <w:rsid w:val="003D00FE"/>
    <w:rsid w:val="003D0224"/>
    <w:rsid w:val="003D0998"/>
    <w:rsid w:val="003D105C"/>
    <w:rsid w:val="003D1A03"/>
    <w:rsid w:val="003D1A44"/>
    <w:rsid w:val="003D1AA9"/>
    <w:rsid w:val="003D1CBB"/>
    <w:rsid w:val="003D251D"/>
    <w:rsid w:val="003D2EA8"/>
    <w:rsid w:val="003D3065"/>
    <w:rsid w:val="003D497E"/>
    <w:rsid w:val="003D6066"/>
    <w:rsid w:val="003D6A29"/>
    <w:rsid w:val="003D70BD"/>
    <w:rsid w:val="003D759D"/>
    <w:rsid w:val="003D7701"/>
    <w:rsid w:val="003D7899"/>
    <w:rsid w:val="003E028B"/>
    <w:rsid w:val="003E0977"/>
    <w:rsid w:val="003E0CBC"/>
    <w:rsid w:val="003E0F56"/>
    <w:rsid w:val="003E1138"/>
    <w:rsid w:val="003E24A5"/>
    <w:rsid w:val="003E2785"/>
    <w:rsid w:val="003E298C"/>
    <w:rsid w:val="003E3355"/>
    <w:rsid w:val="003E34FA"/>
    <w:rsid w:val="003E3F40"/>
    <w:rsid w:val="003E4D7F"/>
    <w:rsid w:val="003E5931"/>
    <w:rsid w:val="003E6138"/>
    <w:rsid w:val="003E64B5"/>
    <w:rsid w:val="003E6AA0"/>
    <w:rsid w:val="003E772F"/>
    <w:rsid w:val="003E7807"/>
    <w:rsid w:val="003E783F"/>
    <w:rsid w:val="003E797E"/>
    <w:rsid w:val="003E7FEE"/>
    <w:rsid w:val="003F01F4"/>
    <w:rsid w:val="003F1458"/>
    <w:rsid w:val="003F164C"/>
    <w:rsid w:val="003F1BDF"/>
    <w:rsid w:val="003F23EF"/>
    <w:rsid w:val="003F27C4"/>
    <w:rsid w:val="003F2F0B"/>
    <w:rsid w:val="003F2F71"/>
    <w:rsid w:val="003F37CD"/>
    <w:rsid w:val="003F3BFD"/>
    <w:rsid w:val="003F424F"/>
    <w:rsid w:val="003F473F"/>
    <w:rsid w:val="003F4987"/>
    <w:rsid w:val="003F4C4C"/>
    <w:rsid w:val="003F4F00"/>
    <w:rsid w:val="003F4F91"/>
    <w:rsid w:val="003F5627"/>
    <w:rsid w:val="003F5E0A"/>
    <w:rsid w:val="003F6046"/>
    <w:rsid w:val="003F6D4E"/>
    <w:rsid w:val="003F75E3"/>
    <w:rsid w:val="003F77CF"/>
    <w:rsid w:val="003F7E5E"/>
    <w:rsid w:val="003F7F81"/>
    <w:rsid w:val="004000AD"/>
    <w:rsid w:val="00400261"/>
    <w:rsid w:val="00400424"/>
    <w:rsid w:val="004004DA"/>
    <w:rsid w:val="00400CE4"/>
    <w:rsid w:val="0040140C"/>
    <w:rsid w:val="004026F5"/>
    <w:rsid w:val="00402757"/>
    <w:rsid w:val="00402DAB"/>
    <w:rsid w:val="004035B1"/>
    <w:rsid w:val="00403940"/>
    <w:rsid w:val="0040455B"/>
    <w:rsid w:val="004046FF"/>
    <w:rsid w:val="00404DC6"/>
    <w:rsid w:val="00404E99"/>
    <w:rsid w:val="00405EE5"/>
    <w:rsid w:val="00406A80"/>
    <w:rsid w:val="00406C39"/>
    <w:rsid w:val="00407113"/>
    <w:rsid w:val="00407866"/>
    <w:rsid w:val="00410806"/>
    <w:rsid w:val="00410EA2"/>
    <w:rsid w:val="004119F6"/>
    <w:rsid w:val="00411BF4"/>
    <w:rsid w:val="004123F0"/>
    <w:rsid w:val="00412429"/>
    <w:rsid w:val="00412587"/>
    <w:rsid w:val="004131E3"/>
    <w:rsid w:val="00413916"/>
    <w:rsid w:val="00413DB0"/>
    <w:rsid w:val="0041523C"/>
    <w:rsid w:val="0041585A"/>
    <w:rsid w:val="004160FC"/>
    <w:rsid w:val="004163D5"/>
    <w:rsid w:val="00417646"/>
    <w:rsid w:val="00417DB0"/>
    <w:rsid w:val="00420773"/>
    <w:rsid w:val="00420E1B"/>
    <w:rsid w:val="00421683"/>
    <w:rsid w:val="00421801"/>
    <w:rsid w:val="00421FAE"/>
    <w:rsid w:val="0042201D"/>
    <w:rsid w:val="004223C2"/>
    <w:rsid w:val="00422A5A"/>
    <w:rsid w:val="00423F4E"/>
    <w:rsid w:val="0042408D"/>
    <w:rsid w:val="00424482"/>
    <w:rsid w:val="0042480A"/>
    <w:rsid w:val="00424834"/>
    <w:rsid w:val="00425BE6"/>
    <w:rsid w:val="00426388"/>
    <w:rsid w:val="004273E1"/>
    <w:rsid w:val="00427C97"/>
    <w:rsid w:val="00427F9E"/>
    <w:rsid w:val="0043020F"/>
    <w:rsid w:val="00431679"/>
    <w:rsid w:val="00431812"/>
    <w:rsid w:val="00431B30"/>
    <w:rsid w:val="00431B4A"/>
    <w:rsid w:val="00431CCD"/>
    <w:rsid w:val="0043224E"/>
    <w:rsid w:val="0043226C"/>
    <w:rsid w:val="00432528"/>
    <w:rsid w:val="00433771"/>
    <w:rsid w:val="00434103"/>
    <w:rsid w:val="00434281"/>
    <w:rsid w:val="00435501"/>
    <w:rsid w:val="0043571A"/>
    <w:rsid w:val="004359C9"/>
    <w:rsid w:val="004369D1"/>
    <w:rsid w:val="0044014A"/>
    <w:rsid w:val="00440724"/>
    <w:rsid w:val="00440C13"/>
    <w:rsid w:val="00440E9C"/>
    <w:rsid w:val="00441057"/>
    <w:rsid w:val="00441EDC"/>
    <w:rsid w:val="00442823"/>
    <w:rsid w:val="00442F91"/>
    <w:rsid w:val="00443106"/>
    <w:rsid w:val="0044360E"/>
    <w:rsid w:val="00444E4B"/>
    <w:rsid w:val="00444F8E"/>
    <w:rsid w:val="00445376"/>
    <w:rsid w:val="0044571B"/>
    <w:rsid w:val="00446020"/>
    <w:rsid w:val="00446947"/>
    <w:rsid w:val="00446977"/>
    <w:rsid w:val="00446AE0"/>
    <w:rsid w:val="00446F71"/>
    <w:rsid w:val="0044733C"/>
    <w:rsid w:val="004474DE"/>
    <w:rsid w:val="0045060A"/>
    <w:rsid w:val="00450F26"/>
    <w:rsid w:val="0045117B"/>
    <w:rsid w:val="004518DC"/>
    <w:rsid w:val="00451A74"/>
    <w:rsid w:val="00451CA9"/>
    <w:rsid w:val="00451E82"/>
    <w:rsid w:val="004520B8"/>
    <w:rsid w:val="004524C0"/>
    <w:rsid w:val="0045264D"/>
    <w:rsid w:val="00452C81"/>
    <w:rsid w:val="00452E7F"/>
    <w:rsid w:val="004537A6"/>
    <w:rsid w:val="004537B8"/>
    <w:rsid w:val="0045436C"/>
    <w:rsid w:val="00455DFC"/>
    <w:rsid w:val="0045638F"/>
    <w:rsid w:val="00457982"/>
    <w:rsid w:val="00460B45"/>
    <w:rsid w:val="00460E82"/>
    <w:rsid w:val="00460EB7"/>
    <w:rsid w:val="00461231"/>
    <w:rsid w:val="00461926"/>
    <w:rsid w:val="00461EF4"/>
    <w:rsid w:val="00462409"/>
    <w:rsid w:val="00463005"/>
    <w:rsid w:val="0046330C"/>
    <w:rsid w:val="0046388D"/>
    <w:rsid w:val="00464C9F"/>
    <w:rsid w:val="004663D9"/>
    <w:rsid w:val="0046671F"/>
    <w:rsid w:val="00466AAA"/>
    <w:rsid w:val="0046743F"/>
    <w:rsid w:val="00467670"/>
    <w:rsid w:val="00467814"/>
    <w:rsid w:val="004678FE"/>
    <w:rsid w:val="00467A04"/>
    <w:rsid w:val="004702B4"/>
    <w:rsid w:val="00470B34"/>
    <w:rsid w:val="00472842"/>
    <w:rsid w:val="00472CB2"/>
    <w:rsid w:val="00473914"/>
    <w:rsid w:val="00473962"/>
    <w:rsid w:val="004748B0"/>
    <w:rsid w:val="00474BE9"/>
    <w:rsid w:val="00474D62"/>
    <w:rsid w:val="00475227"/>
    <w:rsid w:val="00475333"/>
    <w:rsid w:val="00475A3A"/>
    <w:rsid w:val="00475F80"/>
    <w:rsid w:val="0047609A"/>
    <w:rsid w:val="004766D1"/>
    <w:rsid w:val="00476C3C"/>
    <w:rsid w:val="00476CF8"/>
    <w:rsid w:val="00477181"/>
    <w:rsid w:val="00477208"/>
    <w:rsid w:val="00477259"/>
    <w:rsid w:val="00477472"/>
    <w:rsid w:val="00477693"/>
    <w:rsid w:val="004815D2"/>
    <w:rsid w:val="00481B86"/>
    <w:rsid w:val="00481E80"/>
    <w:rsid w:val="00481F80"/>
    <w:rsid w:val="00482061"/>
    <w:rsid w:val="00482B9A"/>
    <w:rsid w:val="00483AB6"/>
    <w:rsid w:val="00483FCF"/>
    <w:rsid w:val="0048494B"/>
    <w:rsid w:val="004849BF"/>
    <w:rsid w:val="0048612A"/>
    <w:rsid w:val="0048663A"/>
    <w:rsid w:val="00486958"/>
    <w:rsid w:val="00487867"/>
    <w:rsid w:val="00487CAC"/>
    <w:rsid w:val="00490481"/>
    <w:rsid w:val="00490D6B"/>
    <w:rsid w:val="00491B2A"/>
    <w:rsid w:val="00491D21"/>
    <w:rsid w:val="004927C3"/>
    <w:rsid w:val="00492D26"/>
    <w:rsid w:val="004937BF"/>
    <w:rsid w:val="00494BAD"/>
    <w:rsid w:val="00494C73"/>
    <w:rsid w:val="00495284"/>
    <w:rsid w:val="00496C96"/>
    <w:rsid w:val="00497196"/>
    <w:rsid w:val="004977D4"/>
    <w:rsid w:val="004979C6"/>
    <w:rsid w:val="00497E5F"/>
    <w:rsid w:val="004A08E0"/>
    <w:rsid w:val="004A1BE5"/>
    <w:rsid w:val="004A1CC4"/>
    <w:rsid w:val="004A36F6"/>
    <w:rsid w:val="004A3D3F"/>
    <w:rsid w:val="004A3E50"/>
    <w:rsid w:val="004A497C"/>
    <w:rsid w:val="004A4A74"/>
    <w:rsid w:val="004A6A02"/>
    <w:rsid w:val="004A6E82"/>
    <w:rsid w:val="004A7753"/>
    <w:rsid w:val="004A7883"/>
    <w:rsid w:val="004A7E5E"/>
    <w:rsid w:val="004B00E4"/>
    <w:rsid w:val="004B04FD"/>
    <w:rsid w:val="004B0A21"/>
    <w:rsid w:val="004B10C4"/>
    <w:rsid w:val="004B13FE"/>
    <w:rsid w:val="004B1589"/>
    <w:rsid w:val="004B162B"/>
    <w:rsid w:val="004B17FA"/>
    <w:rsid w:val="004B1B69"/>
    <w:rsid w:val="004B1C8D"/>
    <w:rsid w:val="004B2215"/>
    <w:rsid w:val="004B230B"/>
    <w:rsid w:val="004B248C"/>
    <w:rsid w:val="004B2C90"/>
    <w:rsid w:val="004B402C"/>
    <w:rsid w:val="004B5509"/>
    <w:rsid w:val="004B59E5"/>
    <w:rsid w:val="004B5B09"/>
    <w:rsid w:val="004B5C5A"/>
    <w:rsid w:val="004B61BC"/>
    <w:rsid w:val="004B6B60"/>
    <w:rsid w:val="004B7C32"/>
    <w:rsid w:val="004C0C8A"/>
    <w:rsid w:val="004C1913"/>
    <w:rsid w:val="004C20C3"/>
    <w:rsid w:val="004C2BAA"/>
    <w:rsid w:val="004C2E7A"/>
    <w:rsid w:val="004C3160"/>
    <w:rsid w:val="004C33E9"/>
    <w:rsid w:val="004C392F"/>
    <w:rsid w:val="004C3A0E"/>
    <w:rsid w:val="004C3E7E"/>
    <w:rsid w:val="004C42E0"/>
    <w:rsid w:val="004C4994"/>
    <w:rsid w:val="004C4A21"/>
    <w:rsid w:val="004C4EA7"/>
    <w:rsid w:val="004C5273"/>
    <w:rsid w:val="004C5393"/>
    <w:rsid w:val="004C5822"/>
    <w:rsid w:val="004C603F"/>
    <w:rsid w:val="004D0CE6"/>
    <w:rsid w:val="004D108F"/>
    <w:rsid w:val="004D1A26"/>
    <w:rsid w:val="004D1E32"/>
    <w:rsid w:val="004D1F59"/>
    <w:rsid w:val="004D2047"/>
    <w:rsid w:val="004D206E"/>
    <w:rsid w:val="004D207A"/>
    <w:rsid w:val="004D2083"/>
    <w:rsid w:val="004D2FFD"/>
    <w:rsid w:val="004D32E4"/>
    <w:rsid w:val="004D40CC"/>
    <w:rsid w:val="004D46BA"/>
    <w:rsid w:val="004D496A"/>
    <w:rsid w:val="004D595E"/>
    <w:rsid w:val="004D67C3"/>
    <w:rsid w:val="004D714A"/>
    <w:rsid w:val="004D72C5"/>
    <w:rsid w:val="004E07CF"/>
    <w:rsid w:val="004E0E88"/>
    <w:rsid w:val="004E1150"/>
    <w:rsid w:val="004E1170"/>
    <w:rsid w:val="004E1521"/>
    <w:rsid w:val="004E1B02"/>
    <w:rsid w:val="004E26F9"/>
    <w:rsid w:val="004E3225"/>
    <w:rsid w:val="004E3632"/>
    <w:rsid w:val="004E3794"/>
    <w:rsid w:val="004E37FD"/>
    <w:rsid w:val="004E41F9"/>
    <w:rsid w:val="004E5AB0"/>
    <w:rsid w:val="004E6580"/>
    <w:rsid w:val="004E65AE"/>
    <w:rsid w:val="004E6E9B"/>
    <w:rsid w:val="004E7946"/>
    <w:rsid w:val="004E7B0C"/>
    <w:rsid w:val="004E7FE0"/>
    <w:rsid w:val="004F2D5B"/>
    <w:rsid w:val="004F2DD7"/>
    <w:rsid w:val="004F43A1"/>
    <w:rsid w:val="004F4B5D"/>
    <w:rsid w:val="004F4C1C"/>
    <w:rsid w:val="004F57ED"/>
    <w:rsid w:val="004F5BE9"/>
    <w:rsid w:val="004F5D66"/>
    <w:rsid w:val="004F66D9"/>
    <w:rsid w:val="004F6992"/>
    <w:rsid w:val="004F69BE"/>
    <w:rsid w:val="004F6BDC"/>
    <w:rsid w:val="004F6E83"/>
    <w:rsid w:val="005005DA"/>
    <w:rsid w:val="00500C71"/>
    <w:rsid w:val="00501285"/>
    <w:rsid w:val="00501AE9"/>
    <w:rsid w:val="00501E91"/>
    <w:rsid w:val="0050235E"/>
    <w:rsid w:val="0050238A"/>
    <w:rsid w:val="005028CA"/>
    <w:rsid w:val="005028F7"/>
    <w:rsid w:val="00503BB9"/>
    <w:rsid w:val="0050404F"/>
    <w:rsid w:val="00505545"/>
    <w:rsid w:val="00505973"/>
    <w:rsid w:val="00505BF1"/>
    <w:rsid w:val="00507E07"/>
    <w:rsid w:val="005104F9"/>
    <w:rsid w:val="00510A8C"/>
    <w:rsid w:val="00510C39"/>
    <w:rsid w:val="005110BB"/>
    <w:rsid w:val="00511AD1"/>
    <w:rsid w:val="00512850"/>
    <w:rsid w:val="005133DA"/>
    <w:rsid w:val="005136C8"/>
    <w:rsid w:val="00513EA6"/>
    <w:rsid w:val="005143C7"/>
    <w:rsid w:val="00514722"/>
    <w:rsid w:val="005147A9"/>
    <w:rsid w:val="0051516E"/>
    <w:rsid w:val="00515E1F"/>
    <w:rsid w:val="00517660"/>
    <w:rsid w:val="00517C17"/>
    <w:rsid w:val="00517CBB"/>
    <w:rsid w:val="00517DC0"/>
    <w:rsid w:val="005208B5"/>
    <w:rsid w:val="00520A82"/>
    <w:rsid w:val="0052125B"/>
    <w:rsid w:val="0052169C"/>
    <w:rsid w:val="00522151"/>
    <w:rsid w:val="005229E7"/>
    <w:rsid w:val="0052304D"/>
    <w:rsid w:val="005238B8"/>
    <w:rsid w:val="00524121"/>
    <w:rsid w:val="00524B54"/>
    <w:rsid w:val="005261EB"/>
    <w:rsid w:val="00526C27"/>
    <w:rsid w:val="00526FD5"/>
    <w:rsid w:val="005274B3"/>
    <w:rsid w:val="005279F0"/>
    <w:rsid w:val="005279FA"/>
    <w:rsid w:val="005300F7"/>
    <w:rsid w:val="00530C92"/>
    <w:rsid w:val="0053111E"/>
    <w:rsid w:val="0053193A"/>
    <w:rsid w:val="005324A0"/>
    <w:rsid w:val="00532E0D"/>
    <w:rsid w:val="005331FC"/>
    <w:rsid w:val="00533950"/>
    <w:rsid w:val="00533BAC"/>
    <w:rsid w:val="00533C75"/>
    <w:rsid w:val="00534E26"/>
    <w:rsid w:val="0053514F"/>
    <w:rsid w:val="00535E0B"/>
    <w:rsid w:val="00536427"/>
    <w:rsid w:val="005365E9"/>
    <w:rsid w:val="00537174"/>
    <w:rsid w:val="005372D4"/>
    <w:rsid w:val="00537A56"/>
    <w:rsid w:val="00537AA7"/>
    <w:rsid w:val="00537DED"/>
    <w:rsid w:val="00537FD7"/>
    <w:rsid w:val="005402F7"/>
    <w:rsid w:val="005404F2"/>
    <w:rsid w:val="00540732"/>
    <w:rsid w:val="00541FF7"/>
    <w:rsid w:val="00542A28"/>
    <w:rsid w:val="00542CB7"/>
    <w:rsid w:val="00543A2E"/>
    <w:rsid w:val="0054453E"/>
    <w:rsid w:val="0054500A"/>
    <w:rsid w:val="00545701"/>
    <w:rsid w:val="00545BE7"/>
    <w:rsid w:val="00546A1C"/>
    <w:rsid w:val="00547012"/>
    <w:rsid w:val="00547DD2"/>
    <w:rsid w:val="00547FF1"/>
    <w:rsid w:val="005507FF"/>
    <w:rsid w:val="00550B5B"/>
    <w:rsid w:val="00551551"/>
    <w:rsid w:val="005517DF"/>
    <w:rsid w:val="00552119"/>
    <w:rsid w:val="005526D6"/>
    <w:rsid w:val="00552850"/>
    <w:rsid w:val="00552DCC"/>
    <w:rsid w:val="00552F72"/>
    <w:rsid w:val="005538B7"/>
    <w:rsid w:val="00553990"/>
    <w:rsid w:val="00553E10"/>
    <w:rsid w:val="00553E25"/>
    <w:rsid w:val="0055470F"/>
    <w:rsid w:val="0055473F"/>
    <w:rsid w:val="005559FE"/>
    <w:rsid w:val="00556347"/>
    <w:rsid w:val="0055669B"/>
    <w:rsid w:val="005570A2"/>
    <w:rsid w:val="00557738"/>
    <w:rsid w:val="00557B6B"/>
    <w:rsid w:val="00560133"/>
    <w:rsid w:val="005603FD"/>
    <w:rsid w:val="00561250"/>
    <w:rsid w:val="005616B4"/>
    <w:rsid w:val="00561835"/>
    <w:rsid w:val="00561A17"/>
    <w:rsid w:val="00561D64"/>
    <w:rsid w:val="00562D0D"/>
    <w:rsid w:val="00562F96"/>
    <w:rsid w:val="005640A8"/>
    <w:rsid w:val="005641BF"/>
    <w:rsid w:val="0056443F"/>
    <w:rsid w:val="005645CA"/>
    <w:rsid w:val="00564683"/>
    <w:rsid w:val="00564B40"/>
    <w:rsid w:val="005654F8"/>
    <w:rsid w:val="00565736"/>
    <w:rsid w:val="0056661B"/>
    <w:rsid w:val="0056687C"/>
    <w:rsid w:val="00566F36"/>
    <w:rsid w:val="00567A7E"/>
    <w:rsid w:val="00570535"/>
    <w:rsid w:val="005715BD"/>
    <w:rsid w:val="005723EB"/>
    <w:rsid w:val="00572C5F"/>
    <w:rsid w:val="0057322B"/>
    <w:rsid w:val="005737C8"/>
    <w:rsid w:val="00574408"/>
    <w:rsid w:val="005748D8"/>
    <w:rsid w:val="005752F5"/>
    <w:rsid w:val="005753A8"/>
    <w:rsid w:val="005757B9"/>
    <w:rsid w:val="005758F6"/>
    <w:rsid w:val="005759A6"/>
    <w:rsid w:val="00576B95"/>
    <w:rsid w:val="0057728F"/>
    <w:rsid w:val="00580133"/>
    <w:rsid w:val="00580190"/>
    <w:rsid w:val="005805FF"/>
    <w:rsid w:val="005807F2"/>
    <w:rsid w:val="00580B13"/>
    <w:rsid w:val="00580BD3"/>
    <w:rsid w:val="0058131B"/>
    <w:rsid w:val="0058145A"/>
    <w:rsid w:val="00581695"/>
    <w:rsid w:val="005816C4"/>
    <w:rsid w:val="00581A28"/>
    <w:rsid w:val="00581FF8"/>
    <w:rsid w:val="00582482"/>
    <w:rsid w:val="00582836"/>
    <w:rsid w:val="00582AFF"/>
    <w:rsid w:val="00583CBB"/>
    <w:rsid w:val="0058448C"/>
    <w:rsid w:val="005847C2"/>
    <w:rsid w:val="0058532A"/>
    <w:rsid w:val="00585615"/>
    <w:rsid w:val="005863CE"/>
    <w:rsid w:val="00587667"/>
    <w:rsid w:val="00590A2D"/>
    <w:rsid w:val="0059135A"/>
    <w:rsid w:val="00593034"/>
    <w:rsid w:val="0059306E"/>
    <w:rsid w:val="005934EE"/>
    <w:rsid w:val="0059381C"/>
    <w:rsid w:val="00593ED4"/>
    <w:rsid w:val="00594086"/>
    <w:rsid w:val="00594222"/>
    <w:rsid w:val="00594C91"/>
    <w:rsid w:val="00594D4E"/>
    <w:rsid w:val="00595553"/>
    <w:rsid w:val="00595B05"/>
    <w:rsid w:val="00595F44"/>
    <w:rsid w:val="005962DE"/>
    <w:rsid w:val="005964A0"/>
    <w:rsid w:val="00596556"/>
    <w:rsid w:val="00596895"/>
    <w:rsid w:val="00596C4D"/>
    <w:rsid w:val="00596CDC"/>
    <w:rsid w:val="00596E93"/>
    <w:rsid w:val="00596F20"/>
    <w:rsid w:val="0059737B"/>
    <w:rsid w:val="00597884"/>
    <w:rsid w:val="005978E1"/>
    <w:rsid w:val="00597DC7"/>
    <w:rsid w:val="005A0757"/>
    <w:rsid w:val="005A12E3"/>
    <w:rsid w:val="005A1650"/>
    <w:rsid w:val="005A1FA9"/>
    <w:rsid w:val="005A2CCE"/>
    <w:rsid w:val="005A3944"/>
    <w:rsid w:val="005A3DB0"/>
    <w:rsid w:val="005A4462"/>
    <w:rsid w:val="005A4748"/>
    <w:rsid w:val="005A4DD7"/>
    <w:rsid w:val="005A67AC"/>
    <w:rsid w:val="005A6BFF"/>
    <w:rsid w:val="005A71CA"/>
    <w:rsid w:val="005B0520"/>
    <w:rsid w:val="005B0F34"/>
    <w:rsid w:val="005B1980"/>
    <w:rsid w:val="005B1C24"/>
    <w:rsid w:val="005B2A0C"/>
    <w:rsid w:val="005B2E4E"/>
    <w:rsid w:val="005B2F90"/>
    <w:rsid w:val="005B34AF"/>
    <w:rsid w:val="005B35A9"/>
    <w:rsid w:val="005B41A0"/>
    <w:rsid w:val="005B43BA"/>
    <w:rsid w:val="005B4C6E"/>
    <w:rsid w:val="005B5495"/>
    <w:rsid w:val="005B71B7"/>
    <w:rsid w:val="005B72AA"/>
    <w:rsid w:val="005B7600"/>
    <w:rsid w:val="005B76DB"/>
    <w:rsid w:val="005B7E60"/>
    <w:rsid w:val="005B7FA2"/>
    <w:rsid w:val="005C020A"/>
    <w:rsid w:val="005C0FA6"/>
    <w:rsid w:val="005C15D0"/>
    <w:rsid w:val="005C24F8"/>
    <w:rsid w:val="005C2940"/>
    <w:rsid w:val="005C2A6B"/>
    <w:rsid w:val="005C2AE6"/>
    <w:rsid w:val="005C391D"/>
    <w:rsid w:val="005C3E89"/>
    <w:rsid w:val="005C40F9"/>
    <w:rsid w:val="005C58E9"/>
    <w:rsid w:val="005C5FD1"/>
    <w:rsid w:val="005C6162"/>
    <w:rsid w:val="005C6754"/>
    <w:rsid w:val="005C6A96"/>
    <w:rsid w:val="005C6DC3"/>
    <w:rsid w:val="005C7566"/>
    <w:rsid w:val="005C76A8"/>
    <w:rsid w:val="005C79A6"/>
    <w:rsid w:val="005D0BF0"/>
    <w:rsid w:val="005D2045"/>
    <w:rsid w:val="005D2372"/>
    <w:rsid w:val="005D2557"/>
    <w:rsid w:val="005D2BC6"/>
    <w:rsid w:val="005D2EF5"/>
    <w:rsid w:val="005D3430"/>
    <w:rsid w:val="005D382A"/>
    <w:rsid w:val="005D4288"/>
    <w:rsid w:val="005D4365"/>
    <w:rsid w:val="005D44E6"/>
    <w:rsid w:val="005D45CC"/>
    <w:rsid w:val="005D4A88"/>
    <w:rsid w:val="005D59B0"/>
    <w:rsid w:val="005D5FB0"/>
    <w:rsid w:val="005D622E"/>
    <w:rsid w:val="005D74D3"/>
    <w:rsid w:val="005E00E2"/>
    <w:rsid w:val="005E0245"/>
    <w:rsid w:val="005E125B"/>
    <w:rsid w:val="005E1507"/>
    <w:rsid w:val="005E24E3"/>
    <w:rsid w:val="005E2B7D"/>
    <w:rsid w:val="005E2FEE"/>
    <w:rsid w:val="005E31D2"/>
    <w:rsid w:val="005E4212"/>
    <w:rsid w:val="005E476B"/>
    <w:rsid w:val="005E502D"/>
    <w:rsid w:val="005E5A61"/>
    <w:rsid w:val="005E5FE6"/>
    <w:rsid w:val="005E697A"/>
    <w:rsid w:val="005E6C3A"/>
    <w:rsid w:val="005F0988"/>
    <w:rsid w:val="005F0EF6"/>
    <w:rsid w:val="005F1648"/>
    <w:rsid w:val="005F3316"/>
    <w:rsid w:val="005F3359"/>
    <w:rsid w:val="005F6D1D"/>
    <w:rsid w:val="005F725B"/>
    <w:rsid w:val="005F7913"/>
    <w:rsid w:val="006004FC"/>
    <w:rsid w:val="0060082E"/>
    <w:rsid w:val="00601AC1"/>
    <w:rsid w:val="00602166"/>
    <w:rsid w:val="006037A7"/>
    <w:rsid w:val="00603BE2"/>
    <w:rsid w:val="00603C06"/>
    <w:rsid w:val="0060466F"/>
    <w:rsid w:val="0060518B"/>
    <w:rsid w:val="006052D5"/>
    <w:rsid w:val="0060556E"/>
    <w:rsid w:val="00605F8C"/>
    <w:rsid w:val="00605F99"/>
    <w:rsid w:val="006068A4"/>
    <w:rsid w:val="00606D3C"/>
    <w:rsid w:val="00607ACA"/>
    <w:rsid w:val="00607B48"/>
    <w:rsid w:val="00607EBB"/>
    <w:rsid w:val="0061068E"/>
    <w:rsid w:val="00610742"/>
    <w:rsid w:val="0061075D"/>
    <w:rsid w:val="0061091B"/>
    <w:rsid w:val="00610E2F"/>
    <w:rsid w:val="0061109F"/>
    <w:rsid w:val="006118BB"/>
    <w:rsid w:val="00612E99"/>
    <w:rsid w:val="00614015"/>
    <w:rsid w:val="00614A62"/>
    <w:rsid w:val="0061599F"/>
    <w:rsid w:val="00615B66"/>
    <w:rsid w:val="00615B67"/>
    <w:rsid w:val="00615EAE"/>
    <w:rsid w:val="00617026"/>
    <w:rsid w:val="00617782"/>
    <w:rsid w:val="006177F9"/>
    <w:rsid w:val="00617EDD"/>
    <w:rsid w:val="0062019A"/>
    <w:rsid w:val="00620E8E"/>
    <w:rsid w:val="00621157"/>
    <w:rsid w:val="00622ABB"/>
    <w:rsid w:val="00623CED"/>
    <w:rsid w:val="006243C2"/>
    <w:rsid w:val="00624CC2"/>
    <w:rsid w:val="006256C6"/>
    <w:rsid w:val="00625800"/>
    <w:rsid w:val="006265D4"/>
    <w:rsid w:val="00626F78"/>
    <w:rsid w:val="006271FB"/>
    <w:rsid w:val="006276B7"/>
    <w:rsid w:val="00627985"/>
    <w:rsid w:val="00630E12"/>
    <w:rsid w:val="00630E31"/>
    <w:rsid w:val="006315B7"/>
    <w:rsid w:val="006316C0"/>
    <w:rsid w:val="00631CBF"/>
    <w:rsid w:val="00632219"/>
    <w:rsid w:val="006326DD"/>
    <w:rsid w:val="006326EE"/>
    <w:rsid w:val="0063277A"/>
    <w:rsid w:val="00632A8C"/>
    <w:rsid w:val="00633EA1"/>
    <w:rsid w:val="006347AE"/>
    <w:rsid w:val="00634B0B"/>
    <w:rsid w:val="00635E89"/>
    <w:rsid w:val="00636A11"/>
    <w:rsid w:val="006375FB"/>
    <w:rsid w:val="00637E7B"/>
    <w:rsid w:val="00640158"/>
    <w:rsid w:val="00640F5F"/>
    <w:rsid w:val="006419FC"/>
    <w:rsid w:val="00641D08"/>
    <w:rsid w:val="00642271"/>
    <w:rsid w:val="006423AD"/>
    <w:rsid w:val="00642A89"/>
    <w:rsid w:val="00642A8A"/>
    <w:rsid w:val="0064322C"/>
    <w:rsid w:val="00643301"/>
    <w:rsid w:val="00643B55"/>
    <w:rsid w:val="00643C4C"/>
    <w:rsid w:val="00644028"/>
    <w:rsid w:val="00644491"/>
    <w:rsid w:val="00644976"/>
    <w:rsid w:val="00645223"/>
    <w:rsid w:val="00645C3B"/>
    <w:rsid w:val="0064717E"/>
    <w:rsid w:val="00647CF6"/>
    <w:rsid w:val="006506B0"/>
    <w:rsid w:val="00650AA6"/>
    <w:rsid w:val="00650B79"/>
    <w:rsid w:val="00650EF9"/>
    <w:rsid w:val="0065108F"/>
    <w:rsid w:val="00651D87"/>
    <w:rsid w:val="00652AB3"/>
    <w:rsid w:val="00652FD8"/>
    <w:rsid w:val="0065324F"/>
    <w:rsid w:val="00653521"/>
    <w:rsid w:val="00653671"/>
    <w:rsid w:val="0065457A"/>
    <w:rsid w:val="006562A6"/>
    <w:rsid w:val="00656768"/>
    <w:rsid w:val="00656D98"/>
    <w:rsid w:val="00656FD2"/>
    <w:rsid w:val="00657A10"/>
    <w:rsid w:val="0066004E"/>
    <w:rsid w:val="00660581"/>
    <w:rsid w:val="00660642"/>
    <w:rsid w:val="006606AE"/>
    <w:rsid w:val="00660C81"/>
    <w:rsid w:val="0066131A"/>
    <w:rsid w:val="00662A77"/>
    <w:rsid w:val="006632F3"/>
    <w:rsid w:val="00663FDA"/>
    <w:rsid w:val="00665003"/>
    <w:rsid w:val="0066598F"/>
    <w:rsid w:val="00665AAB"/>
    <w:rsid w:val="00665F92"/>
    <w:rsid w:val="00666900"/>
    <w:rsid w:val="00667412"/>
    <w:rsid w:val="00670A82"/>
    <w:rsid w:val="00670B9D"/>
    <w:rsid w:val="00670D68"/>
    <w:rsid w:val="00670E3F"/>
    <w:rsid w:val="00670EE7"/>
    <w:rsid w:val="006723F3"/>
    <w:rsid w:val="00672755"/>
    <w:rsid w:val="0067284F"/>
    <w:rsid w:val="00672D5C"/>
    <w:rsid w:val="0067350F"/>
    <w:rsid w:val="006736BE"/>
    <w:rsid w:val="00673F94"/>
    <w:rsid w:val="0067408B"/>
    <w:rsid w:val="006746BE"/>
    <w:rsid w:val="00675123"/>
    <w:rsid w:val="00676849"/>
    <w:rsid w:val="0067693E"/>
    <w:rsid w:val="00677421"/>
    <w:rsid w:val="00677644"/>
    <w:rsid w:val="00680057"/>
    <w:rsid w:val="006817CB"/>
    <w:rsid w:val="00681BAC"/>
    <w:rsid w:val="00682EAB"/>
    <w:rsid w:val="006832F3"/>
    <w:rsid w:val="0068381C"/>
    <w:rsid w:val="00683F16"/>
    <w:rsid w:val="0068402C"/>
    <w:rsid w:val="00684307"/>
    <w:rsid w:val="0068480C"/>
    <w:rsid w:val="006851DC"/>
    <w:rsid w:val="00685B34"/>
    <w:rsid w:val="00686787"/>
    <w:rsid w:val="00687F0B"/>
    <w:rsid w:val="00690941"/>
    <w:rsid w:val="00690D6D"/>
    <w:rsid w:val="00691559"/>
    <w:rsid w:val="00691881"/>
    <w:rsid w:val="00691E44"/>
    <w:rsid w:val="0069238D"/>
    <w:rsid w:val="006927DC"/>
    <w:rsid w:val="00692DE3"/>
    <w:rsid w:val="00693218"/>
    <w:rsid w:val="006933B4"/>
    <w:rsid w:val="0069341F"/>
    <w:rsid w:val="00693463"/>
    <w:rsid w:val="00694292"/>
    <w:rsid w:val="0069463E"/>
    <w:rsid w:val="00696ABF"/>
    <w:rsid w:val="00697844"/>
    <w:rsid w:val="006A00F4"/>
    <w:rsid w:val="006A0F7C"/>
    <w:rsid w:val="006A174C"/>
    <w:rsid w:val="006A1A20"/>
    <w:rsid w:val="006A1F3B"/>
    <w:rsid w:val="006A2173"/>
    <w:rsid w:val="006A2A63"/>
    <w:rsid w:val="006A4199"/>
    <w:rsid w:val="006A48A0"/>
    <w:rsid w:val="006A4C6D"/>
    <w:rsid w:val="006A5082"/>
    <w:rsid w:val="006A5529"/>
    <w:rsid w:val="006A56BE"/>
    <w:rsid w:val="006A5709"/>
    <w:rsid w:val="006A5E93"/>
    <w:rsid w:val="006A6305"/>
    <w:rsid w:val="006A6A01"/>
    <w:rsid w:val="006A6A5D"/>
    <w:rsid w:val="006A6A71"/>
    <w:rsid w:val="006A6D42"/>
    <w:rsid w:val="006A7006"/>
    <w:rsid w:val="006A790E"/>
    <w:rsid w:val="006A7A24"/>
    <w:rsid w:val="006B03A4"/>
    <w:rsid w:val="006B05C6"/>
    <w:rsid w:val="006B08E0"/>
    <w:rsid w:val="006B0EF7"/>
    <w:rsid w:val="006B1024"/>
    <w:rsid w:val="006B13A5"/>
    <w:rsid w:val="006B15FB"/>
    <w:rsid w:val="006B167A"/>
    <w:rsid w:val="006B25B2"/>
    <w:rsid w:val="006B3C66"/>
    <w:rsid w:val="006B44B9"/>
    <w:rsid w:val="006B45AA"/>
    <w:rsid w:val="006B4A63"/>
    <w:rsid w:val="006B4A72"/>
    <w:rsid w:val="006B5102"/>
    <w:rsid w:val="006B5524"/>
    <w:rsid w:val="006B58C5"/>
    <w:rsid w:val="006B5C75"/>
    <w:rsid w:val="006B5DA0"/>
    <w:rsid w:val="006B60DB"/>
    <w:rsid w:val="006B6772"/>
    <w:rsid w:val="006B677D"/>
    <w:rsid w:val="006B6CA8"/>
    <w:rsid w:val="006C0B80"/>
    <w:rsid w:val="006C121A"/>
    <w:rsid w:val="006C1DF7"/>
    <w:rsid w:val="006C24E9"/>
    <w:rsid w:val="006C27DF"/>
    <w:rsid w:val="006C280E"/>
    <w:rsid w:val="006C2F9E"/>
    <w:rsid w:val="006C380E"/>
    <w:rsid w:val="006C4A2F"/>
    <w:rsid w:val="006C5D1E"/>
    <w:rsid w:val="006C6316"/>
    <w:rsid w:val="006C6D49"/>
    <w:rsid w:val="006C6D67"/>
    <w:rsid w:val="006C6F1E"/>
    <w:rsid w:val="006C7232"/>
    <w:rsid w:val="006D0207"/>
    <w:rsid w:val="006D10B0"/>
    <w:rsid w:val="006D13DD"/>
    <w:rsid w:val="006D173D"/>
    <w:rsid w:val="006D1F00"/>
    <w:rsid w:val="006D2228"/>
    <w:rsid w:val="006D25A7"/>
    <w:rsid w:val="006D30F0"/>
    <w:rsid w:val="006D394F"/>
    <w:rsid w:val="006D3F32"/>
    <w:rsid w:val="006D4301"/>
    <w:rsid w:val="006D484C"/>
    <w:rsid w:val="006D4ECF"/>
    <w:rsid w:val="006D539D"/>
    <w:rsid w:val="006D7066"/>
    <w:rsid w:val="006D74AB"/>
    <w:rsid w:val="006D7D1C"/>
    <w:rsid w:val="006D7F8E"/>
    <w:rsid w:val="006E0253"/>
    <w:rsid w:val="006E05DA"/>
    <w:rsid w:val="006E09C9"/>
    <w:rsid w:val="006E09FD"/>
    <w:rsid w:val="006E0BF0"/>
    <w:rsid w:val="006E1A5E"/>
    <w:rsid w:val="006E3156"/>
    <w:rsid w:val="006E31A9"/>
    <w:rsid w:val="006E3269"/>
    <w:rsid w:val="006E39E6"/>
    <w:rsid w:val="006E3A3C"/>
    <w:rsid w:val="006E3E51"/>
    <w:rsid w:val="006E4271"/>
    <w:rsid w:val="006E44AE"/>
    <w:rsid w:val="006E4AF6"/>
    <w:rsid w:val="006E4D9B"/>
    <w:rsid w:val="006E518F"/>
    <w:rsid w:val="006E6246"/>
    <w:rsid w:val="006E62E9"/>
    <w:rsid w:val="006E6F81"/>
    <w:rsid w:val="006E6FC8"/>
    <w:rsid w:val="006E76AB"/>
    <w:rsid w:val="006F0521"/>
    <w:rsid w:val="006F0990"/>
    <w:rsid w:val="006F15C0"/>
    <w:rsid w:val="006F21DD"/>
    <w:rsid w:val="006F26BE"/>
    <w:rsid w:val="006F28C1"/>
    <w:rsid w:val="006F316C"/>
    <w:rsid w:val="006F345F"/>
    <w:rsid w:val="006F3709"/>
    <w:rsid w:val="006F38CD"/>
    <w:rsid w:val="006F3D26"/>
    <w:rsid w:val="006F3FCC"/>
    <w:rsid w:val="006F4208"/>
    <w:rsid w:val="006F47CA"/>
    <w:rsid w:val="006F48FE"/>
    <w:rsid w:val="006F4D92"/>
    <w:rsid w:val="006F578E"/>
    <w:rsid w:val="006F59E2"/>
    <w:rsid w:val="006F5BDE"/>
    <w:rsid w:val="006F5D57"/>
    <w:rsid w:val="006F68D7"/>
    <w:rsid w:val="006F7391"/>
    <w:rsid w:val="006F75BC"/>
    <w:rsid w:val="006F7788"/>
    <w:rsid w:val="00700F62"/>
    <w:rsid w:val="0070246D"/>
    <w:rsid w:val="0070282C"/>
    <w:rsid w:val="00702D52"/>
    <w:rsid w:val="0070335D"/>
    <w:rsid w:val="0070347B"/>
    <w:rsid w:val="00704B59"/>
    <w:rsid w:val="00704E1E"/>
    <w:rsid w:val="0070563A"/>
    <w:rsid w:val="00705757"/>
    <w:rsid w:val="00705E08"/>
    <w:rsid w:val="00706583"/>
    <w:rsid w:val="007066DA"/>
    <w:rsid w:val="00706D9E"/>
    <w:rsid w:val="007072C4"/>
    <w:rsid w:val="007074CC"/>
    <w:rsid w:val="00710005"/>
    <w:rsid w:val="0071044C"/>
    <w:rsid w:val="0071092A"/>
    <w:rsid w:val="00711A7F"/>
    <w:rsid w:val="00711B8D"/>
    <w:rsid w:val="00711C81"/>
    <w:rsid w:val="00711F72"/>
    <w:rsid w:val="007122C8"/>
    <w:rsid w:val="00713301"/>
    <w:rsid w:val="00714377"/>
    <w:rsid w:val="0071466E"/>
    <w:rsid w:val="00714E55"/>
    <w:rsid w:val="0071557A"/>
    <w:rsid w:val="0071601D"/>
    <w:rsid w:val="00716AAC"/>
    <w:rsid w:val="00716CC5"/>
    <w:rsid w:val="00716E6F"/>
    <w:rsid w:val="00717EA2"/>
    <w:rsid w:val="00717F44"/>
    <w:rsid w:val="007201CF"/>
    <w:rsid w:val="00720480"/>
    <w:rsid w:val="0072091B"/>
    <w:rsid w:val="00721253"/>
    <w:rsid w:val="00721590"/>
    <w:rsid w:val="007217A6"/>
    <w:rsid w:val="00721902"/>
    <w:rsid w:val="00721BA7"/>
    <w:rsid w:val="007221BC"/>
    <w:rsid w:val="0072230E"/>
    <w:rsid w:val="007236F3"/>
    <w:rsid w:val="00723CED"/>
    <w:rsid w:val="0072490F"/>
    <w:rsid w:val="00724FFB"/>
    <w:rsid w:val="007257B4"/>
    <w:rsid w:val="00725D5A"/>
    <w:rsid w:val="00726560"/>
    <w:rsid w:val="00726BEA"/>
    <w:rsid w:val="007275A9"/>
    <w:rsid w:val="0073050B"/>
    <w:rsid w:val="0073051A"/>
    <w:rsid w:val="00730C28"/>
    <w:rsid w:val="00730CBB"/>
    <w:rsid w:val="007317A0"/>
    <w:rsid w:val="00731F1A"/>
    <w:rsid w:val="00732621"/>
    <w:rsid w:val="0073332F"/>
    <w:rsid w:val="007353B8"/>
    <w:rsid w:val="00735443"/>
    <w:rsid w:val="00736CED"/>
    <w:rsid w:val="00737DBF"/>
    <w:rsid w:val="00737E56"/>
    <w:rsid w:val="00737EBF"/>
    <w:rsid w:val="00737EED"/>
    <w:rsid w:val="0073ABAD"/>
    <w:rsid w:val="0073F328"/>
    <w:rsid w:val="00740D25"/>
    <w:rsid w:val="007412A5"/>
    <w:rsid w:val="007412A6"/>
    <w:rsid w:val="007426FB"/>
    <w:rsid w:val="0074296D"/>
    <w:rsid w:val="0074351B"/>
    <w:rsid w:val="00743721"/>
    <w:rsid w:val="00743B23"/>
    <w:rsid w:val="00743BAF"/>
    <w:rsid w:val="007440AF"/>
    <w:rsid w:val="0074436F"/>
    <w:rsid w:val="0074438C"/>
    <w:rsid w:val="00744CC8"/>
    <w:rsid w:val="00744F71"/>
    <w:rsid w:val="00745439"/>
    <w:rsid w:val="00745626"/>
    <w:rsid w:val="00745795"/>
    <w:rsid w:val="00745CD9"/>
    <w:rsid w:val="00745F56"/>
    <w:rsid w:val="00746180"/>
    <w:rsid w:val="007461E6"/>
    <w:rsid w:val="00746D03"/>
    <w:rsid w:val="00746EFA"/>
    <w:rsid w:val="00747373"/>
    <w:rsid w:val="00747656"/>
    <w:rsid w:val="00747A42"/>
    <w:rsid w:val="00747C6A"/>
    <w:rsid w:val="00750103"/>
    <w:rsid w:val="007509C7"/>
    <w:rsid w:val="00750DEE"/>
    <w:rsid w:val="00751833"/>
    <w:rsid w:val="007518BC"/>
    <w:rsid w:val="007527F0"/>
    <w:rsid w:val="007528BE"/>
    <w:rsid w:val="007530BB"/>
    <w:rsid w:val="00753374"/>
    <w:rsid w:val="007542D5"/>
    <w:rsid w:val="007549AA"/>
    <w:rsid w:val="00755FEB"/>
    <w:rsid w:val="007561AE"/>
    <w:rsid w:val="00756669"/>
    <w:rsid w:val="00760470"/>
    <w:rsid w:val="00761560"/>
    <w:rsid w:val="007616D0"/>
    <w:rsid w:val="0076238A"/>
    <w:rsid w:val="00762988"/>
    <w:rsid w:val="007630C7"/>
    <w:rsid w:val="0076310B"/>
    <w:rsid w:val="0076352D"/>
    <w:rsid w:val="007637F5"/>
    <w:rsid w:val="00763A12"/>
    <w:rsid w:val="00763CB6"/>
    <w:rsid w:val="00764F1D"/>
    <w:rsid w:val="007650FE"/>
    <w:rsid w:val="00765221"/>
    <w:rsid w:val="0076554A"/>
    <w:rsid w:val="0076576B"/>
    <w:rsid w:val="00765969"/>
    <w:rsid w:val="00765C33"/>
    <w:rsid w:val="00765CDA"/>
    <w:rsid w:val="0076629C"/>
    <w:rsid w:val="00766607"/>
    <w:rsid w:val="00766AF3"/>
    <w:rsid w:val="0076710F"/>
    <w:rsid w:val="007676A1"/>
    <w:rsid w:val="00767F3F"/>
    <w:rsid w:val="0077011E"/>
    <w:rsid w:val="00770FBC"/>
    <w:rsid w:val="007710B6"/>
    <w:rsid w:val="007712A2"/>
    <w:rsid w:val="00771E0F"/>
    <w:rsid w:val="00771E9E"/>
    <w:rsid w:val="00772D77"/>
    <w:rsid w:val="00772DD7"/>
    <w:rsid w:val="00773376"/>
    <w:rsid w:val="007740C7"/>
    <w:rsid w:val="007749BC"/>
    <w:rsid w:val="00774B99"/>
    <w:rsid w:val="0077518A"/>
    <w:rsid w:val="007754D3"/>
    <w:rsid w:val="007755DC"/>
    <w:rsid w:val="00775604"/>
    <w:rsid w:val="00775654"/>
    <w:rsid w:val="0077596B"/>
    <w:rsid w:val="00776890"/>
    <w:rsid w:val="00776D68"/>
    <w:rsid w:val="0077720D"/>
    <w:rsid w:val="0077767B"/>
    <w:rsid w:val="00777C57"/>
    <w:rsid w:val="00777DA2"/>
    <w:rsid w:val="00780105"/>
    <w:rsid w:val="00780685"/>
    <w:rsid w:val="0078079B"/>
    <w:rsid w:val="00780C21"/>
    <w:rsid w:val="00781ACC"/>
    <w:rsid w:val="00782206"/>
    <w:rsid w:val="00782E78"/>
    <w:rsid w:val="00782FF6"/>
    <w:rsid w:val="007833F3"/>
    <w:rsid w:val="00783695"/>
    <w:rsid w:val="007839B0"/>
    <w:rsid w:val="007840D7"/>
    <w:rsid w:val="007841B7"/>
    <w:rsid w:val="00784BB4"/>
    <w:rsid w:val="00784C19"/>
    <w:rsid w:val="00785539"/>
    <w:rsid w:val="007856D7"/>
    <w:rsid w:val="007858B7"/>
    <w:rsid w:val="00785B41"/>
    <w:rsid w:val="00785F68"/>
    <w:rsid w:val="007863CB"/>
    <w:rsid w:val="00786469"/>
    <w:rsid w:val="007869CA"/>
    <w:rsid w:val="00787592"/>
    <w:rsid w:val="007875F4"/>
    <w:rsid w:val="00787C84"/>
    <w:rsid w:val="00787FC6"/>
    <w:rsid w:val="00790623"/>
    <w:rsid w:val="007913D6"/>
    <w:rsid w:val="00791D51"/>
    <w:rsid w:val="00792245"/>
    <w:rsid w:val="007923C5"/>
    <w:rsid w:val="00792658"/>
    <w:rsid w:val="00792D6C"/>
    <w:rsid w:val="007934C4"/>
    <w:rsid w:val="00793FC7"/>
    <w:rsid w:val="00794E0B"/>
    <w:rsid w:val="00794E13"/>
    <w:rsid w:val="0079516E"/>
    <w:rsid w:val="00795868"/>
    <w:rsid w:val="00795F15"/>
    <w:rsid w:val="00796506"/>
    <w:rsid w:val="00796F73"/>
    <w:rsid w:val="007974A8"/>
    <w:rsid w:val="0079755D"/>
    <w:rsid w:val="00797EB3"/>
    <w:rsid w:val="00797EDA"/>
    <w:rsid w:val="007A1152"/>
    <w:rsid w:val="007A1606"/>
    <w:rsid w:val="007A1E7D"/>
    <w:rsid w:val="007A261D"/>
    <w:rsid w:val="007A2FA7"/>
    <w:rsid w:val="007A3C70"/>
    <w:rsid w:val="007A3E27"/>
    <w:rsid w:val="007A418C"/>
    <w:rsid w:val="007A429E"/>
    <w:rsid w:val="007A45F5"/>
    <w:rsid w:val="007A4AFE"/>
    <w:rsid w:val="007A4B21"/>
    <w:rsid w:val="007A5694"/>
    <w:rsid w:val="007A5ECD"/>
    <w:rsid w:val="007A6948"/>
    <w:rsid w:val="007A7396"/>
    <w:rsid w:val="007A7FC8"/>
    <w:rsid w:val="007AE491"/>
    <w:rsid w:val="007B07AA"/>
    <w:rsid w:val="007B1545"/>
    <w:rsid w:val="007B19CA"/>
    <w:rsid w:val="007B1AAF"/>
    <w:rsid w:val="007B1EC5"/>
    <w:rsid w:val="007B23D5"/>
    <w:rsid w:val="007B26F3"/>
    <w:rsid w:val="007B2E33"/>
    <w:rsid w:val="007B4C0C"/>
    <w:rsid w:val="007B57D1"/>
    <w:rsid w:val="007B5F68"/>
    <w:rsid w:val="007B67BE"/>
    <w:rsid w:val="007B7566"/>
    <w:rsid w:val="007C00A2"/>
    <w:rsid w:val="007C095D"/>
    <w:rsid w:val="007C1F51"/>
    <w:rsid w:val="007C2701"/>
    <w:rsid w:val="007C2FFD"/>
    <w:rsid w:val="007C3209"/>
    <w:rsid w:val="007C3663"/>
    <w:rsid w:val="007C46B8"/>
    <w:rsid w:val="007C518C"/>
    <w:rsid w:val="007C55D1"/>
    <w:rsid w:val="007C5ABF"/>
    <w:rsid w:val="007C6195"/>
    <w:rsid w:val="007C65CC"/>
    <w:rsid w:val="007C6E2F"/>
    <w:rsid w:val="007C7809"/>
    <w:rsid w:val="007C7B4E"/>
    <w:rsid w:val="007CF8FE"/>
    <w:rsid w:val="007D045A"/>
    <w:rsid w:val="007D0E4E"/>
    <w:rsid w:val="007D169B"/>
    <w:rsid w:val="007D2848"/>
    <w:rsid w:val="007D2E49"/>
    <w:rsid w:val="007D324E"/>
    <w:rsid w:val="007D3C0D"/>
    <w:rsid w:val="007D501D"/>
    <w:rsid w:val="007D50F7"/>
    <w:rsid w:val="007D538E"/>
    <w:rsid w:val="007D6A97"/>
    <w:rsid w:val="007D6D42"/>
    <w:rsid w:val="007D7A41"/>
    <w:rsid w:val="007E06CD"/>
    <w:rsid w:val="007E0B59"/>
    <w:rsid w:val="007E194F"/>
    <w:rsid w:val="007E1AD9"/>
    <w:rsid w:val="007E2AA8"/>
    <w:rsid w:val="007E317F"/>
    <w:rsid w:val="007E3200"/>
    <w:rsid w:val="007E3AE4"/>
    <w:rsid w:val="007E4BD2"/>
    <w:rsid w:val="007E4CCD"/>
    <w:rsid w:val="007E5425"/>
    <w:rsid w:val="007E57F4"/>
    <w:rsid w:val="007E671C"/>
    <w:rsid w:val="007E683E"/>
    <w:rsid w:val="007E7120"/>
    <w:rsid w:val="007E75D1"/>
    <w:rsid w:val="007E7A15"/>
    <w:rsid w:val="007F04D8"/>
    <w:rsid w:val="007F0579"/>
    <w:rsid w:val="007F085A"/>
    <w:rsid w:val="007F0BFB"/>
    <w:rsid w:val="007F0D42"/>
    <w:rsid w:val="007F1A87"/>
    <w:rsid w:val="007F1B34"/>
    <w:rsid w:val="007F1CE1"/>
    <w:rsid w:val="007F240E"/>
    <w:rsid w:val="007F2548"/>
    <w:rsid w:val="007F2A9B"/>
    <w:rsid w:val="007F3043"/>
    <w:rsid w:val="007F30B6"/>
    <w:rsid w:val="007F4835"/>
    <w:rsid w:val="007F49BC"/>
    <w:rsid w:val="007F4C07"/>
    <w:rsid w:val="007F5456"/>
    <w:rsid w:val="007F576B"/>
    <w:rsid w:val="007F63BB"/>
    <w:rsid w:val="007F67D7"/>
    <w:rsid w:val="007F7AD9"/>
    <w:rsid w:val="0080019F"/>
    <w:rsid w:val="0080052C"/>
    <w:rsid w:val="00800A28"/>
    <w:rsid w:val="0080190C"/>
    <w:rsid w:val="008019DF"/>
    <w:rsid w:val="00801E32"/>
    <w:rsid w:val="00802CAA"/>
    <w:rsid w:val="008031FA"/>
    <w:rsid w:val="008035E6"/>
    <w:rsid w:val="00803E43"/>
    <w:rsid w:val="008045CA"/>
    <w:rsid w:val="00804D7A"/>
    <w:rsid w:val="00805057"/>
    <w:rsid w:val="008053B4"/>
    <w:rsid w:val="0080581E"/>
    <w:rsid w:val="00805997"/>
    <w:rsid w:val="00805AA8"/>
    <w:rsid w:val="00805D37"/>
    <w:rsid w:val="00805EA5"/>
    <w:rsid w:val="00806375"/>
    <w:rsid w:val="00806B5B"/>
    <w:rsid w:val="0080748A"/>
    <w:rsid w:val="008100A0"/>
    <w:rsid w:val="00811BC2"/>
    <w:rsid w:val="00811C2B"/>
    <w:rsid w:val="00811CA8"/>
    <w:rsid w:val="0081235F"/>
    <w:rsid w:val="008137E4"/>
    <w:rsid w:val="00813833"/>
    <w:rsid w:val="00813F63"/>
    <w:rsid w:val="00814055"/>
    <w:rsid w:val="008140EA"/>
    <w:rsid w:val="00814638"/>
    <w:rsid w:val="00814F29"/>
    <w:rsid w:val="00815717"/>
    <w:rsid w:val="00815B9C"/>
    <w:rsid w:val="00815C0C"/>
    <w:rsid w:val="00816028"/>
    <w:rsid w:val="00816CA6"/>
    <w:rsid w:val="00816FEE"/>
    <w:rsid w:val="008173CB"/>
    <w:rsid w:val="008176B2"/>
    <w:rsid w:val="00817A5A"/>
    <w:rsid w:val="00817FD6"/>
    <w:rsid w:val="00820A69"/>
    <w:rsid w:val="00820ECB"/>
    <w:rsid w:val="008213BB"/>
    <w:rsid w:val="0082145D"/>
    <w:rsid w:val="00821B40"/>
    <w:rsid w:val="00822616"/>
    <w:rsid w:val="0082261D"/>
    <w:rsid w:val="00822B4F"/>
    <w:rsid w:val="00823845"/>
    <w:rsid w:val="008241C7"/>
    <w:rsid w:val="008242AF"/>
    <w:rsid w:val="008246A2"/>
    <w:rsid w:val="00825FD3"/>
    <w:rsid w:val="008266D1"/>
    <w:rsid w:val="00826CE3"/>
    <w:rsid w:val="00827416"/>
    <w:rsid w:val="00827C01"/>
    <w:rsid w:val="00831445"/>
    <w:rsid w:val="00831692"/>
    <w:rsid w:val="00831D46"/>
    <w:rsid w:val="00831DF8"/>
    <w:rsid w:val="00831E74"/>
    <w:rsid w:val="0083213B"/>
    <w:rsid w:val="008321CA"/>
    <w:rsid w:val="00832221"/>
    <w:rsid w:val="0083274B"/>
    <w:rsid w:val="00832A97"/>
    <w:rsid w:val="00832E59"/>
    <w:rsid w:val="00832EF7"/>
    <w:rsid w:val="0083402C"/>
    <w:rsid w:val="008340A4"/>
    <w:rsid w:val="00834219"/>
    <w:rsid w:val="0083497F"/>
    <w:rsid w:val="00835D53"/>
    <w:rsid w:val="00837305"/>
    <w:rsid w:val="008376FF"/>
    <w:rsid w:val="00837A03"/>
    <w:rsid w:val="00837E9F"/>
    <w:rsid w:val="0084022E"/>
    <w:rsid w:val="00840D1D"/>
    <w:rsid w:val="008433DC"/>
    <w:rsid w:val="00843D21"/>
    <w:rsid w:val="00844382"/>
    <w:rsid w:val="00844712"/>
    <w:rsid w:val="00844B1A"/>
    <w:rsid w:val="00844FCA"/>
    <w:rsid w:val="008455A2"/>
    <w:rsid w:val="00845F67"/>
    <w:rsid w:val="008461D1"/>
    <w:rsid w:val="008461F9"/>
    <w:rsid w:val="008465F9"/>
    <w:rsid w:val="00846BA5"/>
    <w:rsid w:val="00847193"/>
    <w:rsid w:val="00847297"/>
    <w:rsid w:val="008476E8"/>
    <w:rsid w:val="00847974"/>
    <w:rsid w:val="00847BFA"/>
    <w:rsid w:val="008507A6"/>
    <w:rsid w:val="00850978"/>
    <w:rsid w:val="00854F10"/>
    <w:rsid w:val="0085555D"/>
    <w:rsid w:val="00855914"/>
    <w:rsid w:val="008566A8"/>
    <w:rsid w:val="00856C92"/>
    <w:rsid w:val="00856FE7"/>
    <w:rsid w:val="008571A6"/>
    <w:rsid w:val="0086063F"/>
    <w:rsid w:val="00860A1F"/>
    <w:rsid w:val="00861200"/>
    <w:rsid w:val="008612C8"/>
    <w:rsid w:val="0086146C"/>
    <w:rsid w:val="00861841"/>
    <w:rsid w:val="0086200F"/>
    <w:rsid w:val="00862069"/>
    <w:rsid w:val="0086220C"/>
    <w:rsid w:val="00862999"/>
    <w:rsid w:val="00862E10"/>
    <w:rsid w:val="00863A06"/>
    <w:rsid w:val="00863F0B"/>
    <w:rsid w:val="008640CB"/>
    <w:rsid w:val="008642E9"/>
    <w:rsid w:val="00864763"/>
    <w:rsid w:val="008652D4"/>
    <w:rsid w:val="008657BB"/>
    <w:rsid w:val="00865978"/>
    <w:rsid w:val="00866817"/>
    <w:rsid w:val="00870772"/>
    <w:rsid w:val="008708BA"/>
    <w:rsid w:val="00870FEE"/>
    <w:rsid w:val="00871E1E"/>
    <w:rsid w:val="00871F54"/>
    <w:rsid w:val="0087209A"/>
    <w:rsid w:val="00872702"/>
    <w:rsid w:val="008739EF"/>
    <w:rsid w:val="00874CE0"/>
    <w:rsid w:val="00875834"/>
    <w:rsid w:val="00876016"/>
    <w:rsid w:val="0087631D"/>
    <w:rsid w:val="00877801"/>
    <w:rsid w:val="00877B47"/>
    <w:rsid w:val="00880E7C"/>
    <w:rsid w:val="008810D8"/>
    <w:rsid w:val="0088112D"/>
    <w:rsid w:val="00881B94"/>
    <w:rsid w:val="00881E79"/>
    <w:rsid w:val="008827B4"/>
    <w:rsid w:val="008828FD"/>
    <w:rsid w:val="00882CCC"/>
    <w:rsid w:val="00883174"/>
    <w:rsid w:val="00883827"/>
    <w:rsid w:val="00883CD7"/>
    <w:rsid w:val="00883FE0"/>
    <w:rsid w:val="008846C1"/>
    <w:rsid w:val="00884F60"/>
    <w:rsid w:val="00885267"/>
    <w:rsid w:val="008856B0"/>
    <w:rsid w:val="008864C6"/>
    <w:rsid w:val="008866F8"/>
    <w:rsid w:val="00886911"/>
    <w:rsid w:val="008877B4"/>
    <w:rsid w:val="0089023B"/>
    <w:rsid w:val="00890583"/>
    <w:rsid w:val="0089118B"/>
    <w:rsid w:val="0089136D"/>
    <w:rsid w:val="008913D2"/>
    <w:rsid w:val="0089284E"/>
    <w:rsid w:val="00892A4D"/>
    <w:rsid w:val="00893F21"/>
    <w:rsid w:val="00894C1A"/>
    <w:rsid w:val="00894D79"/>
    <w:rsid w:val="00895214"/>
    <w:rsid w:val="008955BC"/>
    <w:rsid w:val="00896330"/>
    <w:rsid w:val="00896AFF"/>
    <w:rsid w:val="0089749D"/>
    <w:rsid w:val="008A24DC"/>
    <w:rsid w:val="008A2E9E"/>
    <w:rsid w:val="008A3073"/>
    <w:rsid w:val="008A37E3"/>
    <w:rsid w:val="008A3808"/>
    <w:rsid w:val="008A39FD"/>
    <w:rsid w:val="008A3B5A"/>
    <w:rsid w:val="008A4CC0"/>
    <w:rsid w:val="008A5366"/>
    <w:rsid w:val="008A6449"/>
    <w:rsid w:val="008A6FCD"/>
    <w:rsid w:val="008A709A"/>
    <w:rsid w:val="008A7211"/>
    <w:rsid w:val="008A727E"/>
    <w:rsid w:val="008A7459"/>
    <w:rsid w:val="008B2875"/>
    <w:rsid w:val="008B29EF"/>
    <w:rsid w:val="008B2B53"/>
    <w:rsid w:val="008B2C50"/>
    <w:rsid w:val="008B2CC3"/>
    <w:rsid w:val="008B3FF9"/>
    <w:rsid w:val="008B45E4"/>
    <w:rsid w:val="008B52AB"/>
    <w:rsid w:val="008B532C"/>
    <w:rsid w:val="008B5922"/>
    <w:rsid w:val="008B5C75"/>
    <w:rsid w:val="008B5E03"/>
    <w:rsid w:val="008B5E2F"/>
    <w:rsid w:val="008B6E0D"/>
    <w:rsid w:val="008B7A4E"/>
    <w:rsid w:val="008B7CAE"/>
    <w:rsid w:val="008C0542"/>
    <w:rsid w:val="008C11E0"/>
    <w:rsid w:val="008C15D3"/>
    <w:rsid w:val="008C19A5"/>
    <w:rsid w:val="008C2C38"/>
    <w:rsid w:val="008C307B"/>
    <w:rsid w:val="008C46D0"/>
    <w:rsid w:val="008C626A"/>
    <w:rsid w:val="008C67D9"/>
    <w:rsid w:val="008C6812"/>
    <w:rsid w:val="008C6F76"/>
    <w:rsid w:val="008C7D7E"/>
    <w:rsid w:val="008D04BF"/>
    <w:rsid w:val="008D07AF"/>
    <w:rsid w:val="008D0875"/>
    <w:rsid w:val="008D0D14"/>
    <w:rsid w:val="008D0DA2"/>
    <w:rsid w:val="008D110B"/>
    <w:rsid w:val="008D128E"/>
    <w:rsid w:val="008D1496"/>
    <w:rsid w:val="008D19F6"/>
    <w:rsid w:val="008D1C0B"/>
    <w:rsid w:val="008D26FE"/>
    <w:rsid w:val="008D39FF"/>
    <w:rsid w:val="008D5529"/>
    <w:rsid w:val="008D56D3"/>
    <w:rsid w:val="008D56E6"/>
    <w:rsid w:val="008D579A"/>
    <w:rsid w:val="008D62A1"/>
    <w:rsid w:val="008D6908"/>
    <w:rsid w:val="008D6F1B"/>
    <w:rsid w:val="008D761D"/>
    <w:rsid w:val="008E003C"/>
    <w:rsid w:val="008E016B"/>
    <w:rsid w:val="008E0296"/>
    <w:rsid w:val="008E03E5"/>
    <w:rsid w:val="008E0B96"/>
    <w:rsid w:val="008E0C0E"/>
    <w:rsid w:val="008E0EC3"/>
    <w:rsid w:val="008E1545"/>
    <w:rsid w:val="008E1DDC"/>
    <w:rsid w:val="008E395C"/>
    <w:rsid w:val="008E397F"/>
    <w:rsid w:val="008E3B39"/>
    <w:rsid w:val="008E4095"/>
    <w:rsid w:val="008E41F7"/>
    <w:rsid w:val="008E4C8A"/>
    <w:rsid w:val="008E4D8A"/>
    <w:rsid w:val="008E58D1"/>
    <w:rsid w:val="008E5C13"/>
    <w:rsid w:val="008E5F85"/>
    <w:rsid w:val="008E635E"/>
    <w:rsid w:val="008E6FC1"/>
    <w:rsid w:val="008E74B7"/>
    <w:rsid w:val="008E7955"/>
    <w:rsid w:val="008E7D63"/>
    <w:rsid w:val="008F034A"/>
    <w:rsid w:val="008F0972"/>
    <w:rsid w:val="008F0DCC"/>
    <w:rsid w:val="008F1192"/>
    <w:rsid w:val="008F11C1"/>
    <w:rsid w:val="008F1B09"/>
    <w:rsid w:val="008F2A98"/>
    <w:rsid w:val="008F3D62"/>
    <w:rsid w:val="008F4043"/>
    <w:rsid w:val="008F409B"/>
    <w:rsid w:val="008F5646"/>
    <w:rsid w:val="008F5898"/>
    <w:rsid w:val="008F610D"/>
    <w:rsid w:val="008F67F3"/>
    <w:rsid w:val="0090031D"/>
    <w:rsid w:val="00901CBB"/>
    <w:rsid w:val="00901F87"/>
    <w:rsid w:val="009020D7"/>
    <w:rsid w:val="00902985"/>
    <w:rsid w:val="009039C2"/>
    <w:rsid w:val="00903BFC"/>
    <w:rsid w:val="009040AA"/>
    <w:rsid w:val="00904919"/>
    <w:rsid w:val="009054F5"/>
    <w:rsid w:val="00905F98"/>
    <w:rsid w:val="0090640F"/>
    <w:rsid w:val="00907C54"/>
    <w:rsid w:val="0091040B"/>
    <w:rsid w:val="009105C6"/>
    <w:rsid w:val="00911AB9"/>
    <w:rsid w:val="00912992"/>
    <w:rsid w:val="00912A70"/>
    <w:rsid w:val="00912EB2"/>
    <w:rsid w:val="00913303"/>
    <w:rsid w:val="00913539"/>
    <w:rsid w:val="00913D43"/>
    <w:rsid w:val="009145DF"/>
    <w:rsid w:val="00914BC9"/>
    <w:rsid w:val="00914F5C"/>
    <w:rsid w:val="009153E4"/>
    <w:rsid w:val="00915A4D"/>
    <w:rsid w:val="00915ABC"/>
    <w:rsid w:val="00917466"/>
    <w:rsid w:val="00920938"/>
    <w:rsid w:val="00920B8B"/>
    <w:rsid w:val="009216C8"/>
    <w:rsid w:val="009218FB"/>
    <w:rsid w:val="00921A5E"/>
    <w:rsid w:val="00921EB6"/>
    <w:rsid w:val="009220AD"/>
    <w:rsid w:val="009231DD"/>
    <w:rsid w:val="00923611"/>
    <w:rsid w:val="00923963"/>
    <w:rsid w:val="009239A6"/>
    <w:rsid w:val="00923BAE"/>
    <w:rsid w:val="00923C03"/>
    <w:rsid w:val="00924094"/>
    <w:rsid w:val="00924DCA"/>
    <w:rsid w:val="00924FE4"/>
    <w:rsid w:val="009251D5"/>
    <w:rsid w:val="00925A50"/>
    <w:rsid w:val="00926AE7"/>
    <w:rsid w:val="00927C52"/>
    <w:rsid w:val="0093085C"/>
    <w:rsid w:val="009308A9"/>
    <w:rsid w:val="009318E8"/>
    <w:rsid w:val="00932004"/>
    <w:rsid w:val="009332CA"/>
    <w:rsid w:val="009335CD"/>
    <w:rsid w:val="0093362C"/>
    <w:rsid w:val="00933B33"/>
    <w:rsid w:val="00933E52"/>
    <w:rsid w:val="009340BB"/>
    <w:rsid w:val="0093444E"/>
    <w:rsid w:val="00934D7C"/>
    <w:rsid w:val="00934FFA"/>
    <w:rsid w:val="00935083"/>
    <w:rsid w:val="0093518D"/>
    <w:rsid w:val="00935BD5"/>
    <w:rsid w:val="00936012"/>
    <w:rsid w:val="00936268"/>
    <w:rsid w:val="00936DB9"/>
    <w:rsid w:val="0093705B"/>
    <w:rsid w:val="0093769B"/>
    <w:rsid w:val="00937C87"/>
    <w:rsid w:val="00940511"/>
    <w:rsid w:val="00941857"/>
    <w:rsid w:val="00941A5B"/>
    <w:rsid w:val="00941BBF"/>
    <w:rsid w:val="00942197"/>
    <w:rsid w:val="00943C78"/>
    <w:rsid w:val="00943D29"/>
    <w:rsid w:val="00943DFC"/>
    <w:rsid w:val="00943EEB"/>
    <w:rsid w:val="00944702"/>
    <w:rsid w:val="0094473C"/>
    <w:rsid w:val="00944C79"/>
    <w:rsid w:val="009450D3"/>
    <w:rsid w:val="00945D21"/>
    <w:rsid w:val="00945EE3"/>
    <w:rsid w:val="00946541"/>
    <w:rsid w:val="009465DC"/>
    <w:rsid w:val="00946A09"/>
    <w:rsid w:val="009479DF"/>
    <w:rsid w:val="009503A3"/>
    <w:rsid w:val="00950EF0"/>
    <w:rsid w:val="00951053"/>
    <w:rsid w:val="00951177"/>
    <w:rsid w:val="009515E6"/>
    <w:rsid w:val="00952394"/>
    <w:rsid w:val="00952AAC"/>
    <w:rsid w:val="009531AB"/>
    <w:rsid w:val="0095323B"/>
    <w:rsid w:val="009535A0"/>
    <w:rsid w:val="0095381B"/>
    <w:rsid w:val="009539D9"/>
    <w:rsid w:val="00953F66"/>
    <w:rsid w:val="009546D4"/>
    <w:rsid w:val="00954AC2"/>
    <w:rsid w:val="009550C8"/>
    <w:rsid w:val="0095614E"/>
    <w:rsid w:val="0095664F"/>
    <w:rsid w:val="00956DF6"/>
    <w:rsid w:val="009574F5"/>
    <w:rsid w:val="00957C3C"/>
    <w:rsid w:val="00957F52"/>
    <w:rsid w:val="0096028A"/>
    <w:rsid w:val="00960586"/>
    <w:rsid w:val="00960D46"/>
    <w:rsid w:val="00960F9E"/>
    <w:rsid w:val="00961054"/>
    <w:rsid w:val="00961139"/>
    <w:rsid w:val="00961B30"/>
    <w:rsid w:val="009625A7"/>
    <w:rsid w:val="00962770"/>
    <w:rsid w:val="00962CED"/>
    <w:rsid w:val="00963788"/>
    <w:rsid w:val="009638B7"/>
    <w:rsid w:val="009645AB"/>
    <w:rsid w:val="0096480B"/>
    <w:rsid w:val="009659C8"/>
    <w:rsid w:val="00966677"/>
    <w:rsid w:val="009668EE"/>
    <w:rsid w:val="00967218"/>
    <w:rsid w:val="00967A37"/>
    <w:rsid w:val="00967E80"/>
    <w:rsid w:val="009700AC"/>
    <w:rsid w:val="00970AED"/>
    <w:rsid w:val="00970C4E"/>
    <w:rsid w:val="009715C1"/>
    <w:rsid w:val="00972060"/>
    <w:rsid w:val="00972663"/>
    <w:rsid w:val="00972F1B"/>
    <w:rsid w:val="00973D3C"/>
    <w:rsid w:val="00974183"/>
    <w:rsid w:val="00974884"/>
    <w:rsid w:val="009754B7"/>
    <w:rsid w:val="00976989"/>
    <w:rsid w:val="00976BC7"/>
    <w:rsid w:val="00976E16"/>
    <w:rsid w:val="009772CF"/>
    <w:rsid w:val="00977489"/>
    <w:rsid w:val="009774F5"/>
    <w:rsid w:val="00977825"/>
    <w:rsid w:val="00977AD6"/>
    <w:rsid w:val="00977E2B"/>
    <w:rsid w:val="00980857"/>
    <w:rsid w:val="0098099E"/>
    <w:rsid w:val="00980FDC"/>
    <w:rsid w:val="00981388"/>
    <w:rsid w:val="0098184E"/>
    <w:rsid w:val="00981C73"/>
    <w:rsid w:val="0098215A"/>
    <w:rsid w:val="009825E9"/>
    <w:rsid w:val="009832E8"/>
    <w:rsid w:val="009837A7"/>
    <w:rsid w:val="009839BE"/>
    <w:rsid w:val="009839D3"/>
    <w:rsid w:val="00983E0B"/>
    <w:rsid w:val="00983E6C"/>
    <w:rsid w:val="00984753"/>
    <w:rsid w:val="00984A91"/>
    <w:rsid w:val="00984EF1"/>
    <w:rsid w:val="00985359"/>
    <w:rsid w:val="00985919"/>
    <w:rsid w:val="0098594D"/>
    <w:rsid w:val="00985A75"/>
    <w:rsid w:val="00985CC3"/>
    <w:rsid w:val="00986003"/>
    <w:rsid w:val="0098695A"/>
    <w:rsid w:val="0098739E"/>
    <w:rsid w:val="00987473"/>
    <w:rsid w:val="00987B14"/>
    <w:rsid w:val="009907AE"/>
    <w:rsid w:val="00990984"/>
    <w:rsid w:val="00990F38"/>
    <w:rsid w:val="0099189E"/>
    <w:rsid w:val="00991ECB"/>
    <w:rsid w:val="009920BF"/>
    <w:rsid w:val="0099323D"/>
    <w:rsid w:val="009933E0"/>
    <w:rsid w:val="00993682"/>
    <w:rsid w:val="009937B7"/>
    <w:rsid w:val="00994018"/>
    <w:rsid w:val="00994753"/>
    <w:rsid w:val="00994B65"/>
    <w:rsid w:val="009956D8"/>
    <w:rsid w:val="0099702C"/>
    <w:rsid w:val="009971C7"/>
    <w:rsid w:val="00997CAF"/>
    <w:rsid w:val="009A07A2"/>
    <w:rsid w:val="009A0BE3"/>
    <w:rsid w:val="009A105D"/>
    <w:rsid w:val="009A2749"/>
    <w:rsid w:val="009A2CD5"/>
    <w:rsid w:val="009A3569"/>
    <w:rsid w:val="009A3A43"/>
    <w:rsid w:val="009A4B67"/>
    <w:rsid w:val="009A55C0"/>
    <w:rsid w:val="009A6A78"/>
    <w:rsid w:val="009A73B3"/>
    <w:rsid w:val="009B0584"/>
    <w:rsid w:val="009B0D01"/>
    <w:rsid w:val="009B1E96"/>
    <w:rsid w:val="009B215D"/>
    <w:rsid w:val="009B2A56"/>
    <w:rsid w:val="009B32A2"/>
    <w:rsid w:val="009B3C59"/>
    <w:rsid w:val="009B4752"/>
    <w:rsid w:val="009B4BA0"/>
    <w:rsid w:val="009B5501"/>
    <w:rsid w:val="009B5B04"/>
    <w:rsid w:val="009B6BBC"/>
    <w:rsid w:val="009B6BDE"/>
    <w:rsid w:val="009B73F1"/>
    <w:rsid w:val="009B7BCA"/>
    <w:rsid w:val="009C061E"/>
    <w:rsid w:val="009C07F2"/>
    <w:rsid w:val="009C08E0"/>
    <w:rsid w:val="009C0C33"/>
    <w:rsid w:val="009C1406"/>
    <w:rsid w:val="009C16B7"/>
    <w:rsid w:val="009C17BB"/>
    <w:rsid w:val="009C1A74"/>
    <w:rsid w:val="009C27FE"/>
    <w:rsid w:val="009C2A91"/>
    <w:rsid w:val="009C3B5F"/>
    <w:rsid w:val="009C4502"/>
    <w:rsid w:val="009C4B12"/>
    <w:rsid w:val="009C4D64"/>
    <w:rsid w:val="009C53B5"/>
    <w:rsid w:val="009C5460"/>
    <w:rsid w:val="009C6AE4"/>
    <w:rsid w:val="009C7057"/>
    <w:rsid w:val="009C75AF"/>
    <w:rsid w:val="009C785F"/>
    <w:rsid w:val="009C7C38"/>
    <w:rsid w:val="009D0B16"/>
    <w:rsid w:val="009D0F8A"/>
    <w:rsid w:val="009D1467"/>
    <w:rsid w:val="009D1885"/>
    <w:rsid w:val="009D1916"/>
    <w:rsid w:val="009D21C0"/>
    <w:rsid w:val="009D221C"/>
    <w:rsid w:val="009D2A27"/>
    <w:rsid w:val="009D3044"/>
    <w:rsid w:val="009D3A46"/>
    <w:rsid w:val="009D3D3F"/>
    <w:rsid w:val="009D471F"/>
    <w:rsid w:val="009D4A05"/>
    <w:rsid w:val="009D4AD8"/>
    <w:rsid w:val="009D5058"/>
    <w:rsid w:val="009D5088"/>
    <w:rsid w:val="009D532D"/>
    <w:rsid w:val="009D5D00"/>
    <w:rsid w:val="009D76F8"/>
    <w:rsid w:val="009D7C3C"/>
    <w:rsid w:val="009E099C"/>
    <w:rsid w:val="009E0BC0"/>
    <w:rsid w:val="009E1341"/>
    <w:rsid w:val="009E26E6"/>
    <w:rsid w:val="009E2D2D"/>
    <w:rsid w:val="009E32A5"/>
    <w:rsid w:val="009E38B8"/>
    <w:rsid w:val="009E42E6"/>
    <w:rsid w:val="009E57B9"/>
    <w:rsid w:val="009E5941"/>
    <w:rsid w:val="009E64DF"/>
    <w:rsid w:val="009E67D8"/>
    <w:rsid w:val="009F0388"/>
    <w:rsid w:val="009F0605"/>
    <w:rsid w:val="009F0ED0"/>
    <w:rsid w:val="009F16F7"/>
    <w:rsid w:val="009F19BD"/>
    <w:rsid w:val="009F2ACF"/>
    <w:rsid w:val="009F372D"/>
    <w:rsid w:val="009F3E86"/>
    <w:rsid w:val="009F422C"/>
    <w:rsid w:val="009F478C"/>
    <w:rsid w:val="009F4977"/>
    <w:rsid w:val="009F534A"/>
    <w:rsid w:val="009F56CC"/>
    <w:rsid w:val="009F5A45"/>
    <w:rsid w:val="009F6537"/>
    <w:rsid w:val="009F7656"/>
    <w:rsid w:val="00A00F8C"/>
    <w:rsid w:val="00A01FB7"/>
    <w:rsid w:val="00A01FF2"/>
    <w:rsid w:val="00A023CB"/>
    <w:rsid w:val="00A03237"/>
    <w:rsid w:val="00A0358B"/>
    <w:rsid w:val="00A037E9"/>
    <w:rsid w:val="00A03A72"/>
    <w:rsid w:val="00A03B39"/>
    <w:rsid w:val="00A03FE7"/>
    <w:rsid w:val="00A04159"/>
    <w:rsid w:val="00A0468D"/>
    <w:rsid w:val="00A0494D"/>
    <w:rsid w:val="00A04B47"/>
    <w:rsid w:val="00A04D96"/>
    <w:rsid w:val="00A06472"/>
    <w:rsid w:val="00A06ADE"/>
    <w:rsid w:val="00A0776D"/>
    <w:rsid w:val="00A077B7"/>
    <w:rsid w:val="00A07D27"/>
    <w:rsid w:val="00A07DE3"/>
    <w:rsid w:val="00A07F64"/>
    <w:rsid w:val="00A10247"/>
    <w:rsid w:val="00A110F7"/>
    <w:rsid w:val="00A11146"/>
    <w:rsid w:val="00A1161B"/>
    <w:rsid w:val="00A128AB"/>
    <w:rsid w:val="00A12B1B"/>
    <w:rsid w:val="00A12EF3"/>
    <w:rsid w:val="00A13BDA"/>
    <w:rsid w:val="00A1425D"/>
    <w:rsid w:val="00A143EC"/>
    <w:rsid w:val="00A14B52"/>
    <w:rsid w:val="00A151C3"/>
    <w:rsid w:val="00A15372"/>
    <w:rsid w:val="00A155AA"/>
    <w:rsid w:val="00A1694E"/>
    <w:rsid w:val="00A16E93"/>
    <w:rsid w:val="00A17174"/>
    <w:rsid w:val="00A171F6"/>
    <w:rsid w:val="00A17D16"/>
    <w:rsid w:val="00A17D8D"/>
    <w:rsid w:val="00A1E64E"/>
    <w:rsid w:val="00A207C1"/>
    <w:rsid w:val="00A208A6"/>
    <w:rsid w:val="00A20B25"/>
    <w:rsid w:val="00A21082"/>
    <w:rsid w:val="00A21C06"/>
    <w:rsid w:val="00A2212E"/>
    <w:rsid w:val="00A22205"/>
    <w:rsid w:val="00A22A90"/>
    <w:rsid w:val="00A234FA"/>
    <w:rsid w:val="00A23575"/>
    <w:rsid w:val="00A23615"/>
    <w:rsid w:val="00A237B6"/>
    <w:rsid w:val="00A23BE1"/>
    <w:rsid w:val="00A23F2E"/>
    <w:rsid w:val="00A24138"/>
    <w:rsid w:val="00A24399"/>
    <w:rsid w:val="00A24A70"/>
    <w:rsid w:val="00A25B44"/>
    <w:rsid w:val="00A25B99"/>
    <w:rsid w:val="00A25F23"/>
    <w:rsid w:val="00A2683E"/>
    <w:rsid w:val="00A26F9F"/>
    <w:rsid w:val="00A2701C"/>
    <w:rsid w:val="00A270C6"/>
    <w:rsid w:val="00A27943"/>
    <w:rsid w:val="00A304E2"/>
    <w:rsid w:val="00A311BA"/>
    <w:rsid w:val="00A31D7F"/>
    <w:rsid w:val="00A31EDE"/>
    <w:rsid w:val="00A31FF4"/>
    <w:rsid w:val="00A327CB"/>
    <w:rsid w:val="00A32EB8"/>
    <w:rsid w:val="00A33E62"/>
    <w:rsid w:val="00A346EF"/>
    <w:rsid w:val="00A353A7"/>
    <w:rsid w:val="00A358A3"/>
    <w:rsid w:val="00A35E5F"/>
    <w:rsid w:val="00A368AB"/>
    <w:rsid w:val="00A36C7E"/>
    <w:rsid w:val="00A36EF8"/>
    <w:rsid w:val="00A36F6C"/>
    <w:rsid w:val="00A37EB3"/>
    <w:rsid w:val="00A41158"/>
    <w:rsid w:val="00A41D7C"/>
    <w:rsid w:val="00A421EA"/>
    <w:rsid w:val="00A42B4C"/>
    <w:rsid w:val="00A42DC6"/>
    <w:rsid w:val="00A42E8F"/>
    <w:rsid w:val="00A42F8B"/>
    <w:rsid w:val="00A42FB2"/>
    <w:rsid w:val="00A43332"/>
    <w:rsid w:val="00A4489F"/>
    <w:rsid w:val="00A44F2A"/>
    <w:rsid w:val="00A44F8F"/>
    <w:rsid w:val="00A45419"/>
    <w:rsid w:val="00A45845"/>
    <w:rsid w:val="00A467E6"/>
    <w:rsid w:val="00A46AF1"/>
    <w:rsid w:val="00A474A6"/>
    <w:rsid w:val="00A479BF"/>
    <w:rsid w:val="00A479E7"/>
    <w:rsid w:val="00A47F2B"/>
    <w:rsid w:val="00A50C0C"/>
    <w:rsid w:val="00A51490"/>
    <w:rsid w:val="00A51E25"/>
    <w:rsid w:val="00A520F6"/>
    <w:rsid w:val="00A53EF4"/>
    <w:rsid w:val="00A5446C"/>
    <w:rsid w:val="00A54779"/>
    <w:rsid w:val="00A55167"/>
    <w:rsid w:val="00A55A10"/>
    <w:rsid w:val="00A5645B"/>
    <w:rsid w:val="00A5698E"/>
    <w:rsid w:val="00A56C01"/>
    <w:rsid w:val="00A56D30"/>
    <w:rsid w:val="00A577B5"/>
    <w:rsid w:val="00A603D9"/>
    <w:rsid w:val="00A61855"/>
    <w:rsid w:val="00A619D7"/>
    <w:rsid w:val="00A61AEC"/>
    <w:rsid w:val="00A6285B"/>
    <w:rsid w:val="00A62D7D"/>
    <w:rsid w:val="00A634C9"/>
    <w:rsid w:val="00A6405A"/>
    <w:rsid w:val="00A641B0"/>
    <w:rsid w:val="00A6436D"/>
    <w:rsid w:val="00A650E7"/>
    <w:rsid w:val="00A65398"/>
    <w:rsid w:val="00A65EBB"/>
    <w:rsid w:val="00A6785D"/>
    <w:rsid w:val="00A67C8F"/>
    <w:rsid w:val="00A702C3"/>
    <w:rsid w:val="00A70809"/>
    <w:rsid w:val="00A71169"/>
    <w:rsid w:val="00A716DD"/>
    <w:rsid w:val="00A71EA9"/>
    <w:rsid w:val="00A722D2"/>
    <w:rsid w:val="00A724B5"/>
    <w:rsid w:val="00A72CA6"/>
    <w:rsid w:val="00A73E40"/>
    <w:rsid w:val="00A745A3"/>
    <w:rsid w:val="00A749FD"/>
    <w:rsid w:val="00A76ACF"/>
    <w:rsid w:val="00A76AE9"/>
    <w:rsid w:val="00A76FC0"/>
    <w:rsid w:val="00A77396"/>
    <w:rsid w:val="00A77910"/>
    <w:rsid w:val="00A77AD5"/>
    <w:rsid w:val="00A77E77"/>
    <w:rsid w:val="00A80F11"/>
    <w:rsid w:val="00A80F1E"/>
    <w:rsid w:val="00A8169B"/>
    <w:rsid w:val="00A81D17"/>
    <w:rsid w:val="00A81DFA"/>
    <w:rsid w:val="00A821DB"/>
    <w:rsid w:val="00A825D4"/>
    <w:rsid w:val="00A828E5"/>
    <w:rsid w:val="00A82D5A"/>
    <w:rsid w:val="00A8315D"/>
    <w:rsid w:val="00A83312"/>
    <w:rsid w:val="00A85CBD"/>
    <w:rsid w:val="00A863DD"/>
    <w:rsid w:val="00A864D3"/>
    <w:rsid w:val="00A8656B"/>
    <w:rsid w:val="00A866DB"/>
    <w:rsid w:val="00A86A46"/>
    <w:rsid w:val="00A8719A"/>
    <w:rsid w:val="00A87205"/>
    <w:rsid w:val="00A876B2"/>
    <w:rsid w:val="00A87A1C"/>
    <w:rsid w:val="00A902A2"/>
    <w:rsid w:val="00A904B5"/>
    <w:rsid w:val="00A909C7"/>
    <w:rsid w:val="00A90D81"/>
    <w:rsid w:val="00A9184C"/>
    <w:rsid w:val="00A94376"/>
    <w:rsid w:val="00A94ABC"/>
    <w:rsid w:val="00A9645F"/>
    <w:rsid w:val="00A9649D"/>
    <w:rsid w:val="00A96ACB"/>
    <w:rsid w:val="00A96ED4"/>
    <w:rsid w:val="00AA061F"/>
    <w:rsid w:val="00AA0CB5"/>
    <w:rsid w:val="00AA15F1"/>
    <w:rsid w:val="00AA27CC"/>
    <w:rsid w:val="00AA2BD0"/>
    <w:rsid w:val="00AA30D3"/>
    <w:rsid w:val="00AA554E"/>
    <w:rsid w:val="00AA5766"/>
    <w:rsid w:val="00AA5E45"/>
    <w:rsid w:val="00AA5FDF"/>
    <w:rsid w:val="00AA5FE6"/>
    <w:rsid w:val="00AA6240"/>
    <w:rsid w:val="00AA63D6"/>
    <w:rsid w:val="00AA67C1"/>
    <w:rsid w:val="00AA6B1E"/>
    <w:rsid w:val="00AA78A6"/>
    <w:rsid w:val="00AA7902"/>
    <w:rsid w:val="00AA7939"/>
    <w:rsid w:val="00AA7AFB"/>
    <w:rsid w:val="00AA7BAF"/>
    <w:rsid w:val="00AA7E2C"/>
    <w:rsid w:val="00AB0A80"/>
    <w:rsid w:val="00AB0AA6"/>
    <w:rsid w:val="00AB1937"/>
    <w:rsid w:val="00AB1C14"/>
    <w:rsid w:val="00AB1E1B"/>
    <w:rsid w:val="00AB22DD"/>
    <w:rsid w:val="00AB2C43"/>
    <w:rsid w:val="00AB3033"/>
    <w:rsid w:val="00AB4122"/>
    <w:rsid w:val="00AB483C"/>
    <w:rsid w:val="00AB4C47"/>
    <w:rsid w:val="00AB4CA4"/>
    <w:rsid w:val="00AB5014"/>
    <w:rsid w:val="00AB57DD"/>
    <w:rsid w:val="00AB582D"/>
    <w:rsid w:val="00AB5841"/>
    <w:rsid w:val="00AB6949"/>
    <w:rsid w:val="00AB6A16"/>
    <w:rsid w:val="00AB7348"/>
    <w:rsid w:val="00AC017E"/>
    <w:rsid w:val="00AC065E"/>
    <w:rsid w:val="00AC08EF"/>
    <w:rsid w:val="00AC16DF"/>
    <w:rsid w:val="00AC1A6E"/>
    <w:rsid w:val="00AC1BB8"/>
    <w:rsid w:val="00AC1BFF"/>
    <w:rsid w:val="00AC2EDB"/>
    <w:rsid w:val="00AC31CE"/>
    <w:rsid w:val="00AC3A54"/>
    <w:rsid w:val="00AC43A9"/>
    <w:rsid w:val="00AC51DD"/>
    <w:rsid w:val="00AC54F1"/>
    <w:rsid w:val="00AC5B2D"/>
    <w:rsid w:val="00AC5BF0"/>
    <w:rsid w:val="00AC6104"/>
    <w:rsid w:val="00AC633B"/>
    <w:rsid w:val="00AC649F"/>
    <w:rsid w:val="00AC6C7A"/>
    <w:rsid w:val="00AC6F7C"/>
    <w:rsid w:val="00AC78D1"/>
    <w:rsid w:val="00AD0ADC"/>
    <w:rsid w:val="00AD0DCF"/>
    <w:rsid w:val="00AD189D"/>
    <w:rsid w:val="00AD1BF2"/>
    <w:rsid w:val="00AD299D"/>
    <w:rsid w:val="00AD2DE6"/>
    <w:rsid w:val="00AD2FB4"/>
    <w:rsid w:val="00AD3760"/>
    <w:rsid w:val="00AD4261"/>
    <w:rsid w:val="00AD4F34"/>
    <w:rsid w:val="00AD5B84"/>
    <w:rsid w:val="00AD62C9"/>
    <w:rsid w:val="00AD6497"/>
    <w:rsid w:val="00AD6538"/>
    <w:rsid w:val="00AD6826"/>
    <w:rsid w:val="00AD6D20"/>
    <w:rsid w:val="00AD7358"/>
    <w:rsid w:val="00AD7CEE"/>
    <w:rsid w:val="00AE01B8"/>
    <w:rsid w:val="00AE0317"/>
    <w:rsid w:val="00AE1330"/>
    <w:rsid w:val="00AE2611"/>
    <w:rsid w:val="00AE3373"/>
    <w:rsid w:val="00AE3817"/>
    <w:rsid w:val="00AE392C"/>
    <w:rsid w:val="00AE3C08"/>
    <w:rsid w:val="00AE3D32"/>
    <w:rsid w:val="00AE3E2A"/>
    <w:rsid w:val="00AE427F"/>
    <w:rsid w:val="00AE4B19"/>
    <w:rsid w:val="00AE5382"/>
    <w:rsid w:val="00AE5527"/>
    <w:rsid w:val="00AE5659"/>
    <w:rsid w:val="00AE56EC"/>
    <w:rsid w:val="00AE5905"/>
    <w:rsid w:val="00AE633A"/>
    <w:rsid w:val="00AE640D"/>
    <w:rsid w:val="00AE6741"/>
    <w:rsid w:val="00AE70AE"/>
    <w:rsid w:val="00AF0B3C"/>
    <w:rsid w:val="00AF0BDE"/>
    <w:rsid w:val="00AF0FB4"/>
    <w:rsid w:val="00AF121E"/>
    <w:rsid w:val="00AF1723"/>
    <w:rsid w:val="00AF20BE"/>
    <w:rsid w:val="00AF2147"/>
    <w:rsid w:val="00AF23BC"/>
    <w:rsid w:val="00AF24BD"/>
    <w:rsid w:val="00AF28FF"/>
    <w:rsid w:val="00AF29EF"/>
    <w:rsid w:val="00AF4346"/>
    <w:rsid w:val="00AF450B"/>
    <w:rsid w:val="00AF4B05"/>
    <w:rsid w:val="00AF5762"/>
    <w:rsid w:val="00AF58E7"/>
    <w:rsid w:val="00AF5EEB"/>
    <w:rsid w:val="00AF6449"/>
    <w:rsid w:val="00AF6BFB"/>
    <w:rsid w:val="00AF6D74"/>
    <w:rsid w:val="00AF7369"/>
    <w:rsid w:val="00AF7374"/>
    <w:rsid w:val="00AF7A74"/>
    <w:rsid w:val="00B003F2"/>
    <w:rsid w:val="00B00711"/>
    <w:rsid w:val="00B02213"/>
    <w:rsid w:val="00B02619"/>
    <w:rsid w:val="00B02799"/>
    <w:rsid w:val="00B02A0F"/>
    <w:rsid w:val="00B0346F"/>
    <w:rsid w:val="00B034E2"/>
    <w:rsid w:val="00B0353F"/>
    <w:rsid w:val="00B038C1"/>
    <w:rsid w:val="00B03EEE"/>
    <w:rsid w:val="00B040DE"/>
    <w:rsid w:val="00B041E3"/>
    <w:rsid w:val="00B045AF"/>
    <w:rsid w:val="00B04731"/>
    <w:rsid w:val="00B05065"/>
    <w:rsid w:val="00B0513E"/>
    <w:rsid w:val="00B05379"/>
    <w:rsid w:val="00B06661"/>
    <w:rsid w:val="00B06F4C"/>
    <w:rsid w:val="00B07258"/>
    <w:rsid w:val="00B07497"/>
    <w:rsid w:val="00B0794F"/>
    <w:rsid w:val="00B079B9"/>
    <w:rsid w:val="00B10171"/>
    <w:rsid w:val="00B10648"/>
    <w:rsid w:val="00B106CD"/>
    <w:rsid w:val="00B10C76"/>
    <w:rsid w:val="00B110C3"/>
    <w:rsid w:val="00B11A0E"/>
    <w:rsid w:val="00B11CD1"/>
    <w:rsid w:val="00B128C9"/>
    <w:rsid w:val="00B13248"/>
    <w:rsid w:val="00B13675"/>
    <w:rsid w:val="00B1427B"/>
    <w:rsid w:val="00B14529"/>
    <w:rsid w:val="00B15764"/>
    <w:rsid w:val="00B2000D"/>
    <w:rsid w:val="00B2063D"/>
    <w:rsid w:val="00B22201"/>
    <w:rsid w:val="00B227D0"/>
    <w:rsid w:val="00B22C23"/>
    <w:rsid w:val="00B23D84"/>
    <w:rsid w:val="00B23E0E"/>
    <w:rsid w:val="00B2478F"/>
    <w:rsid w:val="00B25036"/>
    <w:rsid w:val="00B2512B"/>
    <w:rsid w:val="00B25205"/>
    <w:rsid w:val="00B2565B"/>
    <w:rsid w:val="00B26329"/>
    <w:rsid w:val="00B267A3"/>
    <w:rsid w:val="00B27055"/>
    <w:rsid w:val="00B27099"/>
    <w:rsid w:val="00B27902"/>
    <w:rsid w:val="00B27A80"/>
    <w:rsid w:val="00B27B75"/>
    <w:rsid w:val="00B27C1A"/>
    <w:rsid w:val="00B316B4"/>
    <w:rsid w:val="00B319BF"/>
    <w:rsid w:val="00B31CAD"/>
    <w:rsid w:val="00B31CCA"/>
    <w:rsid w:val="00B31E22"/>
    <w:rsid w:val="00B31FF2"/>
    <w:rsid w:val="00B32087"/>
    <w:rsid w:val="00B333EB"/>
    <w:rsid w:val="00B3355A"/>
    <w:rsid w:val="00B33A63"/>
    <w:rsid w:val="00B33A8F"/>
    <w:rsid w:val="00B33C3D"/>
    <w:rsid w:val="00B34A88"/>
    <w:rsid w:val="00B34C6A"/>
    <w:rsid w:val="00B37239"/>
    <w:rsid w:val="00B37F6C"/>
    <w:rsid w:val="00B40332"/>
    <w:rsid w:val="00B40554"/>
    <w:rsid w:val="00B408B7"/>
    <w:rsid w:val="00B41A1E"/>
    <w:rsid w:val="00B42605"/>
    <w:rsid w:val="00B436EE"/>
    <w:rsid w:val="00B43D4C"/>
    <w:rsid w:val="00B44043"/>
    <w:rsid w:val="00B447F0"/>
    <w:rsid w:val="00B44D30"/>
    <w:rsid w:val="00B44F1B"/>
    <w:rsid w:val="00B45C80"/>
    <w:rsid w:val="00B46172"/>
    <w:rsid w:val="00B46223"/>
    <w:rsid w:val="00B475A9"/>
    <w:rsid w:val="00B501DD"/>
    <w:rsid w:val="00B50E5D"/>
    <w:rsid w:val="00B51E4C"/>
    <w:rsid w:val="00B53516"/>
    <w:rsid w:val="00B53A95"/>
    <w:rsid w:val="00B5415E"/>
    <w:rsid w:val="00B55A1B"/>
    <w:rsid w:val="00B56126"/>
    <w:rsid w:val="00B56176"/>
    <w:rsid w:val="00B56498"/>
    <w:rsid w:val="00B5692E"/>
    <w:rsid w:val="00B57079"/>
    <w:rsid w:val="00B570A3"/>
    <w:rsid w:val="00B57A8D"/>
    <w:rsid w:val="00B60498"/>
    <w:rsid w:val="00B6150F"/>
    <w:rsid w:val="00B62898"/>
    <w:rsid w:val="00B63A09"/>
    <w:rsid w:val="00B64382"/>
    <w:rsid w:val="00B6488F"/>
    <w:rsid w:val="00B64EE6"/>
    <w:rsid w:val="00B65623"/>
    <w:rsid w:val="00B65F2F"/>
    <w:rsid w:val="00B6604B"/>
    <w:rsid w:val="00B6605A"/>
    <w:rsid w:val="00B666F3"/>
    <w:rsid w:val="00B6676E"/>
    <w:rsid w:val="00B66855"/>
    <w:rsid w:val="00B66D0F"/>
    <w:rsid w:val="00B66D8E"/>
    <w:rsid w:val="00B67063"/>
    <w:rsid w:val="00B6720B"/>
    <w:rsid w:val="00B70155"/>
    <w:rsid w:val="00B70481"/>
    <w:rsid w:val="00B71958"/>
    <w:rsid w:val="00B721B2"/>
    <w:rsid w:val="00B72515"/>
    <w:rsid w:val="00B726C0"/>
    <w:rsid w:val="00B72ACA"/>
    <w:rsid w:val="00B72EF6"/>
    <w:rsid w:val="00B73124"/>
    <w:rsid w:val="00B739E0"/>
    <w:rsid w:val="00B75675"/>
    <w:rsid w:val="00B77696"/>
    <w:rsid w:val="00B77C17"/>
    <w:rsid w:val="00B80413"/>
    <w:rsid w:val="00B806F3"/>
    <w:rsid w:val="00B82382"/>
    <w:rsid w:val="00B8255D"/>
    <w:rsid w:val="00B82A51"/>
    <w:rsid w:val="00B82C54"/>
    <w:rsid w:val="00B82D87"/>
    <w:rsid w:val="00B8351C"/>
    <w:rsid w:val="00B83CEF"/>
    <w:rsid w:val="00B85805"/>
    <w:rsid w:val="00B85BB6"/>
    <w:rsid w:val="00B85F29"/>
    <w:rsid w:val="00B860ED"/>
    <w:rsid w:val="00B86548"/>
    <w:rsid w:val="00B8676E"/>
    <w:rsid w:val="00B86BB9"/>
    <w:rsid w:val="00B86C1B"/>
    <w:rsid w:val="00B878FD"/>
    <w:rsid w:val="00B87F72"/>
    <w:rsid w:val="00B909B5"/>
    <w:rsid w:val="00B9107C"/>
    <w:rsid w:val="00B91283"/>
    <w:rsid w:val="00B917BB"/>
    <w:rsid w:val="00B91BED"/>
    <w:rsid w:val="00B91E23"/>
    <w:rsid w:val="00B92D33"/>
    <w:rsid w:val="00B931F0"/>
    <w:rsid w:val="00B94070"/>
    <w:rsid w:val="00B94BAD"/>
    <w:rsid w:val="00B94E5B"/>
    <w:rsid w:val="00B94F82"/>
    <w:rsid w:val="00B95A1F"/>
    <w:rsid w:val="00B96102"/>
    <w:rsid w:val="00B96731"/>
    <w:rsid w:val="00B977D6"/>
    <w:rsid w:val="00B97CC2"/>
    <w:rsid w:val="00BA0128"/>
    <w:rsid w:val="00BA09C3"/>
    <w:rsid w:val="00BA1A96"/>
    <w:rsid w:val="00BA1B67"/>
    <w:rsid w:val="00BA2121"/>
    <w:rsid w:val="00BA2455"/>
    <w:rsid w:val="00BA2C40"/>
    <w:rsid w:val="00BA31A4"/>
    <w:rsid w:val="00BA38AA"/>
    <w:rsid w:val="00BA40C0"/>
    <w:rsid w:val="00BA4636"/>
    <w:rsid w:val="00BA4D49"/>
    <w:rsid w:val="00BA514B"/>
    <w:rsid w:val="00BA56A2"/>
    <w:rsid w:val="00BA6034"/>
    <w:rsid w:val="00BA63BE"/>
    <w:rsid w:val="00BA63F4"/>
    <w:rsid w:val="00BA691A"/>
    <w:rsid w:val="00BA72B7"/>
    <w:rsid w:val="00BA7B16"/>
    <w:rsid w:val="00BB0075"/>
    <w:rsid w:val="00BB0D5C"/>
    <w:rsid w:val="00BB0DBC"/>
    <w:rsid w:val="00BB0E63"/>
    <w:rsid w:val="00BB1643"/>
    <w:rsid w:val="00BB16A7"/>
    <w:rsid w:val="00BB2641"/>
    <w:rsid w:val="00BB2C92"/>
    <w:rsid w:val="00BB2DC9"/>
    <w:rsid w:val="00BB33A8"/>
    <w:rsid w:val="00BB3548"/>
    <w:rsid w:val="00BB3859"/>
    <w:rsid w:val="00BB3BA5"/>
    <w:rsid w:val="00BB3F14"/>
    <w:rsid w:val="00BB444E"/>
    <w:rsid w:val="00BB4C51"/>
    <w:rsid w:val="00BB52F8"/>
    <w:rsid w:val="00BB637F"/>
    <w:rsid w:val="00BB6AE5"/>
    <w:rsid w:val="00BB6C63"/>
    <w:rsid w:val="00BB6CB4"/>
    <w:rsid w:val="00BB6FF7"/>
    <w:rsid w:val="00BB729D"/>
    <w:rsid w:val="00BB7DB5"/>
    <w:rsid w:val="00BC02BA"/>
    <w:rsid w:val="00BC0440"/>
    <w:rsid w:val="00BC049B"/>
    <w:rsid w:val="00BC06CB"/>
    <w:rsid w:val="00BC07D8"/>
    <w:rsid w:val="00BC0D39"/>
    <w:rsid w:val="00BC0ECF"/>
    <w:rsid w:val="00BC0F4D"/>
    <w:rsid w:val="00BC2317"/>
    <w:rsid w:val="00BC2573"/>
    <w:rsid w:val="00BC3515"/>
    <w:rsid w:val="00BC3CAC"/>
    <w:rsid w:val="00BC3E80"/>
    <w:rsid w:val="00BC50EB"/>
    <w:rsid w:val="00BC5A9A"/>
    <w:rsid w:val="00BC5BF1"/>
    <w:rsid w:val="00BC63B0"/>
    <w:rsid w:val="00BC641B"/>
    <w:rsid w:val="00BC67F5"/>
    <w:rsid w:val="00BC6FC3"/>
    <w:rsid w:val="00BC7585"/>
    <w:rsid w:val="00BC768D"/>
    <w:rsid w:val="00BD09FB"/>
    <w:rsid w:val="00BD195C"/>
    <w:rsid w:val="00BD1F63"/>
    <w:rsid w:val="00BD1FEC"/>
    <w:rsid w:val="00BD23D8"/>
    <w:rsid w:val="00BD2671"/>
    <w:rsid w:val="00BD2EA0"/>
    <w:rsid w:val="00BD32DF"/>
    <w:rsid w:val="00BD3339"/>
    <w:rsid w:val="00BD4503"/>
    <w:rsid w:val="00BD48FC"/>
    <w:rsid w:val="00BD4D87"/>
    <w:rsid w:val="00BD5062"/>
    <w:rsid w:val="00BD5F93"/>
    <w:rsid w:val="00BD62ED"/>
    <w:rsid w:val="00BD6F21"/>
    <w:rsid w:val="00BD7464"/>
    <w:rsid w:val="00BD7C1F"/>
    <w:rsid w:val="00BE0032"/>
    <w:rsid w:val="00BE0674"/>
    <w:rsid w:val="00BE09E4"/>
    <w:rsid w:val="00BE1703"/>
    <w:rsid w:val="00BE182D"/>
    <w:rsid w:val="00BE1D53"/>
    <w:rsid w:val="00BE2674"/>
    <w:rsid w:val="00BE2A2B"/>
    <w:rsid w:val="00BE2D06"/>
    <w:rsid w:val="00BE2DFA"/>
    <w:rsid w:val="00BE30EE"/>
    <w:rsid w:val="00BE41E0"/>
    <w:rsid w:val="00BE421F"/>
    <w:rsid w:val="00BE4959"/>
    <w:rsid w:val="00BE49F2"/>
    <w:rsid w:val="00BE503C"/>
    <w:rsid w:val="00BE51D0"/>
    <w:rsid w:val="00BE62B4"/>
    <w:rsid w:val="00BE70DA"/>
    <w:rsid w:val="00BE7389"/>
    <w:rsid w:val="00BE73FA"/>
    <w:rsid w:val="00BE7AB0"/>
    <w:rsid w:val="00BF0676"/>
    <w:rsid w:val="00BF09C6"/>
    <w:rsid w:val="00BF0BD4"/>
    <w:rsid w:val="00BF0F18"/>
    <w:rsid w:val="00BF182A"/>
    <w:rsid w:val="00BF2555"/>
    <w:rsid w:val="00BF2658"/>
    <w:rsid w:val="00BF2F78"/>
    <w:rsid w:val="00BF38A7"/>
    <w:rsid w:val="00BF533F"/>
    <w:rsid w:val="00BF54E4"/>
    <w:rsid w:val="00BF6D0C"/>
    <w:rsid w:val="00BF6DA3"/>
    <w:rsid w:val="00BF6EF0"/>
    <w:rsid w:val="00BF7004"/>
    <w:rsid w:val="00BF733A"/>
    <w:rsid w:val="00BF7AE7"/>
    <w:rsid w:val="00BF7AF7"/>
    <w:rsid w:val="00C00078"/>
    <w:rsid w:val="00C00591"/>
    <w:rsid w:val="00C006CD"/>
    <w:rsid w:val="00C00B47"/>
    <w:rsid w:val="00C00CF9"/>
    <w:rsid w:val="00C00D78"/>
    <w:rsid w:val="00C012C2"/>
    <w:rsid w:val="00C02829"/>
    <w:rsid w:val="00C04AB5"/>
    <w:rsid w:val="00C04B0F"/>
    <w:rsid w:val="00C05A4F"/>
    <w:rsid w:val="00C05F39"/>
    <w:rsid w:val="00C06261"/>
    <w:rsid w:val="00C06AE9"/>
    <w:rsid w:val="00C0716F"/>
    <w:rsid w:val="00C074C3"/>
    <w:rsid w:val="00C07752"/>
    <w:rsid w:val="00C07AF0"/>
    <w:rsid w:val="00C1017F"/>
    <w:rsid w:val="00C11311"/>
    <w:rsid w:val="00C114D1"/>
    <w:rsid w:val="00C11A5E"/>
    <w:rsid w:val="00C12119"/>
    <w:rsid w:val="00C12606"/>
    <w:rsid w:val="00C128F7"/>
    <w:rsid w:val="00C12E4F"/>
    <w:rsid w:val="00C131BF"/>
    <w:rsid w:val="00C13D7D"/>
    <w:rsid w:val="00C140D9"/>
    <w:rsid w:val="00C14369"/>
    <w:rsid w:val="00C14529"/>
    <w:rsid w:val="00C1455E"/>
    <w:rsid w:val="00C1487C"/>
    <w:rsid w:val="00C14B8E"/>
    <w:rsid w:val="00C15C51"/>
    <w:rsid w:val="00C15E1C"/>
    <w:rsid w:val="00C165C5"/>
    <w:rsid w:val="00C16A56"/>
    <w:rsid w:val="00C16B66"/>
    <w:rsid w:val="00C1730F"/>
    <w:rsid w:val="00C1746B"/>
    <w:rsid w:val="00C17514"/>
    <w:rsid w:val="00C17CD2"/>
    <w:rsid w:val="00C200E9"/>
    <w:rsid w:val="00C207FF"/>
    <w:rsid w:val="00C21289"/>
    <w:rsid w:val="00C21856"/>
    <w:rsid w:val="00C222EC"/>
    <w:rsid w:val="00C22C4A"/>
    <w:rsid w:val="00C23392"/>
    <w:rsid w:val="00C24891"/>
    <w:rsid w:val="00C24C8A"/>
    <w:rsid w:val="00C25249"/>
    <w:rsid w:val="00C254BA"/>
    <w:rsid w:val="00C263BE"/>
    <w:rsid w:val="00C26955"/>
    <w:rsid w:val="00C27C17"/>
    <w:rsid w:val="00C27D47"/>
    <w:rsid w:val="00C306EB"/>
    <w:rsid w:val="00C30742"/>
    <w:rsid w:val="00C309F1"/>
    <w:rsid w:val="00C30E1A"/>
    <w:rsid w:val="00C31145"/>
    <w:rsid w:val="00C318D7"/>
    <w:rsid w:val="00C32230"/>
    <w:rsid w:val="00C32DA1"/>
    <w:rsid w:val="00C32EF3"/>
    <w:rsid w:val="00C33263"/>
    <w:rsid w:val="00C345E7"/>
    <w:rsid w:val="00C3488A"/>
    <w:rsid w:val="00C34D11"/>
    <w:rsid w:val="00C35303"/>
    <w:rsid w:val="00C358C4"/>
    <w:rsid w:val="00C37938"/>
    <w:rsid w:val="00C40172"/>
    <w:rsid w:val="00C416E6"/>
    <w:rsid w:val="00C41B9B"/>
    <w:rsid w:val="00C41D55"/>
    <w:rsid w:val="00C421C8"/>
    <w:rsid w:val="00C427D6"/>
    <w:rsid w:val="00C439BD"/>
    <w:rsid w:val="00C43AD7"/>
    <w:rsid w:val="00C43CB9"/>
    <w:rsid w:val="00C44FB5"/>
    <w:rsid w:val="00C44FF1"/>
    <w:rsid w:val="00C455B0"/>
    <w:rsid w:val="00C455B1"/>
    <w:rsid w:val="00C45EF1"/>
    <w:rsid w:val="00C46B7F"/>
    <w:rsid w:val="00C47254"/>
    <w:rsid w:val="00C4790B"/>
    <w:rsid w:val="00C47AD5"/>
    <w:rsid w:val="00C47B36"/>
    <w:rsid w:val="00C51C6C"/>
    <w:rsid w:val="00C51FCF"/>
    <w:rsid w:val="00C5230E"/>
    <w:rsid w:val="00C527AB"/>
    <w:rsid w:val="00C5312B"/>
    <w:rsid w:val="00C531BB"/>
    <w:rsid w:val="00C53415"/>
    <w:rsid w:val="00C537B9"/>
    <w:rsid w:val="00C53DF9"/>
    <w:rsid w:val="00C53E18"/>
    <w:rsid w:val="00C54B72"/>
    <w:rsid w:val="00C54DB7"/>
    <w:rsid w:val="00C54E15"/>
    <w:rsid w:val="00C556F4"/>
    <w:rsid w:val="00C55C93"/>
    <w:rsid w:val="00C5604B"/>
    <w:rsid w:val="00C56B2F"/>
    <w:rsid w:val="00C57022"/>
    <w:rsid w:val="00C57515"/>
    <w:rsid w:val="00C60194"/>
    <w:rsid w:val="00C61010"/>
    <w:rsid w:val="00C624E7"/>
    <w:rsid w:val="00C627B8"/>
    <w:rsid w:val="00C62C86"/>
    <w:rsid w:val="00C62D51"/>
    <w:rsid w:val="00C62EB6"/>
    <w:rsid w:val="00C63678"/>
    <w:rsid w:val="00C63D53"/>
    <w:rsid w:val="00C63F35"/>
    <w:rsid w:val="00C63F86"/>
    <w:rsid w:val="00C6427B"/>
    <w:rsid w:val="00C643C5"/>
    <w:rsid w:val="00C644D4"/>
    <w:rsid w:val="00C659C6"/>
    <w:rsid w:val="00C66358"/>
    <w:rsid w:val="00C667E7"/>
    <w:rsid w:val="00C66889"/>
    <w:rsid w:val="00C66962"/>
    <w:rsid w:val="00C66ABC"/>
    <w:rsid w:val="00C671A8"/>
    <w:rsid w:val="00C671BF"/>
    <w:rsid w:val="00C6794F"/>
    <w:rsid w:val="00C67E8F"/>
    <w:rsid w:val="00C70712"/>
    <w:rsid w:val="00C70F71"/>
    <w:rsid w:val="00C71089"/>
    <w:rsid w:val="00C71435"/>
    <w:rsid w:val="00C7214B"/>
    <w:rsid w:val="00C72232"/>
    <w:rsid w:val="00C72A1C"/>
    <w:rsid w:val="00C72B24"/>
    <w:rsid w:val="00C72B70"/>
    <w:rsid w:val="00C739A2"/>
    <w:rsid w:val="00C73D94"/>
    <w:rsid w:val="00C7444B"/>
    <w:rsid w:val="00C746B0"/>
    <w:rsid w:val="00C746FE"/>
    <w:rsid w:val="00C746FF"/>
    <w:rsid w:val="00C74CF8"/>
    <w:rsid w:val="00C74DF7"/>
    <w:rsid w:val="00C74F95"/>
    <w:rsid w:val="00C75D69"/>
    <w:rsid w:val="00C76033"/>
    <w:rsid w:val="00C761F2"/>
    <w:rsid w:val="00C766CB"/>
    <w:rsid w:val="00C76ACD"/>
    <w:rsid w:val="00C77016"/>
    <w:rsid w:val="00C770C4"/>
    <w:rsid w:val="00C775FC"/>
    <w:rsid w:val="00C77C1A"/>
    <w:rsid w:val="00C8037E"/>
    <w:rsid w:val="00C8058C"/>
    <w:rsid w:val="00C80DDE"/>
    <w:rsid w:val="00C815E5"/>
    <w:rsid w:val="00C81693"/>
    <w:rsid w:val="00C81E1B"/>
    <w:rsid w:val="00C81E67"/>
    <w:rsid w:val="00C82A6F"/>
    <w:rsid w:val="00C83D81"/>
    <w:rsid w:val="00C84362"/>
    <w:rsid w:val="00C84576"/>
    <w:rsid w:val="00C85A76"/>
    <w:rsid w:val="00C85F48"/>
    <w:rsid w:val="00C86C38"/>
    <w:rsid w:val="00C8763B"/>
    <w:rsid w:val="00C876B2"/>
    <w:rsid w:val="00C87D14"/>
    <w:rsid w:val="00C87EA9"/>
    <w:rsid w:val="00C87EE2"/>
    <w:rsid w:val="00C904AF"/>
    <w:rsid w:val="00C907C5"/>
    <w:rsid w:val="00C90A09"/>
    <w:rsid w:val="00C90BAE"/>
    <w:rsid w:val="00C90C43"/>
    <w:rsid w:val="00C90E4F"/>
    <w:rsid w:val="00C917B0"/>
    <w:rsid w:val="00C920FD"/>
    <w:rsid w:val="00C9213A"/>
    <w:rsid w:val="00C923F2"/>
    <w:rsid w:val="00C929E2"/>
    <w:rsid w:val="00C92DB7"/>
    <w:rsid w:val="00C93291"/>
    <w:rsid w:val="00C93886"/>
    <w:rsid w:val="00C9470C"/>
    <w:rsid w:val="00C9493A"/>
    <w:rsid w:val="00C94E3F"/>
    <w:rsid w:val="00C94F67"/>
    <w:rsid w:val="00C950AC"/>
    <w:rsid w:val="00C95426"/>
    <w:rsid w:val="00C96E45"/>
    <w:rsid w:val="00C96EE2"/>
    <w:rsid w:val="00C97F70"/>
    <w:rsid w:val="00CA09A9"/>
    <w:rsid w:val="00CA0C4B"/>
    <w:rsid w:val="00CA11DF"/>
    <w:rsid w:val="00CA209D"/>
    <w:rsid w:val="00CA244D"/>
    <w:rsid w:val="00CA2DD1"/>
    <w:rsid w:val="00CA3235"/>
    <w:rsid w:val="00CA3ACF"/>
    <w:rsid w:val="00CA4371"/>
    <w:rsid w:val="00CA4590"/>
    <w:rsid w:val="00CA4E1A"/>
    <w:rsid w:val="00CA5369"/>
    <w:rsid w:val="00CA59C5"/>
    <w:rsid w:val="00CA5B27"/>
    <w:rsid w:val="00CA5FBE"/>
    <w:rsid w:val="00CA62BA"/>
    <w:rsid w:val="00CA63C2"/>
    <w:rsid w:val="00CA67EC"/>
    <w:rsid w:val="00CA689F"/>
    <w:rsid w:val="00CA6934"/>
    <w:rsid w:val="00CA73BF"/>
    <w:rsid w:val="00CA7911"/>
    <w:rsid w:val="00CB01E5"/>
    <w:rsid w:val="00CB02A4"/>
    <w:rsid w:val="00CB043C"/>
    <w:rsid w:val="00CB06F0"/>
    <w:rsid w:val="00CB07AC"/>
    <w:rsid w:val="00CB10BA"/>
    <w:rsid w:val="00CB1D24"/>
    <w:rsid w:val="00CB2773"/>
    <w:rsid w:val="00CB301F"/>
    <w:rsid w:val="00CB3D7B"/>
    <w:rsid w:val="00CB3DBA"/>
    <w:rsid w:val="00CB4340"/>
    <w:rsid w:val="00CB43DA"/>
    <w:rsid w:val="00CB49B5"/>
    <w:rsid w:val="00CB4BAB"/>
    <w:rsid w:val="00CB4FAA"/>
    <w:rsid w:val="00CB5548"/>
    <w:rsid w:val="00CB6B62"/>
    <w:rsid w:val="00CB6BBA"/>
    <w:rsid w:val="00CB6DA8"/>
    <w:rsid w:val="00CB70FD"/>
    <w:rsid w:val="00CB7239"/>
    <w:rsid w:val="00CB77F4"/>
    <w:rsid w:val="00CB7F36"/>
    <w:rsid w:val="00CC00AD"/>
    <w:rsid w:val="00CC0980"/>
    <w:rsid w:val="00CC0A14"/>
    <w:rsid w:val="00CC1226"/>
    <w:rsid w:val="00CC1281"/>
    <w:rsid w:val="00CC19E2"/>
    <w:rsid w:val="00CC1AC4"/>
    <w:rsid w:val="00CC1AD4"/>
    <w:rsid w:val="00CC1F0D"/>
    <w:rsid w:val="00CC303E"/>
    <w:rsid w:val="00CC3131"/>
    <w:rsid w:val="00CC33E7"/>
    <w:rsid w:val="00CC3580"/>
    <w:rsid w:val="00CC37F6"/>
    <w:rsid w:val="00CC3C61"/>
    <w:rsid w:val="00CC3E7E"/>
    <w:rsid w:val="00CC4166"/>
    <w:rsid w:val="00CC424B"/>
    <w:rsid w:val="00CC424D"/>
    <w:rsid w:val="00CC46B1"/>
    <w:rsid w:val="00CC4FD4"/>
    <w:rsid w:val="00CC506D"/>
    <w:rsid w:val="00CC5B0D"/>
    <w:rsid w:val="00CC5B5C"/>
    <w:rsid w:val="00CC6077"/>
    <w:rsid w:val="00CC65E9"/>
    <w:rsid w:val="00CC6F54"/>
    <w:rsid w:val="00CC7223"/>
    <w:rsid w:val="00CC7634"/>
    <w:rsid w:val="00CC7E0B"/>
    <w:rsid w:val="00CD089B"/>
    <w:rsid w:val="00CD097B"/>
    <w:rsid w:val="00CD10F5"/>
    <w:rsid w:val="00CD11E4"/>
    <w:rsid w:val="00CD1964"/>
    <w:rsid w:val="00CD1C7D"/>
    <w:rsid w:val="00CD21AE"/>
    <w:rsid w:val="00CD2DE4"/>
    <w:rsid w:val="00CD33F2"/>
    <w:rsid w:val="00CD3D58"/>
    <w:rsid w:val="00CD3DE1"/>
    <w:rsid w:val="00CD3FB2"/>
    <w:rsid w:val="00CD4952"/>
    <w:rsid w:val="00CD4C5B"/>
    <w:rsid w:val="00CD4ED0"/>
    <w:rsid w:val="00CD6162"/>
    <w:rsid w:val="00CD646A"/>
    <w:rsid w:val="00CD66CE"/>
    <w:rsid w:val="00CD6740"/>
    <w:rsid w:val="00CD67E1"/>
    <w:rsid w:val="00CD6DDF"/>
    <w:rsid w:val="00CD75D8"/>
    <w:rsid w:val="00CD7E2E"/>
    <w:rsid w:val="00CE0736"/>
    <w:rsid w:val="00CE1867"/>
    <w:rsid w:val="00CE20BC"/>
    <w:rsid w:val="00CE20ED"/>
    <w:rsid w:val="00CE21EA"/>
    <w:rsid w:val="00CE224A"/>
    <w:rsid w:val="00CE33D9"/>
    <w:rsid w:val="00CE360A"/>
    <w:rsid w:val="00CE3CA6"/>
    <w:rsid w:val="00CE4A72"/>
    <w:rsid w:val="00CE4AEA"/>
    <w:rsid w:val="00CE556F"/>
    <w:rsid w:val="00CE64EE"/>
    <w:rsid w:val="00CE662A"/>
    <w:rsid w:val="00CE6CDF"/>
    <w:rsid w:val="00CF0230"/>
    <w:rsid w:val="00CF19D8"/>
    <w:rsid w:val="00CF1E17"/>
    <w:rsid w:val="00CF2685"/>
    <w:rsid w:val="00CF26D9"/>
    <w:rsid w:val="00CF26E1"/>
    <w:rsid w:val="00CF295A"/>
    <w:rsid w:val="00CF297F"/>
    <w:rsid w:val="00CF2CE3"/>
    <w:rsid w:val="00CF38F0"/>
    <w:rsid w:val="00CF42A7"/>
    <w:rsid w:val="00CF4441"/>
    <w:rsid w:val="00CF4671"/>
    <w:rsid w:val="00CF4FA9"/>
    <w:rsid w:val="00CF51F8"/>
    <w:rsid w:val="00CF5443"/>
    <w:rsid w:val="00CF6485"/>
    <w:rsid w:val="00CF7F1E"/>
    <w:rsid w:val="00D00408"/>
    <w:rsid w:val="00D0169A"/>
    <w:rsid w:val="00D01E55"/>
    <w:rsid w:val="00D020C2"/>
    <w:rsid w:val="00D02256"/>
    <w:rsid w:val="00D0271D"/>
    <w:rsid w:val="00D02DE6"/>
    <w:rsid w:val="00D02DF8"/>
    <w:rsid w:val="00D031C9"/>
    <w:rsid w:val="00D041DA"/>
    <w:rsid w:val="00D048D9"/>
    <w:rsid w:val="00D04E81"/>
    <w:rsid w:val="00D056AF"/>
    <w:rsid w:val="00D05C92"/>
    <w:rsid w:val="00D05FB7"/>
    <w:rsid w:val="00D06A44"/>
    <w:rsid w:val="00D06B53"/>
    <w:rsid w:val="00D06F4E"/>
    <w:rsid w:val="00D0700D"/>
    <w:rsid w:val="00D07466"/>
    <w:rsid w:val="00D07703"/>
    <w:rsid w:val="00D07B77"/>
    <w:rsid w:val="00D07C62"/>
    <w:rsid w:val="00D104CD"/>
    <w:rsid w:val="00D10C22"/>
    <w:rsid w:val="00D119EC"/>
    <w:rsid w:val="00D11D5A"/>
    <w:rsid w:val="00D11FA8"/>
    <w:rsid w:val="00D11FBE"/>
    <w:rsid w:val="00D12C9E"/>
    <w:rsid w:val="00D1326B"/>
    <w:rsid w:val="00D1358E"/>
    <w:rsid w:val="00D138A6"/>
    <w:rsid w:val="00D13DF4"/>
    <w:rsid w:val="00D14709"/>
    <w:rsid w:val="00D15996"/>
    <w:rsid w:val="00D15C7B"/>
    <w:rsid w:val="00D16122"/>
    <w:rsid w:val="00D164C3"/>
    <w:rsid w:val="00D167C7"/>
    <w:rsid w:val="00D20295"/>
    <w:rsid w:val="00D206DC"/>
    <w:rsid w:val="00D211DF"/>
    <w:rsid w:val="00D21227"/>
    <w:rsid w:val="00D2238B"/>
    <w:rsid w:val="00D22FC2"/>
    <w:rsid w:val="00D23560"/>
    <w:rsid w:val="00D2372B"/>
    <w:rsid w:val="00D2386B"/>
    <w:rsid w:val="00D23B1E"/>
    <w:rsid w:val="00D23C80"/>
    <w:rsid w:val="00D23DE7"/>
    <w:rsid w:val="00D23FFF"/>
    <w:rsid w:val="00D2412F"/>
    <w:rsid w:val="00D243B5"/>
    <w:rsid w:val="00D24D1E"/>
    <w:rsid w:val="00D255E4"/>
    <w:rsid w:val="00D25705"/>
    <w:rsid w:val="00D25DC9"/>
    <w:rsid w:val="00D25E15"/>
    <w:rsid w:val="00D26CC9"/>
    <w:rsid w:val="00D26CF0"/>
    <w:rsid w:val="00D27209"/>
    <w:rsid w:val="00D275A5"/>
    <w:rsid w:val="00D27B9A"/>
    <w:rsid w:val="00D27FAF"/>
    <w:rsid w:val="00D3035E"/>
    <w:rsid w:val="00D30724"/>
    <w:rsid w:val="00D3119C"/>
    <w:rsid w:val="00D311F9"/>
    <w:rsid w:val="00D320D7"/>
    <w:rsid w:val="00D321F9"/>
    <w:rsid w:val="00D3250F"/>
    <w:rsid w:val="00D329D9"/>
    <w:rsid w:val="00D335A2"/>
    <w:rsid w:val="00D3454F"/>
    <w:rsid w:val="00D347CA"/>
    <w:rsid w:val="00D34CDF"/>
    <w:rsid w:val="00D35138"/>
    <w:rsid w:val="00D3539F"/>
    <w:rsid w:val="00D35463"/>
    <w:rsid w:val="00D35914"/>
    <w:rsid w:val="00D36416"/>
    <w:rsid w:val="00D366BB"/>
    <w:rsid w:val="00D368D8"/>
    <w:rsid w:val="00D36F94"/>
    <w:rsid w:val="00D3726B"/>
    <w:rsid w:val="00D374A4"/>
    <w:rsid w:val="00D40133"/>
    <w:rsid w:val="00D405D9"/>
    <w:rsid w:val="00D40F2C"/>
    <w:rsid w:val="00D41611"/>
    <w:rsid w:val="00D41814"/>
    <w:rsid w:val="00D41DC9"/>
    <w:rsid w:val="00D41DFD"/>
    <w:rsid w:val="00D426EB"/>
    <w:rsid w:val="00D42D56"/>
    <w:rsid w:val="00D42F76"/>
    <w:rsid w:val="00D431C2"/>
    <w:rsid w:val="00D4365F"/>
    <w:rsid w:val="00D441C5"/>
    <w:rsid w:val="00D44246"/>
    <w:rsid w:val="00D45084"/>
    <w:rsid w:val="00D45697"/>
    <w:rsid w:val="00D45B92"/>
    <w:rsid w:val="00D460B6"/>
    <w:rsid w:val="00D46152"/>
    <w:rsid w:val="00D4684F"/>
    <w:rsid w:val="00D469BA"/>
    <w:rsid w:val="00D46D53"/>
    <w:rsid w:val="00D46FCF"/>
    <w:rsid w:val="00D473D7"/>
    <w:rsid w:val="00D474BD"/>
    <w:rsid w:val="00D5015D"/>
    <w:rsid w:val="00D503F9"/>
    <w:rsid w:val="00D5213D"/>
    <w:rsid w:val="00D52CC8"/>
    <w:rsid w:val="00D531F1"/>
    <w:rsid w:val="00D53381"/>
    <w:rsid w:val="00D535A2"/>
    <w:rsid w:val="00D54677"/>
    <w:rsid w:val="00D54692"/>
    <w:rsid w:val="00D54779"/>
    <w:rsid w:val="00D547BF"/>
    <w:rsid w:val="00D54A3B"/>
    <w:rsid w:val="00D54BDE"/>
    <w:rsid w:val="00D54F00"/>
    <w:rsid w:val="00D54FD6"/>
    <w:rsid w:val="00D56949"/>
    <w:rsid w:val="00D5719D"/>
    <w:rsid w:val="00D57E1D"/>
    <w:rsid w:val="00D60903"/>
    <w:rsid w:val="00D609B8"/>
    <w:rsid w:val="00D60C0A"/>
    <w:rsid w:val="00D60D65"/>
    <w:rsid w:val="00D60F37"/>
    <w:rsid w:val="00D621FC"/>
    <w:rsid w:val="00D63620"/>
    <w:rsid w:val="00D63729"/>
    <w:rsid w:val="00D63B41"/>
    <w:rsid w:val="00D63DD9"/>
    <w:rsid w:val="00D6438B"/>
    <w:rsid w:val="00D64EFC"/>
    <w:rsid w:val="00D65124"/>
    <w:rsid w:val="00D65D61"/>
    <w:rsid w:val="00D66237"/>
    <w:rsid w:val="00D66F2C"/>
    <w:rsid w:val="00D67261"/>
    <w:rsid w:val="00D67394"/>
    <w:rsid w:val="00D7001C"/>
    <w:rsid w:val="00D701A6"/>
    <w:rsid w:val="00D70746"/>
    <w:rsid w:val="00D70DB1"/>
    <w:rsid w:val="00D71132"/>
    <w:rsid w:val="00D71531"/>
    <w:rsid w:val="00D71B61"/>
    <w:rsid w:val="00D720E0"/>
    <w:rsid w:val="00D724A2"/>
    <w:rsid w:val="00D724C1"/>
    <w:rsid w:val="00D7301E"/>
    <w:rsid w:val="00D73E00"/>
    <w:rsid w:val="00D74B25"/>
    <w:rsid w:val="00D753C3"/>
    <w:rsid w:val="00D757A6"/>
    <w:rsid w:val="00D75A26"/>
    <w:rsid w:val="00D75D96"/>
    <w:rsid w:val="00D760E0"/>
    <w:rsid w:val="00D765D6"/>
    <w:rsid w:val="00D76A17"/>
    <w:rsid w:val="00D76C44"/>
    <w:rsid w:val="00D770D4"/>
    <w:rsid w:val="00D771CD"/>
    <w:rsid w:val="00D774B0"/>
    <w:rsid w:val="00D77657"/>
    <w:rsid w:val="00D776A9"/>
    <w:rsid w:val="00D77BD8"/>
    <w:rsid w:val="00D77F06"/>
    <w:rsid w:val="00D8063C"/>
    <w:rsid w:val="00D80A00"/>
    <w:rsid w:val="00D81C84"/>
    <w:rsid w:val="00D82311"/>
    <w:rsid w:val="00D834B6"/>
    <w:rsid w:val="00D83AC4"/>
    <w:rsid w:val="00D83BDB"/>
    <w:rsid w:val="00D845A9"/>
    <w:rsid w:val="00D85507"/>
    <w:rsid w:val="00D860D7"/>
    <w:rsid w:val="00D860F8"/>
    <w:rsid w:val="00D868EC"/>
    <w:rsid w:val="00D875D4"/>
    <w:rsid w:val="00D905B9"/>
    <w:rsid w:val="00D9092B"/>
    <w:rsid w:val="00D9103E"/>
    <w:rsid w:val="00D92FC5"/>
    <w:rsid w:val="00D9302D"/>
    <w:rsid w:val="00D944DF"/>
    <w:rsid w:val="00D94E52"/>
    <w:rsid w:val="00D95183"/>
    <w:rsid w:val="00D95AA5"/>
    <w:rsid w:val="00D95F6A"/>
    <w:rsid w:val="00D95FD4"/>
    <w:rsid w:val="00D968B4"/>
    <w:rsid w:val="00D978DE"/>
    <w:rsid w:val="00D97B90"/>
    <w:rsid w:val="00D97E31"/>
    <w:rsid w:val="00DA017C"/>
    <w:rsid w:val="00DA0362"/>
    <w:rsid w:val="00DA099A"/>
    <w:rsid w:val="00DA0A6F"/>
    <w:rsid w:val="00DA1659"/>
    <w:rsid w:val="00DA17B3"/>
    <w:rsid w:val="00DA1828"/>
    <w:rsid w:val="00DA194F"/>
    <w:rsid w:val="00DA212D"/>
    <w:rsid w:val="00DA25DE"/>
    <w:rsid w:val="00DA286B"/>
    <w:rsid w:val="00DA2DBB"/>
    <w:rsid w:val="00DA3A53"/>
    <w:rsid w:val="00DA3BA0"/>
    <w:rsid w:val="00DA3CC8"/>
    <w:rsid w:val="00DA4163"/>
    <w:rsid w:val="00DA4658"/>
    <w:rsid w:val="00DA4698"/>
    <w:rsid w:val="00DA5359"/>
    <w:rsid w:val="00DA5681"/>
    <w:rsid w:val="00DA5912"/>
    <w:rsid w:val="00DA6174"/>
    <w:rsid w:val="00DA6456"/>
    <w:rsid w:val="00DA6659"/>
    <w:rsid w:val="00DA6C36"/>
    <w:rsid w:val="00DA6C68"/>
    <w:rsid w:val="00DA6DA0"/>
    <w:rsid w:val="00DA70B1"/>
    <w:rsid w:val="00DA71BD"/>
    <w:rsid w:val="00DA7AC8"/>
    <w:rsid w:val="00DA7EC2"/>
    <w:rsid w:val="00DB0BCF"/>
    <w:rsid w:val="00DB1192"/>
    <w:rsid w:val="00DB1B59"/>
    <w:rsid w:val="00DB27C2"/>
    <w:rsid w:val="00DB2C89"/>
    <w:rsid w:val="00DB2CB4"/>
    <w:rsid w:val="00DB2CE3"/>
    <w:rsid w:val="00DB3638"/>
    <w:rsid w:val="00DB3745"/>
    <w:rsid w:val="00DB3D41"/>
    <w:rsid w:val="00DB41A9"/>
    <w:rsid w:val="00DB5998"/>
    <w:rsid w:val="00DB5BE8"/>
    <w:rsid w:val="00DB5CC5"/>
    <w:rsid w:val="00DB5D4A"/>
    <w:rsid w:val="00DB63FC"/>
    <w:rsid w:val="00DB682C"/>
    <w:rsid w:val="00DB7065"/>
    <w:rsid w:val="00DB75C4"/>
    <w:rsid w:val="00DC0CBD"/>
    <w:rsid w:val="00DC1047"/>
    <w:rsid w:val="00DC1463"/>
    <w:rsid w:val="00DC234B"/>
    <w:rsid w:val="00DC317E"/>
    <w:rsid w:val="00DC3598"/>
    <w:rsid w:val="00DC3BF7"/>
    <w:rsid w:val="00DC551E"/>
    <w:rsid w:val="00DC5844"/>
    <w:rsid w:val="00DC5FC7"/>
    <w:rsid w:val="00DC640C"/>
    <w:rsid w:val="00DC6802"/>
    <w:rsid w:val="00DC68F0"/>
    <w:rsid w:val="00DC6B9E"/>
    <w:rsid w:val="00DC7338"/>
    <w:rsid w:val="00DC7EDE"/>
    <w:rsid w:val="00DD103C"/>
    <w:rsid w:val="00DD10ED"/>
    <w:rsid w:val="00DD186E"/>
    <w:rsid w:val="00DD2F8E"/>
    <w:rsid w:val="00DD31A6"/>
    <w:rsid w:val="00DD3591"/>
    <w:rsid w:val="00DD3BD5"/>
    <w:rsid w:val="00DD3C32"/>
    <w:rsid w:val="00DD4E5C"/>
    <w:rsid w:val="00DD5198"/>
    <w:rsid w:val="00DD56E9"/>
    <w:rsid w:val="00DD663E"/>
    <w:rsid w:val="00DD6868"/>
    <w:rsid w:val="00DD7A65"/>
    <w:rsid w:val="00DE0A20"/>
    <w:rsid w:val="00DE0EB3"/>
    <w:rsid w:val="00DE137D"/>
    <w:rsid w:val="00DE189D"/>
    <w:rsid w:val="00DE1E0B"/>
    <w:rsid w:val="00DE2551"/>
    <w:rsid w:val="00DE2ADC"/>
    <w:rsid w:val="00DE2DC1"/>
    <w:rsid w:val="00DE3825"/>
    <w:rsid w:val="00DE3E2C"/>
    <w:rsid w:val="00DE4426"/>
    <w:rsid w:val="00DE44E0"/>
    <w:rsid w:val="00DE4A49"/>
    <w:rsid w:val="00DE637E"/>
    <w:rsid w:val="00DE689C"/>
    <w:rsid w:val="00DE6B89"/>
    <w:rsid w:val="00DE6BCD"/>
    <w:rsid w:val="00DE72AA"/>
    <w:rsid w:val="00DE75F0"/>
    <w:rsid w:val="00DF0FD8"/>
    <w:rsid w:val="00DF3A37"/>
    <w:rsid w:val="00DF40A6"/>
    <w:rsid w:val="00DF517D"/>
    <w:rsid w:val="00DF558B"/>
    <w:rsid w:val="00DF5884"/>
    <w:rsid w:val="00DF5B19"/>
    <w:rsid w:val="00DF5C26"/>
    <w:rsid w:val="00DF68A3"/>
    <w:rsid w:val="00DF6C70"/>
    <w:rsid w:val="00DF6F19"/>
    <w:rsid w:val="00DF7306"/>
    <w:rsid w:val="00DF733B"/>
    <w:rsid w:val="00DF743A"/>
    <w:rsid w:val="00DF7607"/>
    <w:rsid w:val="00DF7CBB"/>
    <w:rsid w:val="00DF7DD9"/>
    <w:rsid w:val="00E0079A"/>
    <w:rsid w:val="00E00B77"/>
    <w:rsid w:val="00E00EDB"/>
    <w:rsid w:val="00E010D6"/>
    <w:rsid w:val="00E01528"/>
    <w:rsid w:val="00E019D9"/>
    <w:rsid w:val="00E01D3F"/>
    <w:rsid w:val="00E0236E"/>
    <w:rsid w:val="00E0255D"/>
    <w:rsid w:val="00E02663"/>
    <w:rsid w:val="00E02BB7"/>
    <w:rsid w:val="00E036BC"/>
    <w:rsid w:val="00E04772"/>
    <w:rsid w:val="00E04788"/>
    <w:rsid w:val="00E04A8E"/>
    <w:rsid w:val="00E04E27"/>
    <w:rsid w:val="00E050BA"/>
    <w:rsid w:val="00E0531A"/>
    <w:rsid w:val="00E061C9"/>
    <w:rsid w:val="00E07628"/>
    <w:rsid w:val="00E07EC2"/>
    <w:rsid w:val="00E113FF"/>
    <w:rsid w:val="00E11465"/>
    <w:rsid w:val="00E11A02"/>
    <w:rsid w:val="00E1296E"/>
    <w:rsid w:val="00E12DB0"/>
    <w:rsid w:val="00E1379D"/>
    <w:rsid w:val="00E1403D"/>
    <w:rsid w:val="00E1428A"/>
    <w:rsid w:val="00E14800"/>
    <w:rsid w:val="00E149C5"/>
    <w:rsid w:val="00E15AC5"/>
    <w:rsid w:val="00E15F23"/>
    <w:rsid w:val="00E160CB"/>
    <w:rsid w:val="00E1703C"/>
    <w:rsid w:val="00E170BA"/>
    <w:rsid w:val="00E17563"/>
    <w:rsid w:val="00E17B96"/>
    <w:rsid w:val="00E200C5"/>
    <w:rsid w:val="00E20737"/>
    <w:rsid w:val="00E20CC2"/>
    <w:rsid w:val="00E20E20"/>
    <w:rsid w:val="00E20E46"/>
    <w:rsid w:val="00E21B2C"/>
    <w:rsid w:val="00E21D2A"/>
    <w:rsid w:val="00E228A0"/>
    <w:rsid w:val="00E22CC0"/>
    <w:rsid w:val="00E22F3D"/>
    <w:rsid w:val="00E2307A"/>
    <w:rsid w:val="00E232DE"/>
    <w:rsid w:val="00E2370F"/>
    <w:rsid w:val="00E23D88"/>
    <w:rsid w:val="00E24694"/>
    <w:rsid w:val="00E24856"/>
    <w:rsid w:val="00E249B8"/>
    <w:rsid w:val="00E250CB"/>
    <w:rsid w:val="00E2572B"/>
    <w:rsid w:val="00E25E96"/>
    <w:rsid w:val="00E260E9"/>
    <w:rsid w:val="00E26799"/>
    <w:rsid w:val="00E267EA"/>
    <w:rsid w:val="00E26F2B"/>
    <w:rsid w:val="00E272BB"/>
    <w:rsid w:val="00E275F4"/>
    <w:rsid w:val="00E27629"/>
    <w:rsid w:val="00E27D68"/>
    <w:rsid w:val="00E30BE7"/>
    <w:rsid w:val="00E323A0"/>
    <w:rsid w:val="00E323B1"/>
    <w:rsid w:val="00E33145"/>
    <w:rsid w:val="00E33C29"/>
    <w:rsid w:val="00E35804"/>
    <w:rsid w:val="00E35DD8"/>
    <w:rsid w:val="00E36276"/>
    <w:rsid w:val="00E36510"/>
    <w:rsid w:val="00E3682A"/>
    <w:rsid w:val="00E36DF7"/>
    <w:rsid w:val="00E36FBB"/>
    <w:rsid w:val="00E373BA"/>
    <w:rsid w:val="00E3791F"/>
    <w:rsid w:val="00E40107"/>
    <w:rsid w:val="00E406D8"/>
    <w:rsid w:val="00E412DF"/>
    <w:rsid w:val="00E41A27"/>
    <w:rsid w:val="00E42384"/>
    <w:rsid w:val="00E425CE"/>
    <w:rsid w:val="00E4286B"/>
    <w:rsid w:val="00E428B1"/>
    <w:rsid w:val="00E43DE9"/>
    <w:rsid w:val="00E44351"/>
    <w:rsid w:val="00E44AEA"/>
    <w:rsid w:val="00E44CF4"/>
    <w:rsid w:val="00E45227"/>
    <w:rsid w:val="00E456F3"/>
    <w:rsid w:val="00E45E3F"/>
    <w:rsid w:val="00E46868"/>
    <w:rsid w:val="00E46A01"/>
    <w:rsid w:val="00E47561"/>
    <w:rsid w:val="00E476FF"/>
    <w:rsid w:val="00E47D2B"/>
    <w:rsid w:val="00E500B2"/>
    <w:rsid w:val="00E50B3D"/>
    <w:rsid w:val="00E50C50"/>
    <w:rsid w:val="00E51482"/>
    <w:rsid w:val="00E51BF8"/>
    <w:rsid w:val="00E51E19"/>
    <w:rsid w:val="00E52581"/>
    <w:rsid w:val="00E53C3F"/>
    <w:rsid w:val="00E53D90"/>
    <w:rsid w:val="00E54668"/>
    <w:rsid w:val="00E558B1"/>
    <w:rsid w:val="00E55AEE"/>
    <w:rsid w:val="00E5749F"/>
    <w:rsid w:val="00E57D51"/>
    <w:rsid w:val="00E6001D"/>
    <w:rsid w:val="00E602E0"/>
    <w:rsid w:val="00E603B4"/>
    <w:rsid w:val="00E6156D"/>
    <w:rsid w:val="00E615BF"/>
    <w:rsid w:val="00E61EA6"/>
    <w:rsid w:val="00E63672"/>
    <w:rsid w:val="00E63F0E"/>
    <w:rsid w:val="00E647D6"/>
    <w:rsid w:val="00E65688"/>
    <w:rsid w:val="00E6590E"/>
    <w:rsid w:val="00E65BA7"/>
    <w:rsid w:val="00E661CE"/>
    <w:rsid w:val="00E66B72"/>
    <w:rsid w:val="00E66BF4"/>
    <w:rsid w:val="00E67232"/>
    <w:rsid w:val="00E672BC"/>
    <w:rsid w:val="00E67C29"/>
    <w:rsid w:val="00E67D00"/>
    <w:rsid w:val="00E703F3"/>
    <w:rsid w:val="00E7065D"/>
    <w:rsid w:val="00E70D57"/>
    <w:rsid w:val="00E724D2"/>
    <w:rsid w:val="00E72F54"/>
    <w:rsid w:val="00E73A44"/>
    <w:rsid w:val="00E74096"/>
    <w:rsid w:val="00E7423A"/>
    <w:rsid w:val="00E7500B"/>
    <w:rsid w:val="00E76DA0"/>
    <w:rsid w:val="00E7773E"/>
    <w:rsid w:val="00E7798A"/>
    <w:rsid w:val="00E779B0"/>
    <w:rsid w:val="00E80391"/>
    <w:rsid w:val="00E80D63"/>
    <w:rsid w:val="00E813F9"/>
    <w:rsid w:val="00E81742"/>
    <w:rsid w:val="00E8175E"/>
    <w:rsid w:val="00E82DE5"/>
    <w:rsid w:val="00E82FAC"/>
    <w:rsid w:val="00E83922"/>
    <w:rsid w:val="00E83AA4"/>
    <w:rsid w:val="00E84484"/>
    <w:rsid w:val="00E8597F"/>
    <w:rsid w:val="00E85C7E"/>
    <w:rsid w:val="00E85CE6"/>
    <w:rsid w:val="00E86D81"/>
    <w:rsid w:val="00E877E3"/>
    <w:rsid w:val="00E9084B"/>
    <w:rsid w:val="00E90C08"/>
    <w:rsid w:val="00E90DD9"/>
    <w:rsid w:val="00E90ECF"/>
    <w:rsid w:val="00E9286B"/>
    <w:rsid w:val="00E9345E"/>
    <w:rsid w:val="00E937D3"/>
    <w:rsid w:val="00E93DCA"/>
    <w:rsid w:val="00E941DA"/>
    <w:rsid w:val="00E94DF8"/>
    <w:rsid w:val="00E95AD5"/>
    <w:rsid w:val="00E95F77"/>
    <w:rsid w:val="00E963E6"/>
    <w:rsid w:val="00E9650F"/>
    <w:rsid w:val="00E965E1"/>
    <w:rsid w:val="00E9687B"/>
    <w:rsid w:val="00E96BBB"/>
    <w:rsid w:val="00E96F2B"/>
    <w:rsid w:val="00E9787D"/>
    <w:rsid w:val="00E9790F"/>
    <w:rsid w:val="00EA0379"/>
    <w:rsid w:val="00EA056A"/>
    <w:rsid w:val="00EA0626"/>
    <w:rsid w:val="00EA07B4"/>
    <w:rsid w:val="00EA0943"/>
    <w:rsid w:val="00EA1612"/>
    <w:rsid w:val="00EA21F9"/>
    <w:rsid w:val="00EA3486"/>
    <w:rsid w:val="00EA3517"/>
    <w:rsid w:val="00EA3EDE"/>
    <w:rsid w:val="00EA3F76"/>
    <w:rsid w:val="00EA4200"/>
    <w:rsid w:val="00EA4C30"/>
    <w:rsid w:val="00EA4FCF"/>
    <w:rsid w:val="00EA528A"/>
    <w:rsid w:val="00EA64F1"/>
    <w:rsid w:val="00EA694E"/>
    <w:rsid w:val="00EA6E22"/>
    <w:rsid w:val="00EA74B3"/>
    <w:rsid w:val="00EA7C06"/>
    <w:rsid w:val="00EA7D01"/>
    <w:rsid w:val="00EB0737"/>
    <w:rsid w:val="00EB0EC9"/>
    <w:rsid w:val="00EB0FBA"/>
    <w:rsid w:val="00EB2317"/>
    <w:rsid w:val="00EB242C"/>
    <w:rsid w:val="00EB291F"/>
    <w:rsid w:val="00EB2987"/>
    <w:rsid w:val="00EB2E52"/>
    <w:rsid w:val="00EB366A"/>
    <w:rsid w:val="00EB3AD4"/>
    <w:rsid w:val="00EB3D9A"/>
    <w:rsid w:val="00EB409C"/>
    <w:rsid w:val="00EB49C3"/>
    <w:rsid w:val="00EB6621"/>
    <w:rsid w:val="00EB7B5F"/>
    <w:rsid w:val="00EB7E2D"/>
    <w:rsid w:val="00EB7F99"/>
    <w:rsid w:val="00EC0ABF"/>
    <w:rsid w:val="00EC25A1"/>
    <w:rsid w:val="00EC288B"/>
    <w:rsid w:val="00EC2BF9"/>
    <w:rsid w:val="00EC37FF"/>
    <w:rsid w:val="00EC3F60"/>
    <w:rsid w:val="00EC4E9B"/>
    <w:rsid w:val="00EC67B5"/>
    <w:rsid w:val="00EC695E"/>
    <w:rsid w:val="00EC7100"/>
    <w:rsid w:val="00EC751F"/>
    <w:rsid w:val="00EC7843"/>
    <w:rsid w:val="00EC7A93"/>
    <w:rsid w:val="00ED021A"/>
    <w:rsid w:val="00ED039C"/>
    <w:rsid w:val="00ED063D"/>
    <w:rsid w:val="00ED0F76"/>
    <w:rsid w:val="00ED1925"/>
    <w:rsid w:val="00ED27A8"/>
    <w:rsid w:val="00ED2BAF"/>
    <w:rsid w:val="00ED2E29"/>
    <w:rsid w:val="00ED2F95"/>
    <w:rsid w:val="00ED3789"/>
    <w:rsid w:val="00ED3946"/>
    <w:rsid w:val="00ED42DC"/>
    <w:rsid w:val="00ED4CB0"/>
    <w:rsid w:val="00ED4DF7"/>
    <w:rsid w:val="00ED51BB"/>
    <w:rsid w:val="00ED593B"/>
    <w:rsid w:val="00ED63E8"/>
    <w:rsid w:val="00ED6A6F"/>
    <w:rsid w:val="00ED7992"/>
    <w:rsid w:val="00ED7997"/>
    <w:rsid w:val="00ED7B0C"/>
    <w:rsid w:val="00EE1F39"/>
    <w:rsid w:val="00EE27C6"/>
    <w:rsid w:val="00EE2D2E"/>
    <w:rsid w:val="00EE330C"/>
    <w:rsid w:val="00EE3477"/>
    <w:rsid w:val="00EE34B4"/>
    <w:rsid w:val="00EE3D30"/>
    <w:rsid w:val="00EE41E6"/>
    <w:rsid w:val="00EE4206"/>
    <w:rsid w:val="00EE43B7"/>
    <w:rsid w:val="00EE49EA"/>
    <w:rsid w:val="00EE4DBA"/>
    <w:rsid w:val="00EE5210"/>
    <w:rsid w:val="00EE6C11"/>
    <w:rsid w:val="00EE6C7A"/>
    <w:rsid w:val="00EE7317"/>
    <w:rsid w:val="00EE7922"/>
    <w:rsid w:val="00EE7967"/>
    <w:rsid w:val="00EF0090"/>
    <w:rsid w:val="00EF081C"/>
    <w:rsid w:val="00EF1585"/>
    <w:rsid w:val="00EF1B26"/>
    <w:rsid w:val="00EF1B5F"/>
    <w:rsid w:val="00EF2A61"/>
    <w:rsid w:val="00EF2B56"/>
    <w:rsid w:val="00EF3077"/>
    <w:rsid w:val="00EF3B9D"/>
    <w:rsid w:val="00EF3D12"/>
    <w:rsid w:val="00EF4395"/>
    <w:rsid w:val="00EF49A5"/>
    <w:rsid w:val="00EF4BFC"/>
    <w:rsid w:val="00EF5205"/>
    <w:rsid w:val="00EF5627"/>
    <w:rsid w:val="00EF5DE2"/>
    <w:rsid w:val="00EF5EAE"/>
    <w:rsid w:val="00EF6711"/>
    <w:rsid w:val="00EF6E4A"/>
    <w:rsid w:val="00EF7B05"/>
    <w:rsid w:val="00F0009D"/>
    <w:rsid w:val="00F005F6"/>
    <w:rsid w:val="00F00AAA"/>
    <w:rsid w:val="00F00AEE"/>
    <w:rsid w:val="00F00BA7"/>
    <w:rsid w:val="00F017CC"/>
    <w:rsid w:val="00F02339"/>
    <w:rsid w:val="00F029CA"/>
    <w:rsid w:val="00F02BC3"/>
    <w:rsid w:val="00F03394"/>
    <w:rsid w:val="00F03650"/>
    <w:rsid w:val="00F03B04"/>
    <w:rsid w:val="00F0445E"/>
    <w:rsid w:val="00F05C5F"/>
    <w:rsid w:val="00F071CD"/>
    <w:rsid w:val="00F07381"/>
    <w:rsid w:val="00F074E3"/>
    <w:rsid w:val="00F078A8"/>
    <w:rsid w:val="00F104F2"/>
    <w:rsid w:val="00F10656"/>
    <w:rsid w:val="00F10E03"/>
    <w:rsid w:val="00F113B1"/>
    <w:rsid w:val="00F1241F"/>
    <w:rsid w:val="00F12C95"/>
    <w:rsid w:val="00F12F2A"/>
    <w:rsid w:val="00F13395"/>
    <w:rsid w:val="00F14693"/>
    <w:rsid w:val="00F14D4B"/>
    <w:rsid w:val="00F15BEC"/>
    <w:rsid w:val="00F161EE"/>
    <w:rsid w:val="00F161F2"/>
    <w:rsid w:val="00F16740"/>
    <w:rsid w:val="00F173A6"/>
    <w:rsid w:val="00F17D5A"/>
    <w:rsid w:val="00F17DC6"/>
    <w:rsid w:val="00F201AE"/>
    <w:rsid w:val="00F20B81"/>
    <w:rsid w:val="00F21C6D"/>
    <w:rsid w:val="00F22735"/>
    <w:rsid w:val="00F22A11"/>
    <w:rsid w:val="00F23665"/>
    <w:rsid w:val="00F24290"/>
    <w:rsid w:val="00F245A2"/>
    <w:rsid w:val="00F24EAC"/>
    <w:rsid w:val="00F24EEA"/>
    <w:rsid w:val="00F2586C"/>
    <w:rsid w:val="00F258DD"/>
    <w:rsid w:val="00F260BD"/>
    <w:rsid w:val="00F269CE"/>
    <w:rsid w:val="00F26C73"/>
    <w:rsid w:val="00F27F86"/>
    <w:rsid w:val="00F31FB3"/>
    <w:rsid w:val="00F3228D"/>
    <w:rsid w:val="00F3255E"/>
    <w:rsid w:val="00F32EB7"/>
    <w:rsid w:val="00F33862"/>
    <w:rsid w:val="00F3388B"/>
    <w:rsid w:val="00F339BF"/>
    <w:rsid w:val="00F344DC"/>
    <w:rsid w:val="00F34927"/>
    <w:rsid w:val="00F363BC"/>
    <w:rsid w:val="00F3666F"/>
    <w:rsid w:val="00F36AB5"/>
    <w:rsid w:val="00F37556"/>
    <w:rsid w:val="00F37645"/>
    <w:rsid w:val="00F37D22"/>
    <w:rsid w:val="00F37D9C"/>
    <w:rsid w:val="00F40377"/>
    <w:rsid w:val="00F41337"/>
    <w:rsid w:val="00F41558"/>
    <w:rsid w:val="00F41919"/>
    <w:rsid w:val="00F42B59"/>
    <w:rsid w:val="00F42D4B"/>
    <w:rsid w:val="00F43113"/>
    <w:rsid w:val="00F432F0"/>
    <w:rsid w:val="00F434B2"/>
    <w:rsid w:val="00F43AB0"/>
    <w:rsid w:val="00F44CD7"/>
    <w:rsid w:val="00F4537C"/>
    <w:rsid w:val="00F456F2"/>
    <w:rsid w:val="00F45C9B"/>
    <w:rsid w:val="00F46912"/>
    <w:rsid w:val="00F46A9A"/>
    <w:rsid w:val="00F46E72"/>
    <w:rsid w:val="00F47566"/>
    <w:rsid w:val="00F508B8"/>
    <w:rsid w:val="00F5101A"/>
    <w:rsid w:val="00F51B95"/>
    <w:rsid w:val="00F52498"/>
    <w:rsid w:val="00F53EB1"/>
    <w:rsid w:val="00F53ED9"/>
    <w:rsid w:val="00F55A1F"/>
    <w:rsid w:val="00F55EC5"/>
    <w:rsid w:val="00F5604B"/>
    <w:rsid w:val="00F56425"/>
    <w:rsid w:val="00F5673F"/>
    <w:rsid w:val="00F573C9"/>
    <w:rsid w:val="00F609C1"/>
    <w:rsid w:val="00F60EA7"/>
    <w:rsid w:val="00F61275"/>
    <w:rsid w:val="00F61618"/>
    <w:rsid w:val="00F6266B"/>
    <w:rsid w:val="00F62CF6"/>
    <w:rsid w:val="00F635DD"/>
    <w:rsid w:val="00F64E7E"/>
    <w:rsid w:val="00F65F3C"/>
    <w:rsid w:val="00F66332"/>
    <w:rsid w:val="00F66DED"/>
    <w:rsid w:val="00F66E5B"/>
    <w:rsid w:val="00F67582"/>
    <w:rsid w:val="00F67832"/>
    <w:rsid w:val="00F67AB6"/>
    <w:rsid w:val="00F67FBD"/>
    <w:rsid w:val="00F70401"/>
    <w:rsid w:val="00F70A24"/>
    <w:rsid w:val="00F7142E"/>
    <w:rsid w:val="00F71A69"/>
    <w:rsid w:val="00F72083"/>
    <w:rsid w:val="00F7277E"/>
    <w:rsid w:val="00F72B80"/>
    <w:rsid w:val="00F72DB1"/>
    <w:rsid w:val="00F747F9"/>
    <w:rsid w:val="00F74C7E"/>
    <w:rsid w:val="00F751B4"/>
    <w:rsid w:val="00F75671"/>
    <w:rsid w:val="00F76AD4"/>
    <w:rsid w:val="00F77F76"/>
    <w:rsid w:val="00F81655"/>
    <w:rsid w:val="00F82C3D"/>
    <w:rsid w:val="00F830D8"/>
    <w:rsid w:val="00F835F3"/>
    <w:rsid w:val="00F836BC"/>
    <w:rsid w:val="00F837BD"/>
    <w:rsid w:val="00F843AB"/>
    <w:rsid w:val="00F856B8"/>
    <w:rsid w:val="00F857E1"/>
    <w:rsid w:val="00F85E75"/>
    <w:rsid w:val="00F861B7"/>
    <w:rsid w:val="00F86238"/>
    <w:rsid w:val="00F874D6"/>
    <w:rsid w:val="00F87CF1"/>
    <w:rsid w:val="00F87F27"/>
    <w:rsid w:val="00F90527"/>
    <w:rsid w:val="00F905A5"/>
    <w:rsid w:val="00F90646"/>
    <w:rsid w:val="00F90DCC"/>
    <w:rsid w:val="00F90F34"/>
    <w:rsid w:val="00F91F3F"/>
    <w:rsid w:val="00F923F5"/>
    <w:rsid w:val="00F92AF4"/>
    <w:rsid w:val="00F93901"/>
    <w:rsid w:val="00F9467E"/>
    <w:rsid w:val="00F94A80"/>
    <w:rsid w:val="00F94D0E"/>
    <w:rsid w:val="00F950C4"/>
    <w:rsid w:val="00F9616F"/>
    <w:rsid w:val="00F967A6"/>
    <w:rsid w:val="00F96C83"/>
    <w:rsid w:val="00F970B1"/>
    <w:rsid w:val="00FA0413"/>
    <w:rsid w:val="00FA0A05"/>
    <w:rsid w:val="00FA10B3"/>
    <w:rsid w:val="00FA1B39"/>
    <w:rsid w:val="00FA20F6"/>
    <w:rsid w:val="00FA21F9"/>
    <w:rsid w:val="00FA3500"/>
    <w:rsid w:val="00FA3801"/>
    <w:rsid w:val="00FA3EB2"/>
    <w:rsid w:val="00FA465A"/>
    <w:rsid w:val="00FA52A3"/>
    <w:rsid w:val="00FA5632"/>
    <w:rsid w:val="00FA5929"/>
    <w:rsid w:val="00FA5B07"/>
    <w:rsid w:val="00FA6D09"/>
    <w:rsid w:val="00FA6F7A"/>
    <w:rsid w:val="00FA7589"/>
    <w:rsid w:val="00FB04F1"/>
    <w:rsid w:val="00FB0852"/>
    <w:rsid w:val="00FB08AD"/>
    <w:rsid w:val="00FB11AD"/>
    <w:rsid w:val="00FB146A"/>
    <w:rsid w:val="00FB147B"/>
    <w:rsid w:val="00FB1A2B"/>
    <w:rsid w:val="00FB220C"/>
    <w:rsid w:val="00FB254D"/>
    <w:rsid w:val="00FB307F"/>
    <w:rsid w:val="00FB344E"/>
    <w:rsid w:val="00FB49AD"/>
    <w:rsid w:val="00FB5432"/>
    <w:rsid w:val="00FB5A67"/>
    <w:rsid w:val="00FB5ACA"/>
    <w:rsid w:val="00FB662B"/>
    <w:rsid w:val="00FB6AA6"/>
    <w:rsid w:val="00FB6AE9"/>
    <w:rsid w:val="00FB6C49"/>
    <w:rsid w:val="00FB6D67"/>
    <w:rsid w:val="00FB6DE6"/>
    <w:rsid w:val="00FB6F3E"/>
    <w:rsid w:val="00FB6FD5"/>
    <w:rsid w:val="00FB720B"/>
    <w:rsid w:val="00FB78FF"/>
    <w:rsid w:val="00FB7900"/>
    <w:rsid w:val="00FC0963"/>
    <w:rsid w:val="00FC0D3F"/>
    <w:rsid w:val="00FC0D70"/>
    <w:rsid w:val="00FC1003"/>
    <w:rsid w:val="00FC272B"/>
    <w:rsid w:val="00FC2C20"/>
    <w:rsid w:val="00FC3359"/>
    <w:rsid w:val="00FC4A65"/>
    <w:rsid w:val="00FC4C09"/>
    <w:rsid w:val="00FC4FA5"/>
    <w:rsid w:val="00FC54A5"/>
    <w:rsid w:val="00FC676F"/>
    <w:rsid w:val="00FC6877"/>
    <w:rsid w:val="00FC68E4"/>
    <w:rsid w:val="00FC6E60"/>
    <w:rsid w:val="00FC7BBB"/>
    <w:rsid w:val="00FC7F7A"/>
    <w:rsid w:val="00FD06A7"/>
    <w:rsid w:val="00FD0A6D"/>
    <w:rsid w:val="00FD0D29"/>
    <w:rsid w:val="00FD19F9"/>
    <w:rsid w:val="00FD1B49"/>
    <w:rsid w:val="00FD212D"/>
    <w:rsid w:val="00FD2326"/>
    <w:rsid w:val="00FD37ED"/>
    <w:rsid w:val="00FD4A82"/>
    <w:rsid w:val="00FD522F"/>
    <w:rsid w:val="00FD544C"/>
    <w:rsid w:val="00FD54F6"/>
    <w:rsid w:val="00FD60CC"/>
    <w:rsid w:val="00FD60F4"/>
    <w:rsid w:val="00FD6BE1"/>
    <w:rsid w:val="00FD71BD"/>
    <w:rsid w:val="00FD7434"/>
    <w:rsid w:val="00FD7751"/>
    <w:rsid w:val="00FD77C7"/>
    <w:rsid w:val="00FE0457"/>
    <w:rsid w:val="00FE052F"/>
    <w:rsid w:val="00FE0532"/>
    <w:rsid w:val="00FE090E"/>
    <w:rsid w:val="00FE0BA2"/>
    <w:rsid w:val="00FE1133"/>
    <w:rsid w:val="00FE1601"/>
    <w:rsid w:val="00FE1D99"/>
    <w:rsid w:val="00FE2208"/>
    <w:rsid w:val="00FE442F"/>
    <w:rsid w:val="00FE44F9"/>
    <w:rsid w:val="00FE4792"/>
    <w:rsid w:val="00FE4BED"/>
    <w:rsid w:val="00FE5D78"/>
    <w:rsid w:val="00FE5E54"/>
    <w:rsid w:val="00FE633F"/>
    <w:rsid w:val="00FE6636"/>
    <w:rsid w:val="00FE6A14"/>
    <w:rsid w:val="00FE766A"/>
    <w:rsid w:val="00FE7E82"/>
    <w:rsid w:val="00FF069C"/>
    <w:rsid w:val="00FF12C0"/>
    <w:rsid w:val="00FF15DE"/>
    <w:rsid w:val="00FF1D09"/>
    <w:rsid w:val="00FF2610"/>
    <w:rsid w:val="00FF2915"/>
    <w:rsid w:val="00FF37E9"/>
    <w:rsid w:val="00FF3849"/>
    <w:rsid w:val="00FF384D"/>
    <w:rsid w:val="00FF3C76"/>
    <w:rsid w:val="00FF451C"/>
    <w:rsid w:val="00FF511B"/>
    <w:rsid w:val="00FF76C4"/>
    <w:rsid w:val="00FF7D62"/>
    <w:rsid w:val="0126886A"/>
    <w:rsid w:val="0127A256"/>
    <w:rsid w:val="016E2EA1"/>
    <w:rsid w:val="0176E30F"/>
    <w:rsid w:val="01A2B1A1"/>
    <w:rsid w:val="01B509CF"/>
    <w:rsid w:val="01C3C7D7"/>
    <w:rsid w:val="01CEFB7A"/>
    <w:rsid w:val="01D0BA6C"/>
    <w:rsid w:val="01DA53E6"/>
    <w:rsid w:val="01DFCD58"/>
    <w:rsid w:val="01F1645C"/>
    <w:rsid w:val="01F7D604"/>
    <w:rsid w:val="0215C42A"/>
    <w:rsid w:val="0216126B"/>
    <w:rsid w:val="023FAB56"/>
    <w:rsid w:val="025D6AD1"/>
    <w:rsid w:val="0265210D"/>
    <w:rsid w:val="0267826B"/>
    <w:rsid w:val="027FAD53"/>
    <w:rsid w:val="02886E7E"/>
    <w:rsid w:val="028BC582"/>
    <w:rsid w:val="02BAEBDE"/>
    <w:rsid w:val="02D0F720"/>
    <w:rsid w:val="02DC9CBC"/>
    <w:rsid w:val="02E330D0"/>
    <w:rsid w:val="02E898B2"/>
    <w:rsid w:val="03028A5D"/>
    <w:rsid w:val="030AF8BB"/>
    <w:rsid w:val="030D1136"/>
    <w:rsid w:val="0311EDB9"/>
    <w:rsid w:val="03228D81"/>
    <w:rsid w:val="032C1CCD"/>
    <w:rsid w:val="0333A4B1"/>
    <w:rsid w:val="0352BB0A"/>
    <w:rsid w:val="035ECD9C"/>
    <w:rsid w:val="0379FC66"/>
    <w:rsid w:val="039BE036"/>
    <w:rsid w:val="03A3CF23"/>
    <w:rsid w:val="03AE7E25"/>
    <w:rsid w:val="03DB1710"/>
    <w:rsid w:val="0400F16E"/>
    <w:rsid w:val="04041883"/>
    <w:rsid w:val="04061FEB"/>
    <w:rsid w:val="040D74FE"/>
    <w:rsid w:val="04289C9A"/>
    <w:rsid w:val="042CB54F"/>
    <w:rsid w:val="0437D49B"/>
    <w:rsid w:val="0458520B"/>
    <w:rsid w:val="046F1C88"/>
    <w:rsid w:val="047B69C9"/>
    <w:rsid w:val="048694EF"/>
    <w:rsid w:val="04896D9D"/>
    <w:rsid w:val="048B1C9C"/>
    <w:rsid w:val="04998FA9"/>
    <w:rsid w:val="04A04FFF"/>
    <w:rsid w:val="04B58919"/>
    <w:rsid w:val="04C16C01"/>
    <w:rsid w:val="04C954F5"/>
    <w:rsid w:val="04D9656E"/>
    <w:rsid w:val="04D9D090"/>
    <w:rsid w:val="04DAB174"/>
    <w:rsid w:val="04FD47CB"/>
    <w:rsid w:val="05176E1A"/>
    <w:rsid w:val="0532E209"/>
    <w:rsid w:val="05443D1D"/>
    <w:rsid w:val="05513E63"/>
    <w:rsid w:val="0556A069"/>
    <w:rsid w:val="0560B46C"/>
    <w:rsid w:val="0560FBE7"/>
    <w:rsid w:val="0566B2CB"/>
    <w:rsid w:val="05819683"/>
    <w:rsid w:val="058C4F78"/>
    <w:rsid w:val="059CC1CF"/>
    <w:rsid w:val="059DD88B"/>
    <w:rsid w:val="059F1C70"/>
    <w:rsid w:val="05A49210"/>
    <w:rsid w:val="05A9045F"/>
    <w:rsid w:val="05A99A82"/>
    <w:rsid w:val="05AC3466"/>
    <w:rsid w:val="05B3BF04"/>
    <w:rsid w:val="05B68C23"/>
    <w:rsid w:val="05B82AAB"/>
    <w:rsid w:val="05C8B881"/>
    <w:rsid w:val="05D219CE"/>
    <w:rsid w:val="05D96B0A"/>
    <w:rsid w:val="05F491AB"/>
    <w:rsid w:val="061345CF"/>
    <w:rsid w:val="063527E4"/>
    <w:rsid w:val="064B7547"/>
    <w:rsid w:val="065FDE94"/>
    <w:rsid w:val="06778485"/>
    <w:rsid w:val="0699D2F5"/>
    <w:rsid w:val="069BFD09"/>
    <w:rsid w:val="06AD39A8"/>
    <w:rsid w:val="06AEA8CB"/>
    <w:rsid w:val="06B6A133"/>
    <w:rsid w:val="06C2B0C1"/>
    <w:rsid w:val="06D06622"/>
    <w:rsid w:val="06D21701"/>
    <w:rsid w:val="06DC769C"/>
    <w:rsid w:val="06E89438"/>
    <w:rsid w:val="06EF27C7"/>
    <w:rsid w:val="06EF5017"/>
    <w:rsid w:val="072B47BC"/>
    <w:rsid w:val="072C1205"/>
    <w:rsid w:val="0767B7F6"/>
    <w:rsid w:val="076F57D5"/>
    <w:rsid w:val="077EE8E2"/>
    <w:rsid w:val="0796B068"/>
    <w:rsid w:val="079E43DF"/>
    <w:rsid w:val="07AA695C"/>
    <w:rsid w:val="07B0703D"/>
    <w:rsid w:val="07B49658"/>
    <w:rsid w:val="07CA8E03"/>
    <w:rsid w:val="07FCBD82"/>
    <w:rsid w:val="08020691"/>
    <w:rsid w:val="080F3514"/>
    <w:rsid w:val="0810DA57"/>
    <w:rsid w:val="081395E6"/>
    <w:rsid w:val="082C7C48"/>
    <w:rsid w:val="0835A6ED"/>
    <w:rsid w:val="084F0EDC"/>
    <w:rsid w:val="0875B24A"/>
    <w:rsid w:val="088B4BD3"/>
    <w:rsid w:val="08961C94"/>
    <w:rsid w:val="089C54D4"/>
    <w:rsid w:val="08A9F4AC"/>
    <w:rsid w:val="08B3BB5E"/>
    <w:rsid w:val="08B3E508"/>
    <w:rsid w:val="091218EC"/>
    <w:rsid w:val="091EE131"/>
    <w:rsid w:val="09374721"/>
    <w:rsid w:val="093781E9"/>
    <w:rsid w:val="093EC46D"/>
    <w:rsid w:val="09482B80"/>
    <w:rsid w:val="094B20D8"/>
    <w:rsid w:val="095895B4"/>
    <w:rsid w:val="0968FF68"/>
    <w:rsid w:val="096AF392"/>
    <w:rsid w:val="0996C733"/>
    <w:rsid w:val="099EDFA1"/>
    <w:rsid w:val="099EFB39"/>
    <w:rsid w:val="09A12648"/>
    <w:rsid w:val="09F95BDF"/>
    <w:rsid w:val="0A0100EF"/>
    <w:rsid w:val="0A07BE8A"/>
    <w:rsid w:val="0A114EC7"/>
    <w:rsid w:val="0A1A377B"/>
    <w:rsid w:val="0A1BD18D"/>
    <w:rsid w:val="0A1D9E4F"/>
    <w:rsid w:val="0A2CDB14"/>
    <w:rsid w:val="0A36CF5D"/>
    <w:rsid w:val="0A3944FB"/>
    <w:rsid w:val="0A433FEF"/>
    <w:rsid w:val="0A436828"/>
    <w:rsid w:val="0A4399FE"/>
    <w:rsid w:val="0A477162"/>
    <w:rsid w:val="0A9A7266"/>
    <w:rsid w:val="0ABAE0AC"/>
    <w:rsid w:val="0AD44672"/>
    <w:rsid w:val="0AD54D29"/>
    <w:rsid w:val="0AEA4A3D"/>
    <w:rsid w:val="0AF46D6A"/>
    <w:rsid w:val="0AF64C94"/>
    <w:rsid w:val="0B00BAAB"/>
    <w:rsid w:val="0B00CC08"/>
    <w:rsid w:val="0B041222"/>
    <w:rsid w:val="0B145AFD"/>
    <w:rsid w:val="0B16ACB0"/>
    <w:rsid w:val="0B22A057"/>
    <w:rsid w:val="0B2CDFB5"/>
    <w:rsid w:val="0B3FE87E"/>
    <w:rsid w:val="0B4CE41F"/>
    <w:rsid w:val="0B5CD28F"/>
    <w:rsid w:val="0B650790"/>
    <w:rsid w:val="0B6ED72D"/>
    <w:rsid w:val="0B7005A4"/>
    <w:rsid w:val="0B82EA3D"/>
    <w:rsid w:val="0B83117B"/>
    <w:rsid w:val="0B8461D4"/>
    <w:rsid w:val="0B97483E"/>
    <w:rsid w:val="0BA476B0"/>
    <w:rsid w:val="0BAB7C71"/>
    <w:rsid w:val="0BAED575"/>
    <w:rsid w:val="0BBC055B"/>
    <w:rsid w:val="0BEB1C3D"/>
    <w:rsid w:val="0BF21526"/>
    <w:rsid w:val="0C12324F"/>
    <w:rsid w:val="0C19E50D"/>
    <w:rsid w:val="0C311E43"/>
    <w:rsid w:val="0C384C18"/>
    <w:rsid w:val="0C3A0BB4"/>
    <w:rsid w:val="0C408A56"/>
    <w:rsid w:val="0C61DCFB"/>
    <w:rsid w:val="0C6669F3"/>
    <w:rsid w:val="0C70E021"/>
    <w:rsid w:val="0C734899"/>
    <w:rsid w:val="0C784AD9"/>
    <w:rsid w:val="0C78CCC6"/>
    <w:rsid w:val="0C87508F"/>
    <w:rsid w:val="0C923855"/>
    <w:rsid w:val="0C92CD81"/>
    <w:rsid w:val="0CA008B2"/>
    <w:rsid w:val="0CAD613C"/>
    <w:rsid w:val="0CAE1C5B"/>
    <w:rsid w:val="0CB0B568"/>
    <w:rsid w:val="0CB833F5"/>
    <w:rsid w:val="0CC624F2"/>
    <w:rsid w:val="0CDDFCA1"/>
    <w:rsid w:val="0CE6D438"/>
    <w:rsid w:val="0D221834"/>
    <w:rsid w:val="0D223BDB"/>
    <w:rsid w:val="0D227FFF"/>
    <w:rsid w:val="0D256309"/>
    <w:rsid w:val="0D2E2907"/>
    <w:rsid w:val="0D347E64"/>
    <w:rsid w:val="0D34B03A"/>
    <w:rsid w:val="0D3C105A"/>
    <w:rsid w:val="0D40CF3C"/>
    <w:rsid w:val="0D448DE2"/>
    <w:rsid w:val="0D45A258"/>
    <w:rsid w:val="0D48AD98"/>
    <w:rsid w:val="0D50D0D8"/>
    <w:rsid w:val="0D6635C9"/>
    <w:rsid w:val="0D6CD67E"/>
    <w:rsid w:val="0D9CB44F"/>
    <w:rsid w:val="0DAB98D5"/>
    <w:rsid w:val="0DD25577"/>
    <w:rsid w:val="0DD5732D"/>
    <w:rsid w:val="0DD5A373"/>
    <w:rsid w:val="0DF0F86F"/>
    <w:rsid w:val="0DF7A3B1"/>
    <w:rsid w:val="0E0078CA"/>
    <w:rsid w:val="0E098CEB"/>
    <w:rsid w:val="0E1202BF"/>
    <w:rsid w:val="0E1480DC"/>
    <w:rsid w:val="0E349989"/>
    <w:rsid w:val="0E3C9278"/>
    <w:rsid w:val="0E47E9E6"/>
    <w:rsid w:val="0E49CF90"/>
    <w:rsid w:val="0E4D0251"/>
    <w:rsid w:val="0E4ECDA9"/>
    <w:rsid w:val="0E4F4B63"/>
    <w:rsid w:val="0E51E4DA"/>
    <w:rsid w:val="0E63A6AD"/>
    <w:rsid w:val="0E6A0585"/>
    <w:rsid w:val="0E799371"/>
    <w:rsid w:val="0E888AB7"/>
    <w:rsid w:val="0E94B0BA"/>
    <w:rsid w:val="0E9B086F"/>
    <w:rsid w:val="0EA0B041"/>
    <w:rsid w:val="0EB7D385"/>
    <w:rsid w:val="0EFD3AB2"/>
    <w:rsid w:val="0F193630"/>
    <w:rsid w:val="0F1E9305"/>
    <w:rsid w:val="0F224609"/>
    <w:rsid w:val="0F3659A1"/>
    <w:rsid w:val="0F3D171C"/>
    <w:rsid w:val="0F5B46F1"/>
    <w:rsid w:val="0F983793"/>
    <w:rsid w:val="0F9E0EB4"/>
    <w:rsid w:val="0FA7201D"/>
    <w:rsid w:val="0FB16A88"/>
    <w:rsid w:val="0FB54251"/>
    <w:rsid w:val="0FC93F53"/>
    <w:rsid w:val="0FCBC0DA"/>
    <w:rsid w:val="0FCE0598"/>
    <w:rsid w:val="0FEFAD79"/>
    <w:rsid w:val="0FFDCC2F"/>
    <w:rsid w:val="10062888"/>
    <w:rsid w:val="100FCB36"/>
    <w:rsid w:val="103B1301"/>
    <w:rsid w:val="1043E701"/>
    <w:rsid w:val="107304FA"/>
    <w:rsid w:val="1080812B"/>
    <w:rsid w:val="1096DFF8"/>
    <w:rsid w:val="1097772F"/>
    <w:rsid w:val="10AAC7B9"/>
    <w:rsid w:val="10AB866F"/>
    <w:rsid w:val="10B70DF9"/>
    <w:rsid w:val="10BB6B18"/>
    <w:rsid w:val="10BFF30C"/>
    <w:rsid w:val="10E3CA7B"/>
    <w:rsid w:val="10F210F5"/>
    <w:rsid w:val="10FAAB74"/>
    <w:rsid w:val="1100249E"/>
    <w:rsid w:val="113CC960"/>
    <w:rsid w:val="11477872"/>
    <w:rsid w:val="114DB535"/>
    <w:rsid w:val="1177BD5F"/>
    <w:rsid w:val="119B476F"/>
    <w:rsid w:val="11A07B4A"/>
    <w:rsid w:val="11A491DA"/>
    <w:rsid w:val="11AC382D"/>
    <w:rsid w:val="11AEFB3A"/>
    <w:rsid w:val="11C2F898"/>
    <w:rsid w:val="11CA4DAB"/>
    <w:rsid w:val="11D05969"/>
    <w:rsid w:val="11E28818"/>
    <w:rsid w:val="1227E543"/>
    <w:rsid w:val="1233DC56"/>
    <w:rsid w:val="1237A1E6"/>
    <w:rsid w:val="1241C72A"/>
    <w:rsid w:val="12452BC1"/>
    <w:rsid w:val="124D9298"/>
    <w:rsid w:val="126F928C"/>
    <w:rsid w:val="127812F8"/>
    <w:rsid w:val="127BB88F"/>
    <w:rsid w:val="12946D1B"/>
    <w:rsid w:val="129E2E3D"/>
    <w:rsid w:val="12B692CC"/>
    <w:rsid w:val="12BADED8"/>
    <w:rsid w:val="12C0E8CA"/>
    <w:rsid w:val="12E19195"/>
    <w:rsid w:val="12E353F8"/>
    <w:rsid w:val="12ECD488"/>
    <w:rsid w:val="13003A6E"/>
    <w:rsid w:val="131F2DD4"/>
    <w:rsid w:val="13209437"/>
    <w:rsid w:val="1325B00C"/>
    <w:rsid w:val="1339903E"/>
    <w:rsid w:val="13439DC6"/>
    <w:rsid w:val="136950CD"/>
    <w:rsid w:val="136B7049"/>
    <w:rsid w:val="136F07B1"/>
    <w:rsid w:val="137B37C6"/>
    <w:rsid w:val="13830FA7"/>
    <w:rsid w:val="1386A00E"/>
    <w:rsid w:val="138B656B"/>
    <w:rsid w:val="139599AB"/>
    <w:rsid w:val="13AE51CE"/>
    <w:rsid w:val="13B6C02C"/>
    <w:rsid w:val="13BD355C"/>
    <w:rsid w:val="13E95016"/>
    <w:rsid w:val="13E9B68D"/>
    <w:rsid w:val="140B2C85"/>
    <w:rsid w:val="1415B7F0"/>
    <w:rsid w:val="141F71E4"/>
    <w:rsid w:val="14214CF6"/>
    <w:rsid w:val="1425C040"/>
    <w:rsid w:val="14266D5D"/>
    <w:rsid w:val="142753D7"/>
    <w:rsid w:val="142CCC95"/>
    <w:rsid w:val="14568B92"/>
    <w:rsid w:val="14678569"/>
    <w:rsid w:val="146BEEF8"/>
    <w:rsid w:val="146CBB00"/>
    <w:rsid w:val="14736E03"/>
    <w:rsid w:val="14759470"/>
    <w:rsid w:val="147D192C"/>
    <w:rsid w:val="147F2ED9"/>
    <w:rsid w:val="1484A8DA"/>
    <w:rsid w:val="1485E5F9"/>
    <w:rsid w:val="14915F54"/>
    <w:rsid w:val="149C18FE"/>
    <w:rsid w:val="14A3CB36"/>
    <w:rsid w:val="14B14FE4"/>
    <w:rsid w:val="14B5D8D3"/>
    <w:rsid w:val="14EB7DFF"/>
    <w:rsid w:val="14FA1787"/>
    <w:rsid w:val="15027749"/>
    <w:rsid w:val="15086F9A"/>
    <w:rsid w:val="150B6F8A"/>
    <w:rsid w:val="151EBEC7"/>
    <w:rsid w:val="15254EA1"/>
    <w:rsid w:val="1537E02C"/>
    <w:rsid w:val="154331C3"/>
    <w:rsid w:val="1549BF44"/>
    <w:rsid w:val="1552F62F"/>
    <w:rsid w:val="155BEE03"/>
    <w:rsid w:val="1573A5B8"/>
    <w:rsid w:val="15768CB9"/>
    <w:rsid w:val="157D8C28"/>
    <w:rsid w:val="1587E03C"/>
    <w:rsid w:val="158E81A6"/>
    <w:rsid w:val="158FAA1B"/>
    <w:rsid w:val="15A245B8"/>
    <w:rsid w:val="15A9BF6D"/>
    <w:rsid w:val="15AEC5CA"/>
    <w:rsid w:val="15BDDD08"/>
    <w:rsid w:val="15C0DBFD"/>
    <w:rsid w:val="15C5E6BF"/>
    <w:rsid w:val="15CB7665"/>
    <w:rsid w:val="15E69648"/>
    <w:rsid w:val="15EB7202"/>
    <w:rsid w:val="161E4E2C"/>
    <w:rsid w:val="16221A29"/>
    <w:rsid w:val="1639D36E"/>
    <w:rsid w:val="163B6FEE"/>
    <w:rsid w:val="16400524"/>
    <w:rsid w:val="164E23DA"/>
    <w:rsid w:val="16533934"/>
    <w:rsid w:val="16547653"/>
    <w:rsid w:val="165A6008"/>
    <w:rsid w:val="165BBD37"/>
    <w:rsid w:val="165C9C2A"/>
    <w:rsid w:val="166B5409"/>
    <w:rsid w:val="1676C742"/>
    <w:rsid w:val="16832B13"/>
    <w:rsid w:val="1687DA3D"/>
    <w:rsid w:val="1689FF12"/>
    <w:rsid w:val="16930524"/>
    <w:rsid w:val="16BD3587"/>
    <w:rsid w:val="16C00D3E"/>
    <w:rsid w:val="16C2CFC5"/>
    <w:rsid w:val="16E84E04"/>
    <w:rsid w:val="16FE3AFF"/>
    <w:rsid w:val="17026D76"/>
    <w:rsid w:val="170F522F"/>
    <w:rsid w:val="17329619"/>
    <w:rsid w:val="1738C810"/>
    <w:rsid w:val="174F4D59"/>
    <w:rsid w:val="174FE4D1"/>
    <w:rsid w:val="17586909"/>
    <w:rsid w:val="175A39D4"/>
    <w:rsid w:val="178266A9"/>
    <w:rsid w:val="179030DB"/>
    <w:rsid w:val="179B721D"/>
    <w:rsid w:val="17A07BA8"/>
    <w:rsid w:val="17A3EB88"/>
    <w:rsid w:val="17AB3D7E"/>
    <w:rsid w:val="17E0F983"/>
    <w:rsid w:val="180E5030"/>
    <w:rsid w:val="1830AA1C"/>
    <w:rsid w:val="184278D4"/>
    <w:rsid w:val="1854606C"/>
    <w:rsid w:val="18590B3B"/>
    <w:rsid w:val="1859E561"/>
    <w:rsid w:val="186539F3"/>
    <w:rsid w:val="1873AE87"/>
    <w:rsid w:val="1894263D"/>
    <w:rsid w:val="18A455CB"/>
    <w:rsid w:val="18AC3652"/>
    <w:rsid w:val="18CA6421"/>
    <w:rsid w:val="18D6E2F3"/>
    <w:rsid w:val="18F95324"/>
    <w:rsid w:val="18F9A19D"/>
    <w:rsid w:val="19114075"/>
    <w:rsid w:val="1916176B"/>
    <w:rsid w:val="191E57FF"/>
    <w:rsid w:val="1921D3E1"/>
    <w:rsid w:val="19293986"/>
    <w:rsid w:val="1940F908"/>
    <w:rsid w:val="19441C9F"/>
    <w:rsid w:val="1958B809"/>
    <w:rsid w:val="195B416E"/>
    <w:rsid w:val="1960DF00"/>
    <w:rsid w:val="196E4D02"/>
    <w:rsid w:val="199432DA"/>
    <w:rsid w:val="19AAD577"/>
    <w:rsid w:val="19ABA979"/>
    <w:rsid w:val="19C050E3"/>
    <w:rsid w:val="19E79EDA"/>
    <w:rsid w:val="19ED00F1"/>
    <w:rsid w:val="19F321E3"/>
    <w:rsid w:val="19FB9F77"/>
    <w:rsid w:val="1A02C64B"/>
    <w:rsid w:val="1A091881"/>
    <w:rsid w:val="1A0AFC31"/>
    <w:rsid w:val="1A13016C"/>
    <w:rsid w:val="1A296AD9"/>
    <w:rsid w:val="1A319B48"/>
    <w:rsid w:val="1A3A0278"/>
    <w:rsid w:val="1A3B06C0"/>
    <w:rsid w:val="1A4FE67A"/>
    <w:rsid w:val="1A5396AA"/>
    <w:rsid w:val="1A5DCF7C"/>
    <w:rsid w:val="1A739DDA"/>
    <w:rsid w:val="1A83941C"/>
    <w:rsid w:val="1A8752C2"/>
    <w:rsid w:val="1A95CFA4"/>
    <w:rsid w:val="1A962B59"/>
    <w:rsid w:val="1A96D97F"/>
    <w:rsid w:val="1AB71933"/>
    <w:rsid w:val="1AC00708"/>
    <w:rsid w:val="1B059906"/>
    <w:rsid w:val="1B0DB66A"/>
    <w:rsid w:val="1B4B22DB"/>
    <w:rsid w:val="1B80DBC3"/>
    <w:rsid w:val="1B99FF8E"/>
    <w:rsid w:val="1BB667E0"/>
    <w:rsid w:val="1BD4476B"/>
    <w:rsid w:val="1BDD6D7E"/>
    <w:rsid w:val="1BE2EF65"/>
    <w:rsid w:val="1BF6BD19"/>
    <w:rsid w:val="1BFB981B"/>
    <w:rsid w:val="1C1CFC05"/>
    <w:rsid w:val="1C1DD0E6"/>
    <w:rsid w:val="1C3562F2"/>
    <w:rsid w:val="1C48FD68"/>
    <w:rsid w:val="1C6FB120"/>
    <w:rsid w:val="1C7B65B0"/>
    <w:rsid w:val="1C7CE273"/>
    <w:rsid w:val="1C8AD1BB"/>
    <w:rsid w:val="1C91E328"/>
    <w:rsid w:val="1C9CE7D2"/>
    <w:rsid w:val="1CA4B960"/>
    <w:rsid w:val="1CA9AC6A"/>
    <w:rsid w:val="1CAB1C5A"/>
    <w:rsid w:val="1CAC7820"/>
    <w:rsid w:val="1CB3E441"/>
    <w:rsid w:val="1CB9F5BA"/>
    <w:rsid w:val="1CC81780"/>
    <w:rsid w:val="1CDE6F39"/>
    <w:rsid w:val="1CF388F3"/>
    <w:rsid w:val="1D1AA4BC"/>
    <w:rsid w:val="1D1EE1CB"/>
    <w:rsid w:val="1D2A9377"/>
    <w:rsid w:val="1D2B481B"/>
    <w:rsid w:val="1D2C9748"/>
    <w:rsid w:val="1D3400AA"/>
    <w:rsid w:val="1D51CF7D"/>
    <w:rsid w:val="1D565E86"/>
    <w:rsid w:val="1D75C3E2"/>
    <w:rsid w:val="1D82C90E"/>
    <w:rsid w:val="1D8BD2B6"/>
    <w:rsid w:val="1D929CA4"/>
    <w:rsid w:val="1DA83831"/>
    <w:rsid w:val="1DAA5416"/>
    <w:rsid w:val="1DCF4166"/>
    <w:rsid w:val="1DD13353"/>
    <w:rsid w:val="1DD2DF49"/>
    <w:rsid w:val="1DDD0CEA"/>
    <w:rsid w:val="1DE0AA7C"/>
    <w:rsid w:val="1DE33A32"/>
    <w:rsid w:val="1DE810EA"/>
    <w:rsid w:val="1DF18443"/>
    <w:rsid w:val="1DF8DFC4"/>
    <w:rsid w:val="1DFC2FBE"/>
    <w:rsid w:val="1E11AF1A"/>
    <w:rsid w:val="1E11D3E2"/>
    <w:rsid w:val="1E18EE88"/>
    <w:rsid w:val="1E48E162"/>
    <w:rsid w:val="1E562BBD"/>
    <w:rsid w:val="1E5A26D1"/>
    <w:rsid w:val="1E62462D"/>
    <w:rsid w:val="1E6B9479"/>
    <w:rsid w:val="1E76E696"/>
    <w:rsid w:val="1E7A67AD"/>
    <w:rsid w:val="1E9DBCFA"/>
    <w:rsid w:val="1EA73284"/>
    <w:rsid w:val="1ECD92A8"/>
    <w:rsid w:val="1ECE59F4"/>
    <w:rsid w:val="1EECCB83"/>
    <w:rsid w:val="1EED47A4"/>
    <w:rsid w:val="1EF490D0"/>
    <w:rsid w:val="1EFC72C3"/>
    <w:rsid w:val="1F15FFC7"/>
    <w:rsid w:val="1F19EF6E"/>
    <w:rsid w:val="1F5898D6"/>
    <w:rsid w:val="1F6ED8E4"/>
    <w:rsid w:val="1F6F2BBA"/>
    <w:rsid w:val="1F77A0CD"/>
    <w:rsid w:val="1F7CF2E1"/>
    <w:rsid w:val="1F84AB62"/>
    <w:rsid w:val="1F8702B1"/>
    <w:rsid w:val="1F91B1C3"/>
    <w:rsid w:val="1FA556BB"/>
    <w:rsid w:val="1FBCFCA5"/>
    <w:rsid w:val="1FC498FA"/>
    <w:rsid w:val="1FCF8A07"/>
    <w:rsid w:val="1FD83C49"/>
    <w:rsid w:val="1FD91B3C"/>
    <w:rsid w:val="1FDA3F94"/>
    <w:rsid w:val="1FE13A98"/>
    <w:rsid w:val="1FE778E4"/>
    <w:rsid w:val="1FF8C3AA"/>
    <w:rsid w:val="1FFA95C6"/>
    <w:rsid w:val="1FFCB95F"/>
    <w:rsid w:val="200A31F9"/>
    <w:rsid w:val="2043D7E8"/>
    <w:rsid w:val="20628ECE"/>
    <w:rsid w:val="2067F035"/>
    <w:rsid w:val="207139EF"/>
    <w:rsid w:val="207330F0"/>
    <w:rsid w:val="2079A883"/>
    <w:rsid w:val="207B60B3"/>
    <w:rsid w:val="208E8599"/>
    <w:rsid w:val="20928FD7"/>
    <w:rsid w:val="20A9CE95"/>
    <w:rsid w:val="20B138B0"/>
    <w:rsid w:val="20CD9947"/>
    <w:rsid w:val="20CEBF0E"/>
    <w:rsid w:val="20D4CEAB"/>
    <w:rsid w:val="21074E29"/>
    <w:rsid w:val="21195D02"/>
    <w:rsid w:val="212C542F"/>
    <w:rsid w:val="2148548F"/>
    <w:rsid w:val="21499271"/>
    <w:rsid w:val="2150A16E"/>
    <w:rsid w:val="215E00E3"/>
    <w:rsid w:val="216806E4"/>
    <w:rsid w:val="217A0C04"/>
    <w:rsid w:val="218034DE"/>
    <w:rsid w:val="21821D2C"/>
    <w:rsid w:val="218D9D45"/>
    <w:rsid w:val="21A640BA"/>
    <w:rsid w:val="21AE2A6D"/>
    <w:rsid w:val="21B3A6C4"/>
    <w:rsid w:val="21B6EAAA"/>
    <w:rsid w:val="21BA1FF5"/>
    <w:rsid w:val="21C9B205"/>
    <w:rsid w:val="21CD3B52"/>
    <w:rsid w:val="21CF4C43"/>
    <w:rsid w:val="21DFA259"/>
    <w:rsid w:val="21E4FA64"/>
    <w:rsid w:val="21F57685"/>
    <w:rsid w:val="22106775"/>
    <w:rsid w:val="22249B12"/>
    <w:rsid w:val="224C178A"/>
    <w:rsid w:val="2257CA71"/>
    <w:rsid w:val="2292FC1F"/>
    <w:rsid w:val="2295CBE7"/>
    <w:rsid w:val="22A83305"/>
    <w:rsid w:val="22C09E95"/>
    <w:rsid w:val="22C818FD"/>
    <w:rsid w:val="2327A3A7"/>
    <w:rsid w:val="2347899F"/>
    <w:rsid w:val="234A7509"/>
    <w:rsid w:val="23525DA3"/>
    <w:rsid w:val="235B5FBF"/>
    <w:rsid w:val="237A70D6"/>
    <w:rsid w:val="23A2F115"/>
    <w:rsid w:val="23B25BCE"/>
    <w:rsid w:val="23B51D5A"/>
    <w:rsid w:val="23B80B86"/>
    <w:rsid w:val="23C09A96"/>
    <w:rsid w:val="23D8D823"/>
    <w:rsid w:val="23F16908"/>
    <w:rsid w:val="2408ACB6"/>
    <w:rsid w:val="24336007"/>
    <w:rsid w:val="2436238A"/>
    <w:rsid w:val="243949BC"/>
    <w:rsid w:val="2439EBCC"/>
    <w:rsid w:val="243A8344"/>
    <w:rsid w:val="243B6237"/>
    <w:rsid w:val="2445A94B"/>
    <w:rsid w:val="244C0596"/>
    <w:rsid w:val="247B7E24"/>
    <w:rsid w:val="2482F374"/>
    <w:rsid w:val="24A33F0E"/>
    <w:rsid w:val="24B5C506"/>
    <w:rsid w:val="24BF2B15"/>
    <w:rsid w:val="24EF3CAF"/>
    <w:rsid w:val="24F7FE00"/>
    <w:rsid w:val="251956B0"/>
    <w:rsid w:val="252F6016"/>
    <w:rsid w:val="254BCBF5"/>
    <w:rsid w:val="254F04A7"/>
    <w:rsid w:val="25653E27"/>
    <w:rsid w:val="256918CC"/>
    <w:rsid w:val="256FE6BE"/>
    <w:rsid w:val="258C0E10"/>
    <w:rsid w:val="2596C31B"/>
    <w:rsid w:val="25AE3125"/>
    <w:rsid w:val="25B20BFC"/>
    <w:rsid w:val="25CB6BC2"/>
    <w:rsid w:val="25CEBEDE"/>
    <w:rsid w:val="25CFA813"/>
    <w:rsid w:val="25DC4538"/>
    <w:rsid w:val="25E0DF10"/>
    <w:rsid w:val="25E179AC"/>
    <w:rsid w:val="25E4CBF5"/>
    <w:rsid w:val="25F27E8E"/>
    <w:rsid w:val="25F37716"/>
    <w:rsid w:val="26142AEE"/>
    <w:rsid w:val="2615AEEF"/>
    <w:rsid w:val="262D2B12"/>
    <w:rsid w:val="263375D7"/>
    <w:rsid w:val="266843B3"/>
    <w:rsid w:val="2669BAFE"/>
    <w:rsid w:val="2674AE20"/>
    <w:rsid w:val="26759FF6"/>
    <w:rsid w:val="26778551"/>
    <w:rsid w:val="267E1116"/>
    <w:rsid w:val="268AB898"/>
    <w:rsid w:val="26AAF9AB"/>
    <w:rsid w:val="26D76617"/>
    <w:rsid w:val="2709A7ED"/>
    <w:rsid w:val="270D78F5"/>
    <w:rsid w:val="2717918A"/>
    <w:rsid w:val="271DEA7E"/>
    <w:rsid w:val="27261472"/>
    <w:rsid w:val="272E33CE"/>
    <w:rsid w:val="27588C6A"/>
    <w:rsid w:val="277732F2"/>
    <w:rsid w:val="27857758"/>
    <w:rsid w:val="27973402"/>
    <w:rsid w:val="27A8B589"/>
    <w:rsid w:val="27AC1BE6"/>
    <w:rsid w:val="27ADFE7F"/>
    <w:rsid w:val="27BA1E7C"/>
    <w:rsid w:val="27C0FFBE"/>
    <w:rsid w:val="27C5D028"/>
    <w:rsid w:val="27D64E05"/>
    <w:rsid w:val="27E2E987"/>
    <w:rsid w:val="27E77D0E"/>
    <w:rsid w:val="2805CF6F"/>
    <w:rsid w:val="280A2924"/>
    <w:rsid w:val="2816448F"/>
    <w:rsid w:val="281675B2"/>
    <w:rsid w:val="281DC143"/>
    <w:rsid w:val="2825EBCF"/>
    <w:rsid w:val="282816DE"/>
    <w:rsid w:val="284D6BB9"/>
    <w:rsid w:val="2854F39D"/>
    <w:rsid w:val="2857AD73"/>
    <w:rsid w:val="285DCB34"/>
    <w:rsid w:val="28613A86"/>
    <w:rsid w:val="286FE167"/>
    <w:rsid w:val="28707425"/>
    <w:rsid w:val="28B0DC71"/>
    <w:rsid w:val="28BBFB93"/>
    <w:rsid w:val="28C3D279"/>
    <w:rsid w:val="28CA5E38"/>
    <w:rsid w:val="28D7B2AB"/>
    <w:rsid w:val="28E632B4"/>
    <w:rsid w:val="28E8D8D8"/>
    <w:rsid w:val="28EB7326"/>
    <w:rsid w:val="28F701B1"/>
    <w:rsid w:val="28FAD5D2"/>
    <w:rsid w:val="28FB1D4F"/>
    <w:rsid w:val="2904F113"/>
    <w:rsid w:val="292817E8"/>
    <w:rsid w:val="292999E6"/>
    <w:rsid w:val="29319580"/>
    <w:rsid w:val="295468C2"/>
    <w:rsid w:val="2965A730"/>
    <w:rsid w:val="29721E66"/>
    <w:rsid w:val="2978759E"/>
    <w:rsid w:val="298B0BBB"/>
    <w:rsid w:val="29905966"/>
    <w:rsid w:val="299C885C"/>
    <w:rsid w:val="29AD927C"/>
    <w:rsid w:val="29B00D88"/>
    <w:rsid w:val="29C10BD7"/>
    <w:rsid w:val="29D26443"/>
    <w:rsid w:val="2A085415"/>
    <w:rsid w:val="2A1C8AEF"/>
    <w:rsid w:val="2A357277"/>
    <w:rsid w:val="2A4148AF"/>
    <w:rsid w:val="2A441300"/>
    <w:rsid w:val="2A4AACF4"/>
    <w:rsid w:val="2A6D9600"/>
    <w:rsid w:val="2A73DDA1"/>
    <w:rsid w:val="2A7D71C5"/>
    <w:rsid w:val="2A8B022D"/>
    <w:rsid w:val="2AA7F3C8"/>
    <w:rsid w:val="2ABBD480"/>
    <w:rsid w:val="2ABF6055"/>
    <w:rsid w:val="2AD30D48"/>
    <w:rsid w:val="2AEDC9AA"/>
    <w:rsid w:val="2AF01464"/>
    <w:rsid w:val="2AF6EFBD"/>
    <w:rsid w:val="2AFADAB9"/>
    <w:rsid w:val="2B110A27"/>
    <w:rsid w:val="2B194ACE"/>
    <w:rsid w:val="2B30B2B6"/>
    <w:rsid w:val="2B32EBF4"/>
    <w:rsid w:val="2B34BCF4"/>
    <w:rsid w:val="2B439E0A"/>
    <w:rsid w:val="2B47F848"/>
    <w:rsid w:val="2B4F7456"/>
    <w:rsid w:val="2B515AFB"/>
    <w:rsid w:val="2B589ADE"/>
    <w:rsid w:val="2B59CDEB"/>
    <w:rsid w:val="2B6BD30B"/>
    <w:rsid w:val="2B6D130E"/>
    <w:rsid w:val="2B724FA6"/>
    <w:rsid w:val="2B72BDFA"/>
    <w:rsid w:val="2B8625C6"/>
    <w:rsid w:val="2B8704B9"/>
    <w:rsid w:val="2B91D881"/>
    <w:rsid w:val="2B93D247"/>
    <w:rsid w:val="2BA2C764"/>
    <w:rsid w:val="2BB035DA"/>
    <w:rsid w:val="2BBF6130"/>
    <w:rsid w:val="2BCA6811"/>
    <w:rsid w:val="2BCB815C"/>
    <w:rsid w:val="2BDCD1D8"/>
    <w:rsid w:val="2BE81058"/>
    <w:rsid w:val="2BF78656"/>
    <w:rsid w:val="2BFFB6C5"/>
    <w:rsid w:val="2C05FB0F"/>
    <w:rsid w:val="2C1103BF"/>
    <w:rsid w:val="2C3361CA"/>
    <w:rsid w:val="2C407954"/>
    <w:rsid w:val="2C4F4BBA"/>
    <w:rsid w:val="2C5F13C7"/>
    <w:rsid w:val="2C6A3A29"/>
    <w:rsid w:val="2C75CF62"/>
    <w:rsid w:val="2C957F4E"/>
    <w:rsid w:val="2CC82261"/>
    <w:rsid w:val="2CD399A5"/>
    <w:rsid w:val="2CD8ACB1"/>
    <w:rsid w:val="2CEAC500"/>
    <w:rsid w:val="2CEC37D4"/>
    <w:rsid w:val="2CF05E2A"/>
    <w:rsid w:val="2D15560C"/>
    <w:rsid w:val="2D1CE0CD"/>
    <w:rsid w:val="2D3F0F00"/>
    <w:rsid w:val="2D4293D4"/>
    <w:rsid w:val="2D59BA1C"/>
    <w:rsid w:val="2D62598F"/>
    <w:rsid w:val="2D79761F"/>
    <w:rsid w:val="2D842588"/>
    <w:rsid w:val="2D967DE5"/>
    <w:rsid w:val="2D990A04"/>
    <w:rsid w:val="2DA4508E"/>
    <w:rsid w:val="2DA65364"/>
    <w:rsid w:val="2DAB899A"/>
    <w:rsid w:val="2DAC4EBD"/>
    <w:rsid w:val="2DBB18BC"/>
    <w:rsid w:val="2DC473EF"/>
    <w:rsid w:val="2DE4FC03"/>
    <w:rsid w:val="2E11CE84"/>
    <w:rsid w:val="2E298E3F"/>
    <w:rsid w:val="2E301D9B"/>
    <w:rsid w:val="2E314FAF"/>
    <w:rsid w:val="2E36FFD8"/>
    <w:rsid w:val="2E42E872"/>
    <w:rsid w:val="2E620F2E"/>
    <w:rsid w:val="2E86F8E7"/>
    <w:rsid w:val="2E8A79AF"/>
    <w:rsid w:val="2E95A940"/>
    <w:rsid w:val="2EAA5B27"/>
    <w:rsid w:val="2EC466F7"/>
    <w:rsid w:val="2F097B12"/>
    <w:rsid w:val="2F1FDAF2"/>
    <w:rsid w:val="2F274FE8"/>
    <w:rsid w:val="2F2D703E"/>
    <w:rsid w:val="2F31960B"/>
    <w:rsid w:val="2F42612E"/>
    <w:rsid w:val="2F457AED"/>
    <w:rsid w:val="2F69178C"/>
    <w:rsid w:val="2F72412D"/>
    <w:rsid w:val="2F79DF83"/>
    <w:rsid w:val="2F7D67C1"/>
    <w:rsid w:val="2F9893BB"/>
    <w:rsid w:val="2FB709FB"/>
    <w:rsid w:val="2FCBACFC"/>
    <w:rsid w:val="2FD13C42"/>
    <w:rsid w:val="2FE8389B"/>
    <w:rsid w:val="2FEE92E4"/>
    <w:rsid w:val="30010CFF"/>
    <w:rsid w:val="300B0D6B"/>
    <w:rsid w:val="3010711A"/>
    <w:rsid w:val="301CD371"/>
    <w:rsid w:val="30217A1B"/>
    <w:rsid w:val="3026B349"/>
    <w:rsid w:val="303012A8"/>
    <w:rsid w:val="303B147B"/>
    <w:rsid w:val="304C19BD"/>
    <w:rsid w:val="3055AF84"/>
    <w:rsid w:val="3062A52A"/>
    <w:rsid w:val="3064C047"/>
    <w:rsid w:val="306C41B0"/>
    <w:rsid w:val="30742E3B"/>
    <w:rsid w:val="30821795"/>
    <w:rsid w:val="3086E67E"/>
    <w:rsid w:val="30AC1EB3"/>
    <w:rsid w:val="30C4F2E1"/>
    <w:rsid w:val="30CF7BD6"/>
    <w:rsid w:val="30EC1D74"/>
    <w:rsid w:val="30F100F8"/>
    <w:rsid w:val="3122866E"/>
    <w:rsid w:val="312A4123"/>
    <w:rsid w:val="31307CEB"/>
    <w:rsid w:val="313B2582"/>
    <w:rsid w:val="3168F071"/>
    <w:rsid w:val="31808118"/>
    <w:rsid w:val="3185AC17"/>
    <w:rsid w:val="318C62EF"/>
    <w:rsid w:val="318D8E0A"/>
    <w:rsid w:val="31947097"/>
    <w:rsid w:val="31AB455C"/>
    <w:rsid w:val="31B30011"/>
    <w:rsid w:val="31C30BF8"/>
    <w:rsid w:val="31DA5D76"/>
    <w:rsid w:val="31EADD0C"/>
    <w:rsid w:val="320159F6"/>
    <w:rsid w:val="322A2D7D"/>
    <w:rsid w:val="3231B177"/>
    <w:rsid w:val="324A4CF4"/>
    <w:rsid w:val="3253859B"/>
    <w:rsid w:val="32565B93"/>
    <w:rsid w:val="326598EA"/>
    <w:rsid w:val="3266D8ED"/>
    <w:rsid w:val="32720ACD"/>
    <w:rsid w:val="32731468"/>
    <w:rsid w:val="327C3191"/>
    <w:rsid w:val="3281C03C"/>
    <w:rsid w:val="3295555C"/>
    <w:rsid w:val="32974D9A"/>
    <w:rsid w:val="3299AB7A"/>
    <w:rsid w:val="329E5580"/>
    <w:rsid w:val="32A1B182"/>
    <w:rsid w:val="32A23A15"/>
    <w:rsid w:val="32ABCFDC"/>
    <w:rsid w:val="3320E169"/>
    <w:rsid w:val="33337D06"/>
    <w:rsid w:val="33344460"/>
    <w:rsid w:val="33358792"/>
    <w:rsid w:val="3352EFE8"/>
    <w:rsid w:val="33569956"/>
    <w:rsid w:val="33611D0D"/>
    <w:rsid w:val="3364D0A6"/>
    <w:rsid w:val="33660720"/>
    <w:rsid w:val="33737E30"/>
    <w:rsid w:val="337792F2"/>
    <w:rsid w:val="338BA805"/>
    <w:rsid w:val="33C4D59C"/>
    <w:rsid w:val="33C7CAF4"/>
    <w:rsid w:val="33CEB0C8"/>
    <w:rsid w:val="33E51F87"/>
    <w:rsid w:val="33EBBE94"/>
    <w:rsid w:val="341199D8"/>
    <w:rsid w:val="341967FA"/>
    <w:rsid w:val="342D29AE"/>
    <w:rsid w:val="34672B86"/>
    <w:rsid w:val="3478C1EB"/>
    <w:rsid w:val="34806717"/>
    <w:rsid w:val="3489F663"/>
    <w:rsid w:val="34998E79"/>
    <w:rsid w:val="349E53D6"/>
    <w:rsid w:val="34AF08D5"/>
    <w:rsid w:val="34C493BD"/>
    <w:rsid w:val="34CA8DAD"/>
    <w:rsid w:val="34CFC7B3"/>
    <w:rsid w:val="34DC2788"/>
    <w:rsid w:val="34E67D86"/>
    <w:rsid w:val="34EC21D6"/>
    <w:rsid w:val="351C63B2"/>
    <w:rsid w:val="354DCBBE"/>
    <w:rsid w:val="35580C55"/>
    <w:rsid w:val="35583CB8"/>
    <w:rsid w:val="355B95D8"/>
    <w:rsid w:val="35671185"/>
    <w:rsid w:val="35694500"/>
    <w:rsid w:val="356D760C"/>
    <w:rsid w:val="3575252E"/>
    <w:rsid w:val="3591BAFB"/>
    <w:rsid w:val="35922C6E"/>
    <w:rsid w:val="3593788A"/>
    <w:rsid w:val="359E689C"/>
    <w:rsid w:val="35B10FCC"/>
    <w:rsid w:val="35B806B3"/>
    <w:rsid w:val="35B9F5B2"/>
    <w:rsid w:val="35D626C5"/>
    <w:rsid w:val="35DE13C9"/>
    <w:rsid w:val="35E3C09B"/>
    <w:rsid w:val="3613B27A"/>
    <w:rsid w:val="362027F4"/>
    <w:rsid w:val="36475166"/>
    <w:rsid w:val="36666303"/>
    <w:rsid w:val="366E03B8"/>
    <w:rsid w:val="366E1398"/>
    <w:rsid w:val="366FA6B7"/>
    <w:rsid w:val="368578AC"/>
    <w:rsid w:val="368AE78F"/>
    <w:rsid w:val="368BA645"/>
    <w:rsid w:val="368F8CAF"/>
    <w:rsid w:val="36ABF501"/>
    <w:rsid w:val="36AC18A8"/>
    <w:rsid w:val="36BB66D4"/>
    <w:rsid w:val="36C54B9D"/>
    <w:rsid w:val="36C87BA4"/>
    <w:rsid w:val="36D12042"/>
    <w:rsid w:val="36D42D26"/>
    <w:rsid w:val="36DC86AD"/>
    <w:rsid w:val="36F77E30"/>
    <w:rsid w:val="36FD084B"/>
    <w:rsid w:val="370067D5"/>
    <w:rsid w:val="3710C3B9"/>
    <w:rsid w:val="37110C13"/>
    <w:rsid w:val="37338C75"/>
    <w:rsid w:val="37418A79"/>
    <w:rsid w:val="3748D4F4"/>
    <w:rsid w:val="37618616"/>
    <w:rsid w:val="379626E9"/>
    <w:rsid w:val="37AFF477"/>
    <w:rsid w:val="37B043BC"/>
    <w:rsid w:val="37B200F8"/>
    <w:rsid w:val="37B4EB43"/>
    <w:rsid w:val="37BD7A53"/>
    <w:rsid w:val="37C717A1"/>
    <w:rsid w:val="37C76B49"/>
    <w:rsid w:val="37CCAADE"/>
    <w:rsid w:val="37D144E0"/>
    <w:rsid w:val="380365EB"/>
    <w:rsid w:val="380660FF"/>
    <w:rsid w:val="3816FA91"/>
    <w:rsid w:val="38176521"/>
    <w:rsid w:val="3826524E"/>
    <w:rsid w:val="382EB8A9"/>
    <w:rsid w:val="3837F621"/>
    <w:rsid w:val="3839808F"/>
    <w:rsid w:val="383C0F99"/>
    <w:rsid w:val="38546DDD"/>
    <w:rsid w:val="38575E73"/>
    <w:rsid w:val="38644C05"/>
    <w:rsid w:val="386C30B2"/>
    <w:rsid w:val="386D9178"/>
    <w:rsid w:val="3871B124"/>
    <w:rsid w:val="38895EBB"/>
    <w:rsid w:val="389DF391"/>
    <w:rsid w:val="38B9542E"/>
    <w:rsid w:val="38BB0C6A"/>
    <w:rsid w:val="38C26278"/>
    <w:rsid w:val="38E88CF1"/>
    <w:rsid w:val="38F516DE"/>
    <w:rsid w:val="38F5A8F8"/>
    <w:rsid w:val="3911C40F"/>
    <w:rsid w:val="3925B660"/>
    <w:rsid w:val="3931F74A"/>
    <w:rsid w:val="39369027"/>
    <w:rsid w:val="3950FECB"/>
    <w:rsid w:val="395123E2"/>
    <w:rsid w:val="395B6E4D"/>
    <w:rsid w:val="395D4EEA"/>
    <w:rsid w:val="3965B8B8"/>
    <w:rsid w:val="396C70FD"/>
    <w:rsid w:val="396CA58D"/>
    <w:rsid w:val="39740256"/>
    <w:rsid w:val="397DC338"/>
    <w:rsid w:val="39853A09"/>
    <w:rsid w:val="39921B2B"/>
    <w:rsid w:val="3995CF39"/>
    <w:rsid w:val="39966E9B"/>
    <w:rsid w:val="3997AE68"/>
    <w:rsid w:val="39BA9033"/>
    <w:rsid w:val="39D042F4"/>
    <w:rsid w:val="39D4DC73"/>
    <w:rsid w:val="39EDBB4E"/>
    <w:rsid w:val="3A10D824"/>
    <w:rsid w:val="3A35F01C"/>
    <w:rsid w:val="3A3C793D"/>
    <w:rsid w:val="3A4C686E"/>
    <w:rsid w:val="3A61DDC6"/>
    <w:rsid w:val="3A66F445"/>
    <w:rsid w:val="3A811C58"/>
    <w:rsid w:val="3A8419D9"/>
    <w:rsid w:val="3AA0DD3F"/>
    <w:rsid w:val="3AAB4CBB"/>
    <w:rsid w:val="3AAF73C2"/>
    <w:rsid w:val="3AB6ADB7"/>
    <w:rsid w:val="3AB88998"/>
    <w:rsid w:val="3AD555E0"/>
    <w:rsid w:val="3AF0B2E9"/>
    <w:rsid w:val="3AF86EAC"/>
    <w:rsid w:val="3B026475"/>
    <w:rsid w:val="3B0B2DDD"/>
    <w:rsid w:val="3B22A899"/>
    <w:rsid w:val="3B2C7F29"/>
    <w:rsid w:val="3B30EB7C"/>
    <w:rsid w:val="3B42FA45"/>
    <w:rsid w:val="3B4E41AF"/>
    <w:rsid w:val="3B529B73"/>
    <w:rsid w:val="3B6A904E"/>
    <w:rsid w:val="3B7E6200"/>
    <w:rsid w:val="3B9DE7BF"/>
    <w:rsid w:val="3BA739A2"/>
    <w:rsid w:val="3BA9D267"/>
    <w:rsid w:val="3BABFB68"/>
    <w:rsid w:val="3BB4E104"/>
    <w:rsid w:val="3BB7CED2"/>
    <w:rsid w:val="3BCBB99C"/>
    <w:rsid w:val="3BDB7E08"/>
    <w:rsid w:val="3BF2BC56"/>
    <w:rsid w:val="3BFA4AB5"/>
    <w:rsid w:val="3C17A0F7"/>
    <w:rsid w:val="3C1B5A13"/>
    <w:rsid w:val="3C510D78"/>
    <w:rsid w:val="3C559C6D"/>
    <w:rsid w:val="3C66FF7D"/>
    <w:rsid w:val="3C766D3F"/>
    <w:rsid w:val="3C7B9EEB"/>
    <w:rsid w:val="3CA578D6"/>
    <w:rsid w:val="3CA87EB0"/>
    <w:rsid w:val="3CFCEB7E"/>
    <w:rsid w:val="3D2B98E4"/>
    <w:rsid w:val="3D378DAE"/>
    <w:rsid w:val="3D59C576"/>
    <w:rsid w:val="3D5B2E88"/>
    <w:rsid w:val="3D5C2336"/>
    <w:rsid w:val="3D5C2DCE"/>
    <w:rsid w:val="3D63E6F1"/>
    <w:rsid w:val="3D706C2C"/>
    <w:rsid w:val="3D720363"/>
    <w:rsid w:val="3D76147C"/>
    <w:rsid w:val="3D786AC5"/>
    <w:rsid w:val="3D8A18EE"/>
    <w:rsid w:val="3D9170EF"/>
    <w:rsid w:val="3D9E33F7"/>
    <w:rsid w:val="3DB40064"/>
    <w:rsid w:val="3DD2B95D"/>
    <w:rsid w:val="3DEC1390"/>
    <w:rsid w:val="3DECC9C6"/>
    <w:rsid w:val="3E05686D"/>
    <w:rsid w:val="3E0AFD69"/>
    <w:rsid w:val="3E1A5A63"/>
    <w:rsid w:val="3E21917E"/>
    <w:rsid w:val="3E29E742"/>
    <w:rsid w:val="3E3468F7"/>
    <w:rsid w:val="3E6581B6"/>
    <w:rsid w:val="3E67564D"/>
    <w:rsid w:val="3E6A70B2"/>
    <w:rsid w:val="3E7D688F"/>
    <w:rsid w:val="3EB25FC9"/>
    <w:rsid w:val="3EBD92AB"/>
    <w:rsid w:val="3EBDECBD"/>
    <w:rsid w:val="3ED3EA52"/>
    <w:rsid w:val="3ED71180"/>
    <w:rsid w:val="3F071607"/>
    <w:rsid w:val="3F15E151"/>
    <w:rsid w:val="3F2E49FD"/>
    <w:rsid w:val="3F41186B"/>
    <w:rsid w:val="3F4F7646"/>
    <w:rsid w:val="3F680403"/>
    <w:rsid w:val="3F94B35D"/>
    <w:rsid w:val="3F9A560A"/>
    <w:rsid w:val="3F9D918C"/>
    <w:rsid w:val="3FA138CE"/>
    <w:rsid w:val="3FA2CE24"/>
    <w:rsid w:val="3FA67B31"/>
    <w:rsid w:val="3FA96520"/>
    <w:rsid w:val="3FD4C866"/>
    <w:rsid w:val="3FD6AA11"/>
    <w:rsid w:val="3FE16CF1"/>
    <w:rsid w:val="3FF4AE5E"/>
    <w:rsid w:val="4007558E"/>
    <w:rsid w:val="4008C767"/>
    <w:rsid w:val="400A2928"/>
    <w:rsid w:val="400E69A1"/>
    <w:rsid w:val="400F4C01"/>
    <w:rsid w:val="40150395"/>
    <w:rsid w:val="40194B84"/>
    <w:rsid w:val="401DFE4D"/>
    <w:rsid w:val="401FE1E1"/>
    <w:rsid w:val="402E5EC3"/>
    <w:rsid w:val="404C050E"/>
    <w:rsid w:val="405F84F4"/>
    <w:rsid w:val="40791A52"/>
    <w:rsid w:val="408D6B5D"/>
    <w:rsid w:val="40AC6DA4"/>
    <w:rsid w:val="40AF53D2"/>
    <w:rsid w:val="40B59095"/>
    <w:rsid w:val="40B74BF0"/>
    <w:rsid w:val="40C52CC8"/>
    <w:rsid w:val="40D91F8E"/>
    <w:rsid w:val="40DDC144"/>
    <w:rsid w:val="40E40C09"/>
    <w:rsid w:val="40F30054"/>
    <w:rsid w:val="40F717E0"/>
    <w:rsid w:val="41023AC3"/>
    <w:rsid w:val="41087B33"/>
    <w:rsid w:val="410B130B"/>
    <w:rsid w:val="41159677"/>
    <w:rsid w:val="4120A64F"/>
    <w:rsid w:val="412F066F"/>
    <w:rsid w:val="4173A039"/>
    <w:rsid w:val="4184E8BC"/>
    <w:rsid w:val="41906E74"/>
    <w:rsid w:val="41A12CB6"/>
    <w:rsid w:val="41A325EF"/>
    <w:rsid w:val="41B1C1E6"/>
    <w:rsid w:val="41B2595E"/>
    <w:rsid w:val="41C29EAA"/>
    <w:rsid w:val="41C83095"/>
    <w:rsid w:val="41CC8C09"/>
    <w:rsid w:val="41F12B8F"/>
    <w:rsid w:val="41F69197"/>
    <w:rsid w:val="41F71905"/>
    <w:rsid w:val="4206CB82"/>
    <w:rsid w:val="4214EAB3"/>
    <w:rsid w:val="421641C8"/>
    <w:rsid w:val="42192149"/>
    <w:rsid w:val="421B67C5"/>
    <w:rsid w:val="422FDFF1"/>
    <w:rsid w:val="4230CC22"/>
    <w:rsid w:val="4239FF01"/>
    <w:rsid w:val="4246A6D7"/>
    <w:rsid w:val="424E88CA"/>
    <w:rsid w:val="427BB91D"/>
    <w:rsid w:val="42889C76"/>
    <w:rsid w:val="42928E32"/>
    <w:rsid w:val="42A51F37"/>
    <w:rsid w:val="42B61739"/>
    <w:rsid w:val="42BCBE95"/>
    <w:rsid w:val="42D5CC72"/>
    <w:rsid w:val="42E5BC21"/>
    <w:rsid w:val="42F1A119"/>
    <w:rsid w:val="42FC4E17"/>
    <w:rsid w:val="4300492B"/>
    <w:rsid w:val="430DA7E4"/>
    <w:rsid w:val="430ECD0E"/>
    <w:rsid w:val="4310D9B8"/>
    <w:rsid w:val="432E84C7"/>
    <w:rsid w:val="433AFA41"/>
    <w:rsid w:val="433D89F7"/>
    <w:rsid w:val="43413272"/>
    <w:rsid w:val="434ECF66"/>
    <w:rsid w:val="43509237"/>
    <w:rsid w:val="4365BD8A"/>
    <w:rsid w:val="4372E0A7"/>
    <w:rsid w:val="43785A22"/>
    <w:rsid w:val="4390D7C9"/>
    <w:rsid w:val="4395AEFF"/>
    <w:rsid w:val="43AEF188"/>
    <w:rsid w:val="43B0BB14"/>
    <w:rsid w:val="43B1403E"/>
    <w:rsid w:val="43BDD5F5"/>
    <w:rsid w:val="43C939AB"/>
    <w:rsid w:val="43F9D2B2"/>
    <w:rsid w:val="43FECA5A"/>
    <w:rsid w:val="440802DA"/>
    <w:rsid w:val="440CDF17"/>
    <w:rsid w:val="4410173F"/>
    <w:rsid w:val="44249670"/>
    <w:rsid w:val="4437E9C2"/>
    <w:rsid w:val="443A47A2"/>
    <w:rsid w:val="445E3A1B"/>
    <w:rsid w:val="4466AF2D"/>
    <w:rsid w:val="44A1E69B"/>
    <w:rsid w:val="44B18DDB"/>
    <w:rsid w:val="44B4DD42"/>
    <w:rsid w:val="44EB3C81"/>
    <w:rsid w:val="4505BCCB"/>
    <w:rsid w:val="451003DF"/>
    <w:rsid w:val="452773C3"/>
    <w:rsid w:val="45368722"/>
    <w:rsid w:val="4550580A"/>
    <w:rsid w:val="45569FEB"/>
    <w:rsid w:val="45654F9E"/>
    <w:rsid w:val="457773D3"/>
    <w:rsid w:val="4589245B"/>
    <w:rsid w:val="4598A412"/>
    <w:rsid w:val="459BF1BE"/>
    <w:rsid w:val="45AB61C1"/>
    <w:rsid w:val="45ACB0EE"/>
    <w:rsid w:val="45AF7359"/>
    <w:rsid w:val="45B5319A"/>
    <w:rsid w:val="45C8FAE5"/>
    <w:rsid w:val="45D54DBA"/>
    <w:rsid w:val="45D6108D"/>
    <w:rsid w:val="45E4AD7F"/>
    <w:rsid w:val="45F6EF0D"/>
    <w:rsid w:val="4603ACFD"/>
    <w:rsid w:val="46263059"/>
    <w:rsid w:val="463E4E74"/>
    <w:rsid w:val="4647422B"/>
    <w:rsid w:val="46490218"/>
    <w:rsid w:val="464D2565"/>
    <w:rsid w:val="465BFEC5"/>
    <w:rsid w:val="466221E5"/>
    <w:rsid w:val="466304D6"/>
    <w:rsid w:val="4669AA10"/>
    <w:rsid w:val="466F6F43"/>
    <w:rsid w:val="4679B9AE"/>
    <w:rsid w:val="467B4502"/>
    <w:rsid w:val="469B70A6"/>
    <w:rsid w:val="469F2F4C"/>
    <w:rsid w:val="46A52399"/>
    <w:rsid w:val="46C96B42"/>
    <w:rsid w:val="46CDC4F7"/>
    <w:rsid w:val="46D1E4AD"/>
    <w:rsid w:val="46D30109"/>
    <w:rsid w:val="46DF7683"/>
    <w:rsid w:val="46E08FCE"/>
    <w:rsid w:val="46E6924A"/>
    <w:rsid w:val="46E9EC49"/>
    <w:rsid w:val="47073361"/>
    <w:rsid w:val="4725DDB4"/>
    <w:rsid w:val="47261D3A"/>
    <w:rsid w:val="47329A43"/>
    <w:rsid w:val="47372664"/>
    <w:rsid w:val="474041B6"/>
    <w:rsid w:val="476CC512"/>
    <w:rsid w:val="47770F11"/>
    <w:rsid w:val="47883895"/>
    <w:rsid w:val="478901E3"/>
    <w:rsid w:val="478E6642"/>
    <w:rsid w:val="47906D7A"/>
    <w:rsid w:val="47916AA9"/>
    <w:rsid w:val="479356E6"/>
    <w:rsid w:val="479DA151"/>
    <w:rsid w:val="47AA9BAF"/>
    <w:rsid w:val="47B77BD6"/>
    <w:rsid w:val="47B92693"/>
    <w:rsid w:val="47D65597"/>
    <w:rsid w:val="47E0B478"/>
    <w:rsid w:val="48232E79"/>
    <w:rsid w:val="483A3DAF"/>
    <w:rsid w:val="484555AB"/>
    <w:rsid w:val="486416C5"/>
    <w:rsid w:val="487B46C8"/>
    <w:rsid w:val="487DA93C"/>
    <w:rsid w:val="48891DAA"/>
    <w:rsid w:val="48AA59D0"/>
    <w:rsid w:val="48B2AB02"/>
    <w:rsid w:val="48BD9C0F"/>
    <w:rsid w:val="48C1FCC5"/>
    <w:rsid w:val="48D6AE41"/>
    <w:rsid w:val="48E4E68F"/>
    <w:rsid w:val="48E5E99D"/>
    <w:rsid w:val="48EC83A0"/>
    <w:rsid w:val="4900472C"/>
    <w:rsid w:val="4921466F"/>
    <w:rsid w:val="492408F6"/>
    <w:rsid w:val="492698AC"/>
    <w:rsid w:val="492B36CB"/>
    <w:rsid w:val="492E9AA9"/>
    <w:rsid w:val="4939B397"/>
    <w:rsid w:val="4943875B"/>
    <w:rsid w:val="49439876"/>
    <w:rsid w:val="49466C10"/>
    <w:rsid w:val="494B8501"/>
    <w:rsid w:val="495BB58A"/>
    <w:rsid w:val="497B36DB"/>
    <w:rsid w:val="497F4119"/>
    <w:rsid w:val="498EACF6"/>
    <w:rsid w:val="49B51916"/>
    <w:rsid w:val="49BD80E8"/>
    <w:rsid w:val="49E17F20"/>
    <w:rsid w:val="49E74197"/>
    <w:rsid w:val="49F28821"/>
    <w:rsid w:val="49F466E1"/>
    <w:rsid w:val="4A20F7E0"/>
    <w:rsid w:val="4A30E0B7"/>
    <w:rsid w:val="4A417303"/>
    <w:rsid w:val="4A5C5E0D"/>
    <w:rsid w:val="4A620D19"/>
    <w:rsid w:val="4A83CB12"/>
    <w:rsid w:val="4A95DACA"/>
    <w:rsid w:val="4AA386A5"/>
    <w:rsid w:val="4AC79311"/>
    <w:rsid w:val="4AC89E5A"/>
    <w:rsid w:val="4ACE2A69"/>
    <w:rsid w:val="4AF100D0"/>
    <w:rsid w:val="4B3173B9"/>
    <w:rsid w:val="4B32C9E7"/>
    <w:rsid w:val="4B399315"/>
    <w:rsid w:val="4B3B2A43"/>
    <w:rsid w:val="4B5C3F2B"/>
    <w:rsid w:val="4B5D4DAC"/>
    <w:rsid w:val="4B7BA7AD"/>
    <w:rsid w:val="4B9719EE"/>
    <w:rsid w:val="4B9DE375"/>
    <w:rsid w:val="4BB14902"/>
    <w:rsid w:val="4BB759F5"/>
    <w:rsid w:val="4BE6FB99"/>
    <w:rsid w:val="4BEE83B0"/>
    <w:rsid w:val="4BEF068E"/>
    <w:rsid w:val="4C007FC4"/>
    <w:rsid w:val="4C03C72F"/>
    <w:rsid w:val="4C19A726"/>
    <w:rsid w:val="4C22328F"/>
    <w:rsid w:val="4C263A31"/>
    <w:rsid w:val="4C34DDEC"/>
    <w:rsid w:val="4C3D39FF"/>
    <w:rsid w:val="4C4CFE97"/>
    <w:rsid w:val="4C5CC614"/>
    <w:rsid w:val="4C6B8E61"/>
    <w:rsid w:val="4C7D59BB"/>
    <w:rsid w:val="4C828F46"/>
    <w:rsid w:val="4C89E459"/>
    <w:rsid w:val="4C8F1A06"/>
    <w:rsid w:val="4CB2A975"/>
    <w:rsid w:val="4CD4C4FD"/>
    <w:rsid w:val="4CD9CF16"/>
    <w:rsid w:val="4CDC90C5"/>
    <w:rsid w:val="4CF80B09"/>
    <w:rsid w:val="4D0D74B1"/>
    <w:rsid w:val="4D18B9A1"/>
    <w:rsid w:val="4D4BC9B5"/>
    <w:rsid w:val="4D55D3CE"/>
    <w:rsid w:val="4D65AA48"/>
    <w:rsid w:val="4D69034C"/>
    <w:rsid w:val="4D6C2A7A"/>
    <w:rsid w:val="4D73B359"/>
    <w:rsid w:val="4D7B496C"/>
    <w:rsid w:val="4D96339F"/>
    <w:rsid w:val="4DA7D7AF"/>
    <w:rsid w:val="4DA975DE"/>
    <w:rsid w:val="4DB5821F"/>
    <w:rsid w:val="4DC5F3A8"/>
    <w:rsid w:val="4DCFBC8C"/>
    <w:rsid w:val="4DEB0F37"/>
    <w:rsid w:val="4DF317E2"/>
    <w:rsid w:val="4E141BB7"/>
    <w:rsid w:val="4E3127C4"/>
    <w:rsid w:val="4E3C62C4"/>
    <w:rsid w:val="4E4439EC"/>
    <w:rsid w:val="4E5AB0D5"/>
    <w:rsid w:val="4E6CFA5F"/>
    <w:rsid w:val="4E6DB004"/>
    <w:rsid w:val="4E6EFD35"/>
    <w:rsid w:val="4E75C663"/>
    <w:rsid w:val="4E79DF18"/>
    <w:rsid w:val="4E830626"/>
    <w:rsid w:val="4E8FF5D0"/>
    <w:rsid w:val="4E9035D3"/>
    <w:rsid w:val="4E9D0C7B"/>
    <w:rsid w:val="4EA0A578"/>
    <w:rsid w:val="4EAE974F"/>
    <w:rsid w:val="4EAEB347"/>
    <w:rsid w:val="4EB4D412"/>
    <w:rsid w:val="4EC0EE8D"/>
    <w:rsid w:val="4ED2D31F"/>
    <w:rsid w:val="4EF4DD6B"/>
    <w:rsid w:val="4EFF6C40"/>
    <w:rsid w:val="4F1BA2BC"/>
    <w:rsid w:val="4F2F69B2"/>
    <w:rsid w:val="4F31D768"/>
    <w:rsid w:val="4F443F88"/>
    <w:rsid w:val="4F499C5D"/>
    <w:rsid w:val="4F4EE6EF"/>
    <w:rsid w:val="4F51CCCC"/>
    <w:rsid w:val="4F52EAA9"/>
    <w:rsid w:val="4F74F280"/>
    <w:rsid w:val="4F9C691B"/>
    <w:rsid w:val="4FBC4477"/>
    <w:rsid w:val="4FCF57C4"/>
    <w:rsid w:val="4FE6316B"/>
    <w:rsid w:val="4FED64E0"/>
    <w:rsid w:val="4FEFD534"/>
    <w:rsid w:val="4FFAA429"/>
    <w:rsid w:val="5003831B"/>
    <w:rsid w:val="501ADA78"/>
    <w:rsid w:val="501E9292"/>
    <w:rsid w:val="5022125F"/>
    <w:rsid w:val="502436F3"/>
    <w:rsid w:val="5032D3E5"/>
    <w:rsid w:val="503AB965"/>
    <w:rsid w:val="5057FF69"/>
    <w:rsid w:val="50714D3E"/>
    <w:rsid w:val="50812DCA"/>
    <w:rsid w:val="5085C5C3"/>
    <w:rsid w:val="5095B793"/>
    <w:rsid w:val="50A4D685"/>
    <w:rsid w:val="50A8C7FC"/>
    <w:rsid w:val="50C2916E"/>
    <w:rsid w:val="50C95DD4"/>
    <w:rsid w:val="50D0D451"/>
    <w:rsid w:val="50F1A6FD"/>
    <w:rsid w:val="50F57FA6"/>
    <w:rsid w:val="50FA0194"/>
    <w:rsid w:val="50FF372B"/>
    <w:rsid w:val="51093F9B"/>
    <w:rsid w:val="511062D8"/>
    <w:rsid w:val="51402D92"/>
    <w:rsid w:val="514B7403"/>
    <w:rsid w:val="516AA652"/>
    <w:rsid w:val="51791087"/>
    <w:rsid w:val="51892497"/>
    <w:rsid w:val="519043B4"/>
    <w:rsid w:val="519D7C1A"/>
    <w:rsid w:val="51B2EC33"/>
    <w:rsid w:val="51B6EBD9"/>
    <w:rsid w:val="51BA1307"/>
    <w:rsid w:val="51C8BE28"/>
    <w:rsid w:val="51D3743B"/>
    <w:rsid w:val="51DC5DE0"/>
    <w:rsid w:val="51EEB282"/>
    <w:rsid w:val="51F7CC57"/>
    <w:rsid w:val="5206E852"/>
    <w:rsid w:val="520982A0"/>
    <w:rsid w:val="5213ED48"/>
    <w:rsid w:val="5216D1C0"/>
    <w:rsid w:val="521CC08E"/>
    <w:rsid w:val="522FCD1F"/>
    <w:rsid w:val="523A7FC8"/>
    <w:rsid w:val="52438D14"/>
    <w:rsid w:val="52742595"/>
    <w:rsid w:val="527526F6"/>
    <w:rsid w:val="527B48D2"/>
    <w:rsid w:val="5287C831"/>
    <w:rsid w:val="52A2C146"/>
    <w:rsid w:val="52AB2F50"/>
    <w:rsid w:val="52AF66B7"/>
    <w:rsid w:val="52B62395"/>
    <w:rsid w:val="52BCC125"/>
    <w:rsid w:val="52BCE162"/>
    <w:rsid w:val="52CB99FF"/>
    <w:rsid w:val="52CFF199"/>
    <w:rsid w:val="52DCDDC8"/>
    <w:rsid w:val="52DFBC80"/>
    <w:rsid w:val="52E9107E"/>
    <w:rsid w:val="52FA8900"/>
    <w:rsid w:val="531442E1"/>
    <w:rsid w:val="531570D6"/>
    <w:rsid w:val="5323F850"/>
    <w:rsid w:val="533F79FB"/>
    <w:rsid w:val="5354A649"/>
    <w:rsid w:val="536A0F05"/>
    <w:rsid w:val="5375D425"/>
    <w:rsid w:val="5377A0DB"/>
    <w:rsid w:val="537BCFBB"/>
    <w:rsid w:val="53805134"/>
    <w:rsid w:val="5381D5A1"/>
    <w:rsid w:val="5381E0BF"/>
    <w:rsid w:val="5384A752"/>
    <w:rsid w:val="5391ED1B"/>
    <w:rsid w:val="53AE1EB7"/>
    <w:rsid w:val="53D03759"/>
    <w:rsid w:val="53D20B87"/>
    <w:rsid w:val="53E6BE1B"/>
    <w:rsid w:val="53EA7CC1"/>
    <w:rsid w:val="53ED711E"/>
    <w:rsid w:val="53FA005A"/>
    <w:rsid w:val="542C1D48"/>
    <w:rsid w:val="5442DE92"/>
    <w:rsid w:val="544348D5"/>
    <w:rsid w:val="54A63816"/>
    <w:rsid w:val="54A8998D"/>
    <w:rsid w:val="54B1240B"/>
    <w:rsid w:val="54B772ED"/>
    <w:rsid w:val="54BF38AF"/>
    <w:rsid w:val="54C521EF"/>
    <w:rsid w:val="54CC1D68"/>
    <w:rsid w:val="54D89962"/>
    <w:rsid w:val="54E43401"/>
    <w:rsid w:val="54E5779B"/>
    <w:rsid w:val="54F77CBB"/>
    <w:rsid w:val="5529FED6"/>
    <w:rsid w:val="553EC356"/>
    <w:rsid w:val="55507BA0"/>
    <w:rsid w:val="5579DA8C"/>
    <w:rsid w:val="55855118"/>
    <w:rsid w:val="559297B4"/>
    <w:rsid w:val="559468DB"/>
    <w:rsid w:val="55B01098"/>
    <w:rsid w:val="55E2D012"/>
    <w:rsid w:val="55E76DDB"/>
    <w:rsid w:val="55EA9291"/>
    <w:rsid w:val="55EB2927"/>
    <w:rsid w:val="560917C3"/>
    <w:rsid w:val="5614A5C8"/>
    <w:rsid w:val="56286643"/>
    <w:rsid w:val="562CF9CA"/>
    <w:rsid w:val="5630859F"/>
    <w:rsid w:val="5642D23A"/>
    <w:rsid w:val="5644344B"/>
    <w:rsid w:val="5649EEFC"/>
    <w:rsid w:val="56A3B72F"/>
    <w:rsid w:val="56A8471F"/>
    <w:rsid w:val="56ABA4B5"/>
    <w:rsid w:val="56B65193"/>
    <w:rsid w:val="57020DCE"/>
    <w:rsid w:val="571311F0"/>
    <w:rsid w:val="571A7873"/>
    <w:rsid w:val="57268712"/>
    <w:rsid w:val="573741D5"/>
    <w:rsid w:val="573C5DD9"/>
    <w:rsid w:val="57401761"/>
    <w:rsid w:val="57499A89"/>
    <w:rsid w:val="574C2A3F"/>
    <w:rsid w:val="57567F42"/>
    <w:rsid w:val="577EE93D"/>
    <w:rsid w:val="57922E60"/>
    <w:rsid w:val="57AADDF4"/>
    <w:rsid w:val="57DFA2D7"/>
    <w:rsid w:val="57E519E0"/>
    <w:rsid w:val="57FD732A"/>
    <w:rsid w:val="5800E5FE"/>
    <w:rsid w:val="580AC12A"/>
    <w:rsid w:val="580FCEE1"/>
    <w:rsid w:val="580FD9AD"/>
    <w:rsid w:val="58146189"/>
    <w:rsid w:val="582982CA"/>
    <w:rsid w:val="5840A756"/>
    <w:rsid w:val="58441780"/>
    <w:rsid w:val="58441D22"/>
    <w:rsid w:val="5864FD2E"/>
    <w:rsid w:val="5869A2F1"/>
    <w:rsid w:val="586F80E5"/>
    <w:rsid w:val="5887E6F4"/>
    <w:rsid w:val="58A311E7"/>
    <w:rsid w:val="58BF8C13"/>
    <w:rsid w:val="58BFB8D7"/>
    <w:rsid w:val="58C2FEC1"/>
    <w:rsid w:val="58D35B32"/>
    <w:rsid w:val="58EF5FCC"/>
    <w:rsid w:val="58F06F79"/>
    <w:rsid w:val="5904AA40"/>
    <w:rsid w:val="5919CB17"/>
    <w:rsid w:val="5929B227"/>
    <w:rsid w:val="592B3281"/>
    <w:rsid w:val="59327CA3"/>
    <w:rsid w:val="59330983"/>
    <w:rsid w:val="596F4FD4"/>
    <w:rsid w:val="59C3524F"/>
    <w:rsid w:val="59DCFD96"/>
    <w:rsid w:val="59E10B3E"/>
    <w:rsid w:val="59E8B35F"/>
    <w:rsid w:val="59F73E43"/>
    <w:rsid w:val="59F7A2EA"/>
    <w:rsid w:val="59F7FE99"/>
    <w:rsid w:val="59FE7709"/>
    <w:rsid w:val="5A19CA1C"/>
    <w:rsid w:val="5A2966C4"/>
    <w:rsid w:val="5A320010"/>
    <w:rsid w:val="5A445F26"/>
    <w:rsid w:val="5A4A5109"/>
    <w:rsid w:val="5A51596D"/>
    <w:rsid w:val="5A6C1E64"/>
    <w:rsid w:val="5A6DD0D3"/>
    <w:rsid w:val="5A70BA98"/>
    <w:rsid w:val="5A9B08CB"/>
    <w:rsid w:val="5AB054B2"/>
    <w:rsid w:val="5AB41DF0"/>
    <w:rsid w:val="5ABADC86"/>
    <w:rsid w:val="5ACA996B"/>
    <w:rsid w:val="5ACED9E4"/>
    <w:rsid w:val="5AD7738C"/>
    <w:rsid w:val="5AE6A080"/>
    <w:rsid w:val="5AE77E89"/>
    <w:rsid w:val="5AEA28C2"/>
    <w:rsid w:val="5AEC3ABE"/>
    <w:rsid w:val="5AF8BE67"/>
    <w:rsid w:val="5B10EBF2"/>
    <w:rsid w:val="5B26EAD9"/>
    <w:rsid w:val="5B30C173"/>
    <w:rsid w:val="5B3C49F8"/>
    <w:rsid w:val="5B3CF283"/>
    <w:rsid w:val="5B42A2EC"/>
    <w:rsid w:val="5B45D4B2"/>
    <w:rsid w:val="5B6B5C5E"/>
    <w:rsid w:val="5B74AA4A"/>
    <w:rsid w:val="5B7520EA"/>
    <w:rsid w:val="5B93BBC1"/>
    <w:rsid w:val="5B9D5138"/>
    <w:rsid w:val="5BB1F87D"/>
    <w:rsid w:val="5BC7940A"/>
    <w:rsid w:val="5BC82B82"/>
    <w:rsid w:val="5BE37EEE"/>
    <w:rsid w:val="5BEBE77C"/>
    <w:rsid w:val="5BF94D4C"/>
    <w:rsid w:val="5BFC29CE"/>
    <w:rsid w:val="5C03A24F"/>
    <w:rsid w:val="5C061324"/>
    <w:rsid w:val="5C11F6F8"/>
    <w:rsid w:val="5C1E2D71"/>
    <w:rsid w:val="5C2917ED"/>
    <w:rsid w:val="5C434A98"/>
    <w:rsid w:val="5C4F4E78"/>
    <w:rsid w:val="5C5B0305"/>
    <w:rsid w:val="5C5E8453"/>
    <w:rsid w:val="5C61F923"/>
    <w:rsid w:val="5C661A55"/>
    <w:rsid w:val="5C787974"/>
    <w:rsid w:val="5C7DC0B4"/>
    <w:rsid w:val="5C94636D"/>
    <w:rsid w:val="5C9EB870"/>
    <w:rsid w:val="5CB0751A"/>
    <w:rsid w:val="5CB3DE43"/>
    <w:rsid w:val="5CD0A9B9"/>
    <w:rsid w:val="5D152E5A"/>
    <w:rsid w:val="5D5DB219"/>
    <w:rsid w:val="5D62DC1D"/>
    <w:rsid w:val="5D820FC1"/>
    <w:rsid w:val="5D890CDA"/>
    <w:rsid w:val="5D909EF2"/>
    <w:rsid w:val="5DAC5769"/>
    <w:rsid w:val="5DAEB8E0"/>
    <w:rsid w:val="5DB7B25F"/>
    <w:rsid w:val="5DB90A4C"/>
    <w:rsid w:val="5DBF58A8"/>
    <w:rsid w:val="5DD81B63"/>
    <w:rsid w:val="5DD8C4BB"/>
    <w:rsid w:val="5DEB273A"/>
    <w:rsid w:val="5DF42684"/>
    <w:rsid w:val="5DFD62C2"/>
    <w:rsid w:val="5E000C78"/>
    <w:rsid w:val="5E120931"/>
    <w:rsid w:val="5E159998"/>
    <w:rsid w:val="5E1750D6"/>
    <w:rsid w:val="5E1CBBDA"/>
    <w:rsid w:val="5E1EF41C"/>
    <w:rsid w:val="5E1F0A90"/>
    <w:rsid w:val="5E212406"/>
    <w:rsid w:val="5E276BE7"/>
    <w:rsid w:val="5E2D3F71"/>
    <w:rsid w:val="5E31C0EA"/>
    <w:rsid w:val="5E369F56"/>
    <w:rsid w:val="5E42C8F0"/>
    <w:rsid w:val="5E4B53B1"/>
    <w:rsid w:val="5E57F8CA"/>
    <w:rsid w:val="5E66DDC8"/>
    <w:rsid w:val="5E72BBCA"/>
    <w:rsid w:val="5E7F2CB2"/>
    <w:rsid w:val="5ED213A3"/>
    <w:rsid w:val="5F042FE4"/>
    <w:rsid w:val="5F0F2AC6"/>
    <w:rsid w:val="5F17FE19"/>
    <w:rsid w:val="5F2E6C87"/>
    <w:rsid w:val="5F2FECF3"/>
    <w:rsid w:val="5F3D6E20"/>
    <w:rsid w:val="5F3FE189"/>
    <w:rsid w:val="5F6CEEB0"/>
    <w:rsid w:val="5F7A45B3"/>
    <w:rsid w:val="5F8FE140"/>
    <w:rsid w:val="5F917EAC"/>
    <w:rsid w:val="5FA002CC"/>
    <w:rsid w:val="5FA17B21"/>
    <w:rsid w:val="5FB9FEE6"/>
    <w:rsid w:val="5FC4223C"/>
    <w:rsid w:val="5FC4A7E9"/>
    <w:rsid w:val="5FC90FD2"/>
    <w:rsid w:val="5FCAFB88"/>
    <w:rsid w:val="5FD0204E"/>
    <w:rsid w:val="5FE42C1B"/>
    <w:rsid w:val="5FE7A261"/>
    <w:rsid w:val="601904D5"/>
    <w:rsid w:val="60217662"/>
    <w:rsid w:val="602AD724"/>
    <w:rsid w:val="602BEF03"/>
    <w:rsid w:val="603FB3FB"/>
    <w:rsid w:val="6080152C"/>
    <w:rsid w:val="608E5345"/>
    <w:rsid w:val="60AB1CE7"/>
    <w:rsid w:val="60ACD0ED"/>
    <w:rsid w:val="60B15F07"/>
    <w:rsid w:val="60B6D2E5"/>
    <w:rsid w:val="60B801D5"/>
    <w:rsid w:val="60E6DE1A"/>
    <w:rsid w:val="60F06DA5"/>
    <w:rsid w:val="613059D2"/>
    <w:rsid w:val="6141E4A6"/>
    <w:rsid w:val="615131D7"/>
    <w:rsid w:val="6179D23A"/>
    <w:rsid w:val="61CE33B6"/>
    <w:rsid w:val="61D580FE"/>
    <w:rsid w:val="61E7BC6D"/>
    <w:rsid w:val="61F676B8"/>
    <w:rsid w:val="62119D59"/>
    <w:rsid w:val="621408F9"/>
    <w:rsid w:val="6223244D"/>
    <w:rsid w:val="622B9396"/>
    <w:rsid w:val="622BB73D"/>
    <w:rsid w:val="624B1055"/>
    <w:rsid w:val="624E9D25"/>
    <w:rsid w:val="627112D3"/>
    <w:rsid w:val="62806004"/>
    <w:rsid w:val="62BA05D1"/>
    <w:rsid w:val="62C03B1E"/>
    <w:rsid w:val="62E35680"/>
    <w:rsid w:val="62E3E6BD"/>
    <w:rsid w:val="62EACC91"/>
    <w:rsid w:val="6323109D"/>
    <w:rsid w:val="63391C64"/>
    <w:rsid w:val="633C79FA"/>
    <w:rsid w:val="6343CB76"/>
    <w:rsid w:val="6345F685"/>
    <w:rsid w:val="63476258"/>
    <w:rsid w:val="635F50B8"/>
    <w:rsid w:val="636DC92B"/>
    <w:rsid w:val="637E501A"/>
    <w:rsid w:val="63A582EC"/>
    <w:rsid w:val="63C4C517"/>
    <w:rsid w:val="63CAEC35"/>
    <w:rsid w:val="63FE10D5"/>
    <w:rsid w:val="640169D9"/>
    <w:rsid w:val="64042784"/>
    <w:rsid w:val="64062E5C"/>
    <w:rsid w:val="6417B948"/>
    <w:rsid w:val="642A5BB8"/>
    <w:rsid w:val="644306C9"/>
    <w:rsid w:val="6443125C"/>
    <w:rsid w:val="645D4B82"/>
    <w:rsid w:val="6460EB2D"/>
    <w:rsid w:val="647AB458"/>
    <w:rsid w:val="64811C76"/>
    <w:rsid w:val="6494A31F"/>
    <w:rsid w:val="649C5327"/>
    <w:rsid w:val="64A08E9D"/>
    <w:rsid w:val="64A5BD33"/>
    <w:rsid w:val="64CB6110"/>
    <w:rsid w:val="64E68C43"/>
    <w:rsid w:val="64E85CBD"/>
    <w:rsid w:val="64F53BF6"/>
    <w:rsid w:val="64F60EC5"/>
    <w:rsid w:val="64FA625B"/>
    <w:rsid w:val="64FC4F27"/>
    <w:rsid w:val="65159B45"/>
    <w:rsid w:val="652FB284"/>
    <w:rsid w:val="653CE642"/>
    <w:rsid w:val="65427915"/>
    <w:rsid w:val="6545D984"/>
    <w:rsid w:val="6549CAFB"/>
    <w:rsid w:val="657CBCCA"/>
    <w:rsid w:val="659C4D45"/>
    <w:rsid w:val="65A139E0"/>
    <w:rsid w:val="65BDF354"/>
    <w:rsid w:val="65BFB020"/>
    <w:rsid w:val="65C584AD"/>
    <w:rsid w:val="65D18DCA"/>
    <w:rsid w:val="65D1A353"/>
    <w:rsid w:val="65E489D4"/>
    <w:rsid w:val="65ECCBEA"/>
    <w:rsid w:val="65F10F1B"/>
    <w:rsid w:val="66068C43"/>
    <w:rsid w:val="660F7705"/>
    <w:rsid w:val="6610D16C"/>
    <w:rsid w:val="66501D51"/>
    <w:rsid w:val="665CC9DA"/>
    <w:rsid w:val="6672B848"/>
    <w:rsid w:val="6681641C"/>
    <w:rsid w:val="668BBB0A"/>
    <w:rsid w:val="668D16C3"/>
    <w:rsid w:val="66A7FA7B"/>
    <w:rsid w:val="66C1EC26"/>
    <w:rsid w:val="66CD47E0"/>
    <w:rsid w:val="66EDFFD0"/>
    <w:rsid w:val="66F295BA"/>
    <w:rsid w:val="66F363BE"/>
    <w:rsid w:val="67026FCB"/>
    <w:rsid w:val="67120CF9"/>
    <w:rsid w:val="6719F984"/>
    <w:rsid w:val="6728CBE3"/>
    <w:rsid w:val="672A6EA4"/>
    <w:rsid w:val="674060A9"/>
    <w:rsid w:val="67468ABB"/>
    <w:rsid w:val="67484D34"/>
    <w:rsid w:val="675E10D2"/>
    <w:rsid w:val="675E51F3"/>
    <w:rsid w:val="67633BD5"/>
    <w:rsid w:val="67663AEE"/>
    <w:rsid w:val="676C9874"/>
    <w:rsid w:val="67708FF1"/>
    <w:rsid w:val="678565C7"/>
    <w:rsid w:val="6797F335"/>
    <w:rsid w:val="679B6D71"/>
    <w:rsid w:val="67B13554"/>
    <w:rsid w:val="67B65129"/>
    <w:rsid w:val="67B921DF"/>
    <w:rsid w:val="67C6C1B7"/>
    <w:rsid w:val="67CA591F"/>
    <w:rsid w:val="67CEF6B8"/>
    <w:rsid w:val="67D116BA"/>
    <w:rsid w:val="67DDE471"/>
    <w:rsid w:val="67E8365D"/>
    <w:rsid w:val="67F1F712"/>
    <w:rsid w:val="67F3FBEE"/>
    <w:rsid w:val="680861DB"/>
    <w:rsid w:val="6824498B"/>
    <w:rsid w:val="6829E760"/>
    <w:rsid w:val="6830C99D"/>
    <w:rsid w:val="684C3CD6"/>
    <w:rsid w:val="6852D312"/>
    <w:rsid w:val="68583F20"/>
    <w:rsid w:val="68596669"/>
    <w:rsid w:val="6862A1F2"/>
    <w:rsid w:val="6865DBE3"/>
    <w:rsid w:val="6869A521"/>
    <w:rsid w:val="686F669D"/>
    <w:rsid w:val="688528E4"/>
    <w:rsid w:val="6889310A"/>
    <w:rsid w:val="6897BEFF"/>
    <w:rsid w:val="689D6BD1"/>
    <w:rsid w:val="68BE4350"/>
    <w:rsid w:val="68CC6C9E"/>
    <w:rsid w:val="68D463C1"/>
    <w:rsid w:val="68D48BDE"/>
    <w:rsid w:val="68F043B1"/>
    <w:rsid w:val="68F4023E"/>
    <w:rsid w:val="690124D5"/>
    <w:rsid w:val="6908FBBB"/>
    <w:rsid w:val="691313B4"/>
    <w:rsid w:val="691B79D6"/>
    <w:rsid w:val="6921FE26"/>
    <w:rsid w:val="696099DA"/>
    <w:rsid w:val="697A8B85"/>
    <w:rsid w:val="698CF54C"/>
    <w:rsid w:val="6997EC5F"/>
    <w:rsid w:val="69AD80EB"/>
    <w:rsid w:val="69D9B188"/>
    <w:rsid w:val="69E29A32"/>
    <w:rsid w:val="69ED4944"/>
    <w:rsid w:val="69FCCCDB"/>
    <w:rsid w:val="6A115384"/>
    <w:rsid w:val="6A38B5FE"/>
    <w:rsid w:val="6A531491"/>
    <w:rsid w:val="6A5A1E49"/>
    <w:rsid w:val="6A5B42A1"/>
    <w:rsid w:val="6A5CB291"/>
    <w:rsid w:val="6A5FD52D"/>
    <w:rsid w:val="6A60B51B"/>
    <w:rsid w:val="6A66CD95"/>
    <w:rsid w:val="6A76AED4"/>
    <w:rsid w:val="6A7ADCF4"/>
    <w:rsid w:val="6A83D3B0"/>
    <w:rsid w:val="6A8726D8"/>
    <w:rsid w:val="6A89AB81"/>
    <w:rsid w:val="6A8A75CA"/>
    <w:rsid w:val="6A92D626"/>
    <w:rsid w:val="6AA3CC37"/>
    <w:rsid w:val="6AAA28F1"/>
    <w:rsid w:val="6AABB087"/>
    <w:rsid w:val="6AAF685C"/>
    <w:rsid w:val="6AB56F7B"/>
    <w:rsid w:val="6AB83202"/>
    <w:rsid w:val="6AD1DF43"/>
    <w:rsid w:val="6AD3F4AD"/>
    <w:rsid w:val="6AE28381"/>
    <w:rsid w:val="6AEF02B4"/>
    <w:rsid w:val="6AF7D7E5"/>
    <w:rsid w:val="6B19B129"/>
    <w:rsid w:val="6B23B8F3"/>
    <w:rsid w:val="6B24B736"/>
    <w:rsid w:val="6B3340CB"/>
    <w:rsid w:val="6B45E91E"/>
    <w:rsid w:val="6B5CB39B"/>
    <w:rsid w:val="6B740307"/>
    <w:rsid w:val="6B7E2D2A"/>
    <w:rsid w:val="6BBAAAAE"/>
    <w:rsid w:val="6BBCC2D9"/>
    <w:rsid w:val="6BC47346"/>
    <w:rsid w:val="6BD791B1"/>
    <w:rsid w:val="6BF54C9A"/>
    <w:rsid w:val="6BF97A7F"/>
    <w:rsid w:val="6C02DE14"/>
    <w:rsid w:val="6C0880C3"/>
    <w:rsid w:val="6C1CBA76"/>
    <w:rsid w:val="6C26F7B8"/>
    <w:rsid w:val="6C5A66EA"/>
    <w:rsid w:val="6C626217"/>
    <w:rsid w:val="6C77E46A"/>
    <w:rsid w:val="6C95AE7D"/>
    <w:rsid w:val="6C961F15"/>
    <w:rsid w:val="6C9F2BD0"/>
    <w:rsid w:val="6CAC2566"/>
    <w:rsid w:val="6CB0A348"/>
    <w:rsid w:val="6CCD8A4B"/>
    <w:rsid w:val="6CD7B72E"/>
    <w:rsid w:val="6CD9357C"/>
    <w:rsid w:val="6CF36F28"/>
    <w:rsid w:val="6D0EB701"/>
    <w:rsid w:val="6D1551F0"/>
    <w:rsid w:val="6D15B697"/>
    <w:rsid w:val="6D1B747C"/>
    <w:rsid w:val="6D1FC002"/>
    <w:rsid w:val="6D2C18D6"/>
    <w:rsid w:val="6D4E6045"/>
    <w:rsid w:val="6D5D39A5"/>
    <w:rsid w:val="6D6DDD04"/>
    <w:rsid w:val="6D79BB06"/>
    <w:rsid w:val="6D7BFBBA"/>
    <w:rsid w:val="6D7DF815"/>
    <w:rsid w:val="6D8FEE0B"/>
    <w:rsid w:val="6D92FC3A"/>
    <w:rsid w:val="6DA13554"/>
    <w:rsid w:val="6DAAA9FF"/>
    <w:rsid w:val="6DB4FF02"/>
    <w:rsid w:val="6DBACE6F"/>
    <w:rsid w:val="6DC6CBFB"/>
    <w:rsid w:val="6DD20547"/>
    <w:rsid w:val="6DDA41CF"/>
    <w:rsid w:val="6DDC5091"/>
    <w:rsid w:val="6DE0E415"/>
    <w:rsid w:val="6DF48555"/>
    <w:rsid w:val="6DFB9F2D"/>
    <w:rsid w:val="6E04B42D"/>
    <w:rsid w:val="6E202C15"/>
    <w:rsid w:val="6E666A86"/>
    <w:rsid w:val="6E6C0007"/>
    <w:rsid w:val="6E9DA2A9"/>
    <w:rsid w:val="6EA055CB"/>
    <w:rsid w:val="6ED43678"/>
    <w:rsid w:val="6EDB5F0F"/>
    <w:rsid w:val="6EE6D6A7"/>
    <w:rsid w:val="6EEB916C"/>
    <w:rsid w:val="6EEE1D8B"/>
    <w:rsid w:val="6F025134"/>
    <w:rsid w:val="6F04BB38"/>
    <w:rsid w:val="6F0E0383"/>
    <w:rsid w:val="6F12CD72"/>
    <w:rsid w:val="6F4450E2"/>
    <w:rsid w:val="6F55EECF"/>
    <w:rsid w:val="6F672451"/>
    <w:rsid w:val="6F757EB3"/>
    <w:rsid w:val="6F7D9108"/>
    <w:rsid w:val="6F8C6D6E"/>
    <w:rsid w:val="6F948CCA"/>
    <w:rsid w:val="6F968FA0"/>
    <w:rsid w:val="6FA4A349"/>
    <w:rsid w:val="6FA919A4"/>
    <w:rsid w:val="6FB7532B"/>
    <w:rsid w:val="6FD39A04"/>
    <w:rsid w:val="6FE611FA"/>
    <w:rsid w:val="6FEFCBEE"/>
    <w:rsid w:val="6FF7BD0B"/>
    <w:rsid w:val="6FF9B0D5"/>
    <w:rsid w:val="700DEC79"/>
    <w:rsid w:val="700F57F0"/>
    <w:rsid w:val="70104DF0"/>
    <w:rsid w:val="7013FE5B"/>
    <w:rsid w:val="701D7D48"/>
    <w:rsid w:val="7023E215"/>
    <w:rsid w:val="70394BCC"/>
    <w:rsid w:val="7044685E"/>
    <w:rsid w:val="70478E14"/>
    <w:rsid w:val="7053DF87"/>
    <w:rsid w:val="7065F951"/>
    <w:rsid w:val="7072F09E"/>
    <w:rsid w:val="7090F0A6"/>
    <w:rsid w:val="7096AAE1"/>
    <w:rsid w:val="70E08459"/>
    <w:rsid w:val="70E0B2B1"/>
    <w:rsid w:val="70EA784C"/>
    <w:rsid w:val="710C52EB"/>
    <w:rsid w:val="7114888B"/>
    <w:rsid w:val="71281A28"/>
    <w:rsid w:val="712E96C3"/>
    <w:rsid w:val="713433E0"/>
    <w:rsid w:val="713DBC30"/>
    <w:rsid w:val="714E6015"/>
    <w:rsid w:val="71521423"/>
    <w:rsid w:val="715F2BAD"/>
    <w:rsid w:val="7168ABCF"/>
    <w:rsid w:val="717C0AB4"/>
    <w:rsid w:val="717C4F1E"/>
    <w:rsid w:val="717D2EE9"/>
    <w:rsid w:val="718D581F"/>
    <w:rsid w:val="718E41AA"/>
    <w:rsid w:val="718E543E"/>
    <w:rsid w:val="7193F213"/>
    <w:rsid w:val="71A122AC"/>
    <w:rsid w:val="71B96E2C"/>
    <w:rsid w:val="71BCE557"/>
    <w:rsid w:val="71C85BE4"/>
    <w:rsid w:val="71D6A027"/>
    <w:rsid w:val="71DE6E10"/>
    <w:rsid w:val="71E768C8"/>
    <w:rsid w:val="72142967"/>
    <w:rsid w:val="7215D474"/>
    <w:rsid w:val="7230A030"/>
    <w:rsid w:val="723FD035"/>
    <w:rsid w:val="7259D097"/>
    <w:rsid w:val="7280027F"/>
    <w:rsid w:val="72825831"/>
    <w:rsid w:val="72897B6E"/>
    <w:rsid w:val="728F0682"/>
    <w:rsid w:val="7292577B"/>
    <w:rsid w:val="72989C49"/>
    <w:rsid w:val="72B39CA7"/>
    <w:rsid w:val="72EE7BFC"/>
    <w:rsid w:val="72FDC92D"/>
    <w:rsid w:val="72FE9422"/>
    <w:rsid w:val="7301BE3B"/>
    <w:rsid w:val="730A5A1E"/>
    <w:rsid w:val="7314FBE8"/>
    <w:rsid w:val="731C4030"/>
    <w:rsid w:val="7326F4EC"/>
    <w:rsid w:val="7339DE2D"/>
    <w:rsid w:val="7346B098"/>
    <w:rsid w:val="734C5514"/>
    <w:rsid w:val="7388BCDA"/>
    <w:rsid w:val="739EB35E"/>
    <w:rsid w:val="73B094D7"/>
    <w:rsid w:val="73BB43E9"/>
    <w:rsid w:val="73D5559E"/>
    <w:rsid w:val="73D82779"/>
    <w:rsid w:val="73DCD541"/>
    <w:rsid w:val="73DDAC15"/>
    <w:rsid w:val="73EB36C3"/>
    <w:rsid w:val="73FDA78B"/>
    <w:rsid w:val="740180EA"/>
    <w:rsid w:val="740E5480"/>
    <w:rsid w:val="741299DA"/>
    <w:rsid w:val="7416BF3A"/>
    <w:rsid w:val="741A912A"/>
    <w:rsid w:val="7422EA58"/>
    <w:rsid w:val="744C179B"/>
    <w:rsid w:val="745B3C89"/>
    <w:rsid w:val="7467D5B4"/>
    <w:rsid w:val="7469CEED"/>
    <w:rsid w:val="746F6CC2"/>
    <w:rsid w:val="7482C479"/>
    <w:rsid w:val="74831679"/>
    <w:rsid w:val="7496407C"/>
    <w:rsid w:val="749826D0"/>
    <w:rsid w:val="74AC7632"/>
    <w:rsid w:val="74BC8988"/>
    <w:rsid w:val="74C2AD32"/>
    <w:rsid w:val="74C4443D"/>
    <w:rsid w:val="74CD00EA"/>
    <w:rsid w:val="74D13E4E"/>
    <w:rsid w:val="74D867A0"/>
    <w:rsid w:val="74DCD522"/>
    <w:rsid w:val="74FC0DFD"/>
    <w:rsid w:val="7505023A"/>
    <w:rsid w:val="750BF2A6"/>
    <w:rsid w:val="753E54B3"/>
    <w:rsid w:val="75538458"/>
    <w:rsid w:val="7558FE59"/>
    <w:rsid w:val="756776A9"/>
    <w:rsid w:val="757363D5"/>
    <w:rsid w:val="757ACAF6"/>
    <w:rsid w:val="757DC9EB"/>
    <w:rsid w:val="7595A31B"/>
    <w:rsid w:val="75B3199A"/>
    <w:rsid w:val="75BB19B2"/>
    <w:rsid w:val="75C0B2D2"/>
    <w:rsid w:val="75C40CF6"/>
    <w:rsid w:val="75CFB02E"/>
    <w:rsid w:val="75D318BA"/>
    <w:rsid w:val="75ED0E69"/>
    <w:rsid w:val="75EE564D"/>
    <w:rsid w:val="75EF9E1F"/>
    <w:rsid w:val="7616E4BD"/>
    <w:rsid w:val="7622D239"/>
    <w:rsid w:val="764F07FC"/>
    <w:rsid w:val="764F8E6B"/>
    <w:rsid w:val="76537424"/>
    <w:rsid w:val="765A19D6"/>
    <w:rsid w:val="76606F33"/>
    <w:rsid w:val="766A9C72"/>
    <w:rsid w:val="766B13AD"/>
    <w:rsid w:val="76703DB1"/>
    <w:rsid w:val="767335EC"/>
    <w:rsid w:val="76743801"/>
    <w:rsid w:val="768BCE86"/>
    <w:rsid w:val="7699811F"/>
    <w:rsid w:val="76CA38B5"/>
    <w:rsid w:val="76D0F3A1"/>
    <w:rsid w:val="76D1842B"/>
    <w:rsid w:val="76DA2514"/>
    <w:rsid w:val="76DB2F22"/>
    <w:rsid w:val="76FF2E55"/>
    <w:rsid w:val="7701278E"/>
    <w:rsid w:val="7722F954"/>
    <w:rsid w:val="7733FA5D"/>
    <w:rsid w:val="773F964F"/>
    <w:rsid w:val="774075A1"/>
    <w:rsid w:val="77578092"/>
    <w:rsid w:val="776AF110"/>
    <w:rsid w:val="776C801E"/>
    <w:rsid w:val="777A74A9"/>
    <w:rsid w:val="777DBF7E"/>
    <w:rsid w:val="778027F6"/>
    <w:rsid w:val="77832B7D"/>
    <w:rsid w:val="7783C475"/>
    <w:rsid w:val="778E6A6C"/>
    <w:rsid w:val="779281D9"/>
    <w:rsid w:val="779518E8"/>
    <w:rsid w:val="77974581"/>
    <w:rsid w:val="77A46EA4"/>
    <w:rsid w:val="77AA02DC"/>
    <w:rsid w:val="77BD4704"/>
    <w:rsid w:val="77C698A6"/>
    <w:rsid w:val="77E1DDAF"/>
    <w:rsid w:val="77E3B246"/>
    <w:rsid w:val="77F92278"/>
    <w:rsid w:val="7805B51E"/>
    <w:rsid w:val="7814F7B7"/>
    <w:rsid w:val="7821335F"/>
    <w:rsid w:val="7824DA69"/>
    <w:rsid w:val="783CD5CD"/>
    <w:rsid w:val="78419092"/>
    <w:rsid w:val="786BCB8D"/>
    <w:rsid w:val="7873046F"/>
    <w:rsid w:val="78755041"/>
    <w:rsid w:val="78836AEB"/>
    <w:rsid w:val="7890E01B"/>
    <w:rsid w:val="78956A2A"/>
    <w:rsid w:val="789D92FE"/>
    <w:rsid w:val="78BA1B60"/>
    <w:rsid w:val="78D5C336"/>
    <w:rsid w:val="78E4E33B"/>
    <w:rsid w:val="78FCE618"/>
    <w:rsid w:val="7924F02B"/>
    <w:rsid w:val="7933A1C7"/>
    <w:rsid w:val="79736A7A"/>
    <w:rsid w:val="7983BDF2"/>
    <w:rsid w:val="79863DA6"/>
    <w:rsid w:val="79B4F861"/>
    <w:rsid w:val="79BF8168"/>
    <w:rsid w:val="79C49D3D"/>
    <w:rsid w:val="79D5249D"/>
    <w:rsid w:val="79D868C5"/>
    <w:rsid w:val="79E1C1A9"/>
    <w:rsid w:val="79F0D508"/>
    <w:rsid w:val="7A05491B"/>
    <w:rsid w:val="7A0C56B3"/>
    <w:rsid w:val="7A0E2668"/>
    <w:rsid w:val="7A16DE87"/>
    <w:rsid w:val="7A17105D"/>
    <w:rsid w:val="7A1914E7"/>
    <w:rsid w:val="7A245020"/>
    <w:rsid w:val="7A300D73"/>
    <w:rsid w:val="7A63F869"/>
    <w:rsid w:val="7A70DFB6"/>
    <w:rsid w:val="7A7823AD"/>
    <w:rsid w:val="7A831081"/>
    <w:rsid w:val="7A84B9BD"/>
    <w:rsid w:val="7A883B80"/>
    <w:rsid w:val="7A883CBF"/>
    <w:rsid w:val="7AAE9011"/>
    <w:rsid w:val="7ABF836D"/>
    <w:rsid w:val="7ADC0511"/>
    <w:rsid w:val="7AEB598E"/>
    <w:rsid w:val="7AF6CB5A"/>
    <w:rsid w:val="7B0A517D"/>
    <w:rsid w:val="7B16EEBB"/>
    <w:rsid w:val="7B197E71"/>
    <w:rsid w:val="7B1A5352"/>
    <w:rsid w:val="7B242D83"/>
    <w:rsid w:val="7B285C63"/>
    <w:rsid w:val="7B2F4237"/>
    <w:rsid w:val="7B40EC4D"/>
    <w:rsid w:val="7B4B7F55"/>
    <w:rsid w:val="7B6A739F"/>
    <w:rsid w:val="7B7047AF"/>
    <w:rsid w:val="7B708BD3"/>
    <w:rsid w:val="7B74DB36"/>
    <w:rsid w:val="7B7BC10A"/>
    <w:rsid w:val="7B7C4039"/>
    <w:rsid w:val="7B7C5882"/>
    <w:rsid w:val="7B88B2C7"/>
    <w:rsid w:val="7B8E4F54"/>
    <w:rsid w:val="7B90D890"/>
    <w:rsid w:val="7BB71335"/>
    <w:rsid w:val="7BC55B16"/>
    <w:rsid w:val="7BD3DFC2"/>
    <w:rsid w:val="7BD437A1"/>
    <w:rsid w:val="7BF0C39A"/>
    <w:rsid w:val="7BF99E15"/>
    <w:rsid w:val="7BFC6B34"/>
    <w:rsid w:val="7C166777"/>
    <w:rsid w:val="7C27740F"/>
    <w:rsid w:val="7C31F14B"/>
    <w:rsid w:val="7C3780F1"/>
    <w:rsid w:val="7C3C33A5"/>
    <w:rsid w:val="7C41F99B"/>
    <w:rsid w:val="7C47329F"/>
    <w:rsid w:val="7C541365"/>
    <w:rsid w:val="7C557526"/>
    <w:rsid w:val="7C6D671D"/>
    <w:rsid w:val="7C755A29"/>
    <w:rsid w:val="7C87B9D8"/>
    <w:rsid w:val="7C887F6E"/>
    <w:rsid w:val="7CBCDC63"/>
    <w:rsid w:val="7CCD85A8"/>
    <w:rsid w:val="7CE51E05"/>
    <w:rsid w:val="7CE54C44"/>
    <w:rsid w:val="7CE57F15"/>
    <w:rsid w:val="7CF54D93"/>
    <w:rsid w:val="7D0C5C34"/>
    <w:rsid w:val="7D0E841F"/>
    <w:rsid w:val="7D37F628"/>
    <w:rsid w:val="7D46D13D"/>
    <w:rsid w:val="7D486DD0"/>
    <w:rsid w:val="7D5FFB20"/>
    <w:rsid w:val="7D6ADD03"/>
    <w:rsid w:val="7D749004"/>
    <w:rsid w:val="7D798824"/>
    <w:rsid w:val="7D9BB0C0"/>
    <w:rsid w:val="7DA02820"/>
    <w:rsid w:val="7DBCBFC5"/>
    <w:rsid w:val="7DC606F7"/>
    <w:rsid w:val="7DCF4619"/>
    <w:rsid w:val="7DDA3E27"/>
    <w:rsid w:val="7DDC39FC"/>
    <w:rsid w:val="7E245482"/>
    <w:rsid w:val="7E250269"/>
    <w:rsid w:val="7E28946C"/>
    <w:rsid w:val="7E2C0E3C"/>
    <w:rsid w:val="7E300724"/>
    <w:rsid w:val="7E3AE196"/>
    <w:rsid w:val="7E3F65BD"/>
    <w:rsid w:val="7E4B941F"/>
    <w:rsid w:val="7E4D88C6"/>
    <w:rsid w:val="7E57A060"/>
    <w:rsid w:val="7E63FCCB"/>
    <w:rsid w:val="7E662189"/>
    <w:rsid w:val="7E9198DF"/>
    <w:rsid w:val="7E9FC14B"/>
    <w:rsid w:val="7EB4FD9C"/>
    <w:rsid w:val="7EC736F1"/>
    <w:rsid w:val="7EDAE23F"/>
    <w:rsid w:val="7EDD1AF4"/>
    <w:rsid w:val="7EEA8D13"/>
    <w:rsid w:val="7EF21BB2"/>
    <w:rsid w:val="7EF8E118"/>
    <w:rsid w:val="7F39E317"/>
    <w:rsid w:val="7F3A30E8"/>
    <w:rsid w:val="7F4E3409"/>
    <w:rsid w:val="7F78DB21"/>
    <w:rsid w:val="7F7E5522"/>
    <w:rsid w:val="7F84EB7F"/>
    <w:rsid w:val="7FAC1BF2"/>
    <w:rsid w:val="7FB0883B"/>
    <w:rsid w:val="7FB5247D"/>
    <w:rsid w:val="7FDEDBEB"/>
    <w:rsid w:val="7FE48316"/>
    <w:rsid w:val="7FFAD167"/>
    <w:rsid w:val="7FFCB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5C877"/>
  <w15:chartTrackingRefBased/>
  <w15:docId w15:val="{6CD49A7B-4990-472E-BBF2-37E371E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343E"/>
  </w:style>
  <w:style w:type="character" w:customStyle="1" w:styleId="eop">
    <w:name w:val="eop"/>
    <w:basedOn w:val="DefaultParagraphFont"/>
    <w:rsid w:val="0010343E"/>
  </w:style>
  <w:style w:type="character" w:customStyle="1" w:styleId="scxw96657786">
    <w:name w:val="scxw96657786"/>
    <w:basedOn w:val="DefaultParagraphFont"/>
    <w:rsid w:val="0010343E"/>
  </w:style>
  <w:style w:type="paragraph" w:styleId="ListParagraph">
    <w:name w:val="List Paragraph"/>
    <w:basedOn w:val="Normal"/>
    <w:uiPriority w:val="34"/>
    <w:qFormat/>
    <w:rsid w:val="0010343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145B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7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2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70A2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004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BookTitle">
    <w:name w:val="Book Title"/>
    <w:basedOn w:val="DefaultParagraphFont"/>
    <w:uiPriority w:val="33"/>
    <w:qFormat/>
    <w:rsid w:val="002933F8"/>
    <w:rPr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9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Props1.xml><?xml version="1.0" encoding="utf-8"?>
<ds:datastoreItem xmlns:ds="http://schemas.openxmlformats.org/officeDocument/2006/customXml" ds:itemID="{E0E2E7F9-4D9A-4942-95FD-F9B57CD5B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6AF2F-AF6D-4C74-9602-50D8C994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23F16-167A-439C-A492-C327AAAB366B}">
  <ds:schemaRefs>
    <ds:schemaRef ds:uri="http://schemas.microsoft.com/office/2006/metadata/properties"/>
    <ds:schemaRef ds:uri="http://schemas.microsoft.com/office/infopath/2007/PartnerControls"/>
    <ds:schemaRef ds:uri="5bcc5b67-876a-46c4-84cc-1ae1b89d6c77"/>
    <ds:schemaRef ds:uri="1c7d3551-5694-4f12-b35a-d9a7a462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</dc:creator>
  <cp:keywords/>
  <dc:description/>
  <cp:lastModifiedBy>Jack Cresswell</cp:lastModifiedBy>
  <cp:revision>6</cp:revision>
  <cp:lastPrinted>2024-01-24T01:01:00Z</cp:lastPrinted>
  <dcterms:created xsi:type="dcterms:W3CDTF">2024-04-17T14:45:00Z</dcterms:created>
  <dcterms:modified xsi:type="dcterms:W3CDTF">2025-03-06T08:40:00Z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ediaServiceImageTags">
    <vt:lpwstr/>
  </property>
</Properties>
</file>