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05" w:type="dxa"/>
        <w:tblInd w:w="-450" w:type="dxa"/>
        <w:tblLook w:val="04A0" w:firstRow="1" w:lastRow="0" w:firstColumn="1" w:lastColumn="0" w:noHBand="0" w:noVBand="1"/>
      </w:tblPr>
      <w:tblGrid>
        <w:gridCol w:w="7143"/>
        <w:gridCol w:w="693"/>
        <w:gridCol w:w="1969"/>
      </w:tblGrid>
      <w:tr w:rsidR="00ED7313" w:rsidRPr="00CF3437" w14:paraId="55278C61" w14:textId="77777777" w:rsidTr="00E41D81">
        <w:tc>
          <w:tcPr>
            <w:tcW w:w="7195" w:type="dxa"/>
            <w:tcBorders>
              <w:top w:val="nil"/>
              <w:left w:val="nil"/>
              <w:bottom w:val="nil"/>
              <w:right w:val="single" w:sz="4" w:space="0" w:color="106B62"/>
            </w:tcBorders>
          </w:tcPr>
          <w:p w14:paraId="153423DE" w14:textId="77777777" w:rsidR="00ED7313" w:rsidRPr="00CF3437" w:rsidRDefault="00ED7313" w:rsidP="00ED7313">
            <w:pPr>
              <w:ind w:left="-106" w:right="-613"/>
              <w:jc w:val="both"/>
              <w:rPr>
                <w:rFonts w:ascii="Arial" w:hAnsi="Arial" w:cs="Arial"/>
                <w:b/>
                <w:color w:val="519680"/>
                <w:sz w:val="28"/>
              </w:rPr>
            </w:pPr>
            <w:r w:rsidRPr="00E41D81">
              <w:rPr>
                <w:rFonts w:ascii="Arial" w:hAnsi="Arial" w:cs="Arial"/>
                <w:b/>
                <w:color w:val="106B62"/>
                <w:sz w:val="28"/>
              </w:rPr>
              <w:t>Community pharmacy referral form</w:t>
            </w:r>
          </w:p>
        </w:tc>
        <w:tc>
          <w:tcPr>
            <w:tcW w:w="630" w:type="dxa"/>
            <w:tcBorders>
              <w:top w:val="single" w:sz="4" w:space="0" w:color="106B62"/>
              <w:left w:val="single" w:sz="4" w:space="0" w:color="106B62"/>
              <w:bottom w:val="single" w:sz="4" w:space="0" w:color="106B62"/>
              <w:right w:val="single" w:sz="4" w:space="0" w:color="106B62"/>
            </w:tcBorders>
          </w:tcPr>
          <w:p w14:paraId="0C50BA84" w14:textId="77777777" w:rsidR="00ED7313" w:rsidRPr="00CF3437" w:rsidRDefault="00ED7313" w:rsidP="00ED7313">
            <w:pPr>
              <w:jc w:val="right"/>
              <w:rPr>
                <w:rFonts w:ascii="Arial" w:hAnsi="Arial" w:cs="Arial"/>
                <w:b/>
                <w:color w:val="519680"/>
              </w:rPr>
            </w:pPr>
            <w:r w:rsidRPr="00CF343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980" w:type="dxa"/>
            <w:tcBorders>
              <w:top w:val="single" w:sz="4" w:space="0" w:color="106B62"/>
              <w:left w:val="single" w:sz="4" w:space="0" w:color="106B62"/>
              <w:bottom w:val="single" w:sz="4" w:space="0" w:color="106B62"/>
              <w:right w:val="single" w:sz="4" w:space="0" w:color="106B62"/>
            </w:tcBorders>
          </w:tcPr>
          <w:p w14:paraId="10101CA4" w14:textId="77777777" w:rsidR="00ED7313" w:rsidRPr="00CF3437" w:rsidRDefault="00ED7313" w:rsidP="0000511C">
            <w:pPr>
              <w:spacing w:before="120" w:after="120"/>
              <w:ind w:right="-619"/>
              <w:jc w:val="both"/>
              <w:rPr>
                <w:rFonts w:ascii="Arial" w:hAnsi="Arial" w:cs="Arial"/>
                <w:b/>
                <w:color w:val="519680"/>
                <w:sz w:val="28"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</w:tr>
    </w:tbl>
    <w:p w14:paraId="6941460B" w14:textId="77777777" w:rsidR="00405456" w:rsidRPr="00CF3437" w:rsidRDefault="00405456" w:rsidP="00405456">
      <w:pPr>
        <w:spacing w:after="0" w:line="240" w:lineRule="auto"/>
        <w:ind w:left="-709" w:right="-613"/>
        <w:jc w:val="both"/>
        <w:rPr>
          <w:rFonts w:ascii="Arial" w:hAnsi="Arial" w:cs="Arial"/>
          <w:b/>
          <w:color w:val="519680"/>
          <w:szCs w:val="18"/>
        </w:rPr>
      </w:pPr>
    </w:p>
    <w:tbl>
      <w:tblPr>
        <w:tblStyle w:val="TableGrid31"/>
        <w:tblW w:w="9810" w:type="dxa"/>
        <w:tblInd w:w="-459" w:type="dxa"/>
        <w:tblBorders>
          <w:top w:val="single" w:sz="4" w:space="0" w:color="106B62"/>
          <w:left w:val="single" w:sz="4" w:space="0" w:color="106B62"/>
          <w:bottom w:val="single" w:sz="4" w:space="0" w:color="106B62"/>
          <w:right w:val="single" w:sz="4" w:space="0" w:color="106B62"/>
          <w:insideH w:val="single" w:sz="4" w:space="0" w:color="106B62"/>
          <w:insideV w:val="single" w:sz="4" w:space="0" w:color="106B62"/>
        </w:tblBorders>
        <w:tblLook w:val="04A0" w:firstRow="1" w:lastRow="0" w:firstColumn="1" w:lastColumn="0" w:noHBand="0" w:noVBand="1"/>
        <w:tblDescription w:val="Annex B: NHS Community Pharmacy Seasonal Influenza Vaccination Service - Notification of administration of flu vaccination to Patient’s GP Practice"/>
      </w:tblPr>
      <w:tblGrid>
        <w:gridCol w:w="2694"/>
        <w:gridCol w:w="7116"/>
      </w:tblGrid>
      <w:tr w:rsidR="00405456" w:rsidRPr="00CF3437" w14:paraId="79D458D1" w14:textId="77777777" w:rsidTr="00E41D81">
        <w:trPr>
          <w:tblHeader/>
        </w:trPr>
        <w:tc>
          <w:tcPr>
            <w:tcW w:w="2694" w:type="dxa"/>
            <w:shd w:val="clear" w:color="auto" w:fill="auto"/>
          </w:tcPr>
          <w:p w14:paraId="082907EA" w14:textId="77777777" w:rsidR="00405456" w:rsidRPr="00CF3437" w:rsidRDefault="00405456">
            <w:pPr>
              <w:ind w:right="-61"/>
              <w:rPr>
                <w:rFonts w:eastAsia="Calibri"/>
                <w:color w:val="519680"/>
                <w:sz w:val="12"/>
                <w:szCs w:val="12"/>
              </w:rPr>
            </w:pPr>
          </w:p>
          <w:p w14:paraId="29214F69" w14:textId="77777777" w:rsidR="00405456" w:rsidRPr="00CF3437" w:rsidRDefault="00405456">
            <w:pPr>
              <w:ind w:right="-61"/>
              <w:rPr>
                <w:rFonts w:eastAsia="Calibri"/>
                <w:b/>
                <w:szCs w:val="24"/>
              </w:rPr>
            </w:pPr>
            <w:r w:rsidRPr="00CF3437">
              <w:rPr>
                <w:rFonts w:eastAsia="Calibri"/>
                <w:b/>
                <w:sz w:val="22"/>
                <w:szCs w:val="24"/>
              </w:rPr>
              <w:t>To (GP practice name)</w:t>
            </w:r>
          </w:p>
          <w:p w14:paraId="7DF039D8" w14:textId="77777777" w:rsidR="00405456" w:rsidRPr="00CF3437" w:rsidRDefault="00405456">
            <w:pPr>
              <w:ind w:right="-61"/>
              <w:rPr>
                <w:rFonts w:eastAsia="Calibri"/>
                <w:color w:val="519680"/>
                <w:sz w:val="12"/>
                <w:szCs w:val="12"/>
              </w:rPr>
            </w:pPr>
          </w:p>
        </w:tc>
        <w:tc>
          <w:tcPr>
            <w:tcW w:w="7116" w:type="dxa"/>
            <w:shd w:val="clear" w:color="auto" w:fill="auto"/>
          </w:tcPr>
          <w:p w14:paraId="03E81759" w14:textId="77777777" w:rsidR="00405456" w:rsidRPr="00CF3437" w:rsidRDefault="0076101A" w:rsidP="0076101A">
            <w:pPr>
              <w:spacing w:before="120"/>
              <w:ind w:right="-58"/>
              <w:rPr>
                <w:rFonts w:eastAsia="Calibri"/>
                <w:color w:val="519680"/>
                <w:sz w:val="22"/>
              </w:rPr>
            </w:pPr>
            <w:r w:rsidRPr="00CF3437">
              <w:rPr>
                <w:rFonts w:eastAsia="Calibri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F3437">
              <w:rPr>
                <w:rFonts w:eastAsia="Calibri"/>
                <w:color w:val="519680"/>
                <w:sz w:val="22"/>
              </w:rPr>
              <w:instrText xml:space="preserve"> FORMTEXT </w:instrText>
            </w:r>
            <w:r w:rsidRPr="00CF3437">
              <w:rPr>
                <w:rFonts w:eastAsia="Calibri"/>
                <w:color w:val="519680"/>
              </w:rPr>
            </w:r>
            <w:r w:rsidRPr="00CF3437">
              <w:rPr>
                <w:rFonts w:eastAsia="Calibri"/>
                <w:color w:val="519680"/>
              </w:rPr>
              <w:fldChar w:fldCharType="separate"/>
            </w:r>
            <w:r w:rsidRPr="00CF3437">
              <w:rPr>
                <w:rFonts w:eastAsia="Calibri"/>
                <w:noProof/>
                <w:color w:val="519680"/>
                <w:sz w:val="22"/>
              </w:rPr>
              <w:t> </w:t>
            </w:r>
            <w:r w:rsidRPr="00CF3437">
              <w:rPr>
                <w:rFonts w:eastAsia="Calibri"/>
                <w:noProof/>
                <w:color w:val="519680"/>
                <w:sz w:val="22"/>
              </w:rPr>
              <w:t> </w:t>
            </w:r>
            <w:r w:rsidRPr="00CF3437">
              <w:rPr>
                <w:rFonts w:eastAsia="Calibri"/>
                <w:noProof/>
                <w:color w:val="519680"/>
                <w:sz w:val="22"/>
              </w:rPr>
              <w:t> </w:t>
            </w:r>
            <w:r w:rsidRPr="00CF3437">
              <w:rPr>
                <w:rFonts w:eastAsia="Calibri"/>
                <w:noProof/>
                <w:color w:val="519680"/>
                <w:sz w:val="22"/>
              </w:rPr>
              <w:t> </w:t>
            </w:r>
            <w:r w:rsidRPr="00CF3437">
              <w:rPr>
                <w:rFonts w:eastAsia="Calibri"/>
                <w:noProof/>
                <w:color w:val="519680"/>
                <w:sz w:val="22"/>
              </w:rPr>
              <w:t> </w:t>
            </w:r>
            <w:r w:rsidRPr="00CF3437">
              <w:rPr>
                <w:rFonts w:eastAsia="Calibri"/>
                <w:color w:val="519680"/>
              </w:rPr>
              <w:fldChar w:fldCharType="end"/>
            </w:r>
            <w:bookmarkEnd w:id="0"/>
          </w:p>
        </w:tc>
      </w:tr>
    </w:tbl>
    <w:p w14:paraId="62603F90" w14:textId="77777777" w:rsidR="00405456" w:rsidRPr="00CF3437" w:rsidRDefault="00405456" w:rsidP="0076101A">
      <w:pPr>
        <w:spacing w:after="0" w:line="240" w:lineRule="auto"/>
        <w:ind w:right="-58"/>
        <w:rPr>
          <w:rFonts w:ascii="Arial" w:eastAsia="Calibri" w:hAnsi="Arial" w:cs="Arial"/>
          <w:color w:val="519680"/>
          <w:sz w:val="18"/>
        </w:rPr>
      </w:pPr>
    </w:p>
    <w:tbl>
      <w:tblPr>
        <w:tblW w:w="9810" w:type="dxa"/>
        <w:tblInd w:w="-459" w:type="dxa"/>
        <w:tblBorders>
          <w:top w:val="single" w:sz="4" w:space="0" w:color="106B62"/>
          <w:left w:val="single" w:sz="4" w:space="0" w:color="106B62"/>
          <w:bottom w:val="single" w:sz="4" w:space="0" w:color="106B62"/>
          <w:right w:val="single" w:sz="4" w:space="0" w:color="106B62"/>
          <w:insideH w:val="single" w:sz="4" w:space="0" w:color="106B62"/>
          <w:insideV w:val="single" w:sz="4" w:space="0" w:color="106B62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90"/>
        <w:gridCol w:w="1710"/>
        <w:gridCol w:w="14"/>
        <w:gridCol w:w="3402"/>
      </w:tblGrid>
      <w:tr w:rsidR="00405456" w:rsidRPr="00CF3437" w14:paraId="2CB01D70" w14:textId="77777777" w:rsidTr="00E41D81">
        <w:tc>
          <w:tcPr>
            <w:tcW w:w="2694" w:type="dxa"/>
          </w:tcPr>
          <w:p w14:paraId="2173580C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CF3437">
              <w:rPr>
                <w:rFonts w:ascii="Arial" w:eastAsia="Calibri" w:hAnsi="Arial" w:cs="Arial"/>
                <w:b/>
                <w:szCs w:val="24"/>
              </w:rPr>
              <w:t>Patient</w:t>
            </w:r>
            <w:r w:rsidR="0000511C" w:rsidRPr="00CF3437">
              <w:rPr>
                <w:rFonts w:ascii="Arial" w:eastAsia="Calibri" w:hAnsi="Arial" w:cs="Arial"/>
                <w:b/>
                <w:szCs w:val="24"/>
              </w:rPr>
              <w:t>’s</w:t>
            </w:r>
            <w:r w:rsidRPr="00CF3437">
              <w:rPr>
                <w:rFonts w:ascii="Arial" w:eastAsia="Calibri" w:hAnsi="Arial" w:cs="Arial"/>
                <w:b/>
                <w:szCs w:val="24"/>
              </w:rPr>
              <w:t xml:space="preserve"> name</w:t>
            </w:r>
          </w:p>
        </w:tc>
        <w:tc>
          <w:tcPr>
            <w:tcW w:w="7116" w:type="dxa"/>
            <w:gridSpan w:val="4"/>
          </w:tcPr>
          <w:p w14:paraId="61058AF1" w14:textId="77777777" w:rsidR="00405456" w:rsidRPr="00CF3437" w:rsidRDefault="0076101A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</w:tr>
      <w:tr w:rsidR="00405456" w:rsidRPr="00CF3437" w14:paraId="78479B8D" w14:textId="77777777" w:rsidTr="00E41D81">
        <w:tc>
          <w:tcPr>
            <w:tcW w:w="2694" w:type="dxa"/>
          </w:tcPr>
          <w:p w14:paraId="7B661C03" w14:textId="77777777" w:rsidR="00405456" w:rsidRPr="00CF3437" w:rsidRDefault="0000511C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  <w:r w:rsidRPr="00CF3437">
              <w:rPr>
                <w:rFonts w:ascii="Arial" w:eastAsia="Calibri" w:hAnsi="Arial" w:cs="Arial"/>
                <w:b/>
                <w:szCs w:val="24"/>
              </w:rPr>
              <w:t>Patient’s a</w:t>
            </w:r>
            <w:r w:rsidR="00405456" w:rsidRPr="00CF3437">
              <w:rPr>
                <w:rFonts w:ascii="Arial" w:eastAsia="Calibri" w:hAnsi="Arial" w:cs="Arial"/>
                <w:b/>
                <w:szCs w:val="24"/>
              </w:rPr>
              <w:t>ddress</w:t>
            </w:r>
          </w:p>
          <w:p w14:paraId="174DA67D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</w:p>
          <w:p w14:paraId="18F8C595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</w:p>
          <w:p w14:paraId="1AC09323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</w:p>
        </w:tc>
        <w:tc>
          <w:tcPr>
            <w:tcW w:w="7116" w:type="dxa"/>
            <w:gridSpan w:val="4"/>
          </w:tcPr>
          <w:p w14:paraId="68D96D6B" w14:textId="77777777" w:rsidR="00405456" w:rsidRPr="00CF3437" w:rsidRDefault="0076101A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</w:tr>
      <w:tr w:rsidR="00405456" w:rsidRPr="00CF3437" w14:paraId="1A869B98" w14:textId="77777777" w:rsidTr="00E41D81">
        <w:tc>
          <w:tcPr>
            <w:tcW w:w="2694" w:type="dxa"/>
          </w:tcPr>
          <w:p w14:paraId="6E276FD3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  <w:szCs w:val="24"/>
              </w:rPr>
            </w:pPr>
            <w:r w:rsidRPr="00CF3437">
              <w:rPr>
                <w:rFonts w:ascii="Arial" w:eastAsia="Calibri" w:hAnsi="Arial" w:cs="Arial"/>
                <w:b/>
                <w:szCs w:val="24"/>
              </w:rPr>
              <w:t>Patient</w:t>
            </w:r>
            <w:r w:rsidR="0000511C" w:rsidRPr="00CF3437">
              <w:rPr>
                <w:rFonts w:ascii="Arial" w:eastAsia="Calibri" w:hAnsi="Arial" w:cs="Arial"/>
                <w:b/>
                <w:szCs w:val="24"/>
              </w:rPr>
              <w:t>’s</w:t>
            </w:r>
            <w:r w:rsidRPr="00CF3437">
              <w:rPr>
                <w:rFonts w:ascii="Arial" w:eastAsia="Calibri" w:hAnsi="Arial" w:cs="Arial"/>
                <w:b/>
                <w:szCs w:val="24"/>
              </w:rPr>
              <w:t xml:space="preserve"> DOB</w:t>
            </w:r>
          </w:p>
          <w:p w14:paraId="79F9D860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  <w:sz w:val="12"/>
                <w:szCs w:val="12"/>
              </w:rPr>
            </w:pPr>
          </w:p>
        </w:tc>
        <w:tc>
          <w:tcPr>
            <w:tcW w:w="1990" w:type="dxa"/>
          </w:tcPr>
          <w:p w14:paraId="00EEDC48" w14:textId="77777777" w:rsidR="00405456" w:rsidRPr="00CF3437" w:rsidRDefault="0076101A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  <w:tc>
          <w:tcPr>
            <w:tcW w:w="1710" w:type="dxa"/>
          </w:tcPr>
          <w:p w14:paraId="66855DF1" w14:textId="5EB4932B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</w:rPr>
            </w:pPr>
            <w:r w:rsidRPr="00CF3437">
              <w:rPr>
                <w:rFonts w:ascii="Arial" w:eastAsia="Calibri" w:hAnsi="Arial" w:cs="Arial"/>
                <w:b/>
                <w:szCs w:val="24"/>
              </w:rPr>
              <w:t>NHS number</w:t>
            </w:r>
          </w:p>
        </w:tc>
        <w:tc>
          <w:tcPr>
            <w:tcW w:w="3416" w:type="dxa"/>
            <w:gridSpan w:val="2"/>
          </w:tcPr>
          <w:p w14:paraId="2571D1B4" w14:textId="77777777" w:rsidR="00405456" w:rsidRPr="00CF3437" w:rsidRDefault="0076101A" w:rsidP="0076101A">
            <w:pPr>
              <w:spacing w:before="120"/>
              <w:ind w:right="-202"/>
              <w:rPr>
                <w:rFonts w:ascii="Arial" w:eastAsia="Calibri" w:hAnsi="Arial" w:cs="Arial"/>
                <w:b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</w:tr>
      <w:tr w:rsidR="00AD5438" w:rsidRPr="00CF3437" w14:paraId="0F98125B" w14:textId="77777777" w:rsidTr="00E41D81">
        <w:tc>
          <w:tcPr>
            <w:tcW w:w="9810" w:type="dxa"/>
            <w:gridSpan w:val="5"/>
          </w:tcPr>
          <w:p w14:paraId="3294C00A" w14:textId="27830831" w:rsidR="00AD5438" w:rsidRPr="00CF3437" w:rsidRDefault="00AD5438" w:rsidP="00AD5438">
            <w:pPr>
              <w:spacing w:before="120"/>
              <w:ind w:right="86"/>
              <w:jc w:val="both"/>
              <w:rPr>
                <w:rFonts w:ascii="Arial" w:eastAsia="Calibri" w:hAnsi="Arial" w:cs="Arial"/>
                <w:szCs w:val="24"/>
              </w:rPr>
            </w:pPr>
            <w:r w:rsidRPr="00CF3437">
              <w:rPr>
                <w:rFonts w:ascii="Arial" w:eastAsia="Calibri" w:hAnsi="Arial" w:cs="Arial"/>
                <w:szCs w:val="24"/>
              </w:rPr>
              <w:t>This patient with asthma has been identified as (tick all that apply):</w:t>
            </w:r>
          </w:p>
        </w:tc>
      </w:tr>
      <w:tr w:rsidR="00AD5438" w:rsidRPr="00CF3437" w14:paraId="18DBD5D0" w14:textId="77777777" w:rsidTr="00E41D81">
        <w:tc>
          <w:tcPr>
            <w:tcW w:w="6408" w:type="dxa"/>
            <w:gridSpan w:val="4"/>
          </w:tcPr>
          <w:p w14:paraId="67D9DE6A" w14:textId="0D2834D4" w:rsidR="00AD5438" w:rsidRPr="00CF3437" w:rsidRDefault="00AD5438" w:rsidP="1F6FEDFF">
            <w:pPr>
              <w:pStyle w:val="ListParagraph"/>
              <w:numPr>
                <w:ilvl w:val="0"/>
                <w:numId w:val="1"/>
              </w:numPr>
              <w:spacing w:before="120"/>
              <w:ind w:right="86"/>
              <w:jc w:val="both"/>
              <w:rPr>
                <w:rFonts w:ascii="Arial" w:eastAsia="Calibri" w:hAnsi="Arial" w:cs="Arial"/>
              </w:rPr>
            </w:pPr>
            <w:r w:rsidRPr="00CF3437">
              <w:rPr>
                <w:rFonts w:ascii="Arial" w:eastAsia="Calibri" w:hAnsi="Arial" w:cs="Arial"/>
              </w:rPr>
              <w:t>Not having been prescribed a spacer device</w:t>
            </w:r>
            <w:r w:rsidR="009B3618" w:rsidRPr="00CF3437">
              <w:rPr>
                <w:rFonts w:ascii="Arial" w:eastAsia="Calibri" w:hAnsi="Arial" w:cs="Arial"/>
              </w:rPr>
              <w:t xml:space="preserve"> for use with their p</w:t>
            </w:r>
            <w:r w:rsidR="4A34AFC6" w:rsidRPr="00CF3437">
              <w:rPr>
                <w:rFonts w:ascii="Arial" w:eastAsia="Calibri" w:hAnsi="Arial" w:cs="Arial"/>
              </w:rPr>
              <w:t xml:space="preserve">ress and breathe pressurised </w:t>
            </w:r>
            <w:r w:rsidR="009B3618" w:rsidRPr="00CF3437">
              <w:rPr>
                <w:rFonts w:ascii="Arial" w:eastAsia="Calibri" w:hAnsi="Arial" w:cs="Arial"/>
              </w:rPr>
              <w:t>MDI</w:t>
            </w:r>
            <w:r w:rsidRPr="00CF3437">
              <w:rPr>
                <w:rFonts w:ascii="Arial" w:eastAsia="Calibri" w:hAnsi="Arial" w:cs="Arial"/>
              </w:rPr>
              <w:t xml:space="preserve"> (the patient is aged 5-15 years).                                 </w:t>
            </w:r>
          </w:p>
        </w:tc>
        <w:sdt>
          <w:sdtPr>
            <w:rPr>
              <w:rFonts w:ascii="Arial" w:eastAsia="Calibri" w:hAnsi="Arial" w:cs="Arial"/>
              <w:sz w:val="28"/>
              <w:szCs w:val="32"/>
            </w:rPr>
            <w:id w:val="-15413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2" w:type="dxa"/>
              </w:tcPr>
              <w:p w14:paraId="422176EA" w14:textId="271F1BF3" w:rsidR="00AD5438" w:rsidRPr="00CF3437" w:rsidRDefault="009B3618" w:rsidP="00AD5438">
                <w:pPr>
                  <w:spacing w:before="120"/>
                  <w:ind w:right="86"/>
                  <w:jc w:val="both"/>
                  <w:rPr>
                    <w:rFonts w:ascii="Arial" w:eastAsia="Calibri" w:hAnsi="Arial" w:cs="Arial"/>
                    <w:szCs w:val="24"/>
                  </w:rPr>
                </w:pPr>
                <w:r w:rsidRPr="00CF3437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705F50" w:rsidRPr="00CF3437" w14:paraId="0328DABE" w14:textId="77777777" w:rsidTr="00E41D81">
        <w:tc>
          <w:tcPr>
            <w:tcW w:w="6408" w:type="dxa"/>
            <w:gridSpan w:val="4"/>
          </w:tcPr>
          <w:p w14:paraId="5792B95C" w14:textId="47432B22" w:rsidR="00705F50" w:rsidRPr="00CF3437" w:rsidRDefault="00562D8C" w:rsidP="34139711">
            <w:pPr>
              <w:pStyle w:val="ListParagraph"/>
              <w:numPr>
                <w:ilvl w:val="0"/>
                <w:numId w:val="1"/>
              </w:numPr>
              <w:spacing w:before="120"/>
              <w:ind w:right="86"/>
              <w:jc w:val="both"/>
              <w:rPr>
                <w:rFonts w:ascii="Arial" w:eastAsia="Calibri" w:hAnsi="Arial" w:cs="Arial"/>
              </w:rPr>
            </w:pPr>
            <w:r w:rsidRPr="00CF3437">
              <w:rPr>
                <w:rFonts w:ascii="Arial" w:eastAsia="Calibri" w:hAnsi="Arial" w:cs="Arial"/>
              </w:rPr>
              <w:t xml:space="preserve">Having been prescribed </w:t>
            </w:r>
            <w:r w:rsidR="001C6F62">
              <w:rPr>
                <w:rFonts w:ascii="Arial" w:eastAsia="Calibri" w:hAnsi="Arial" w:cs="Arial"/>
              </w:rPr>
              <w:t>three</w:t>
            </w:r>
            <w:r w:rsidRPr="00CF3437">
              <w:rPr>
                <w:rFonts w:ascii="Arial" w:eastAsia="Calibri" w:hAnsi="Arial" w:cs="Arial"/>
              </w:rPr>
              <w:t xml:space="preserve"> </w:t>
            </w:r>
            <w:r w:rsidR="34DD2239" w:rsidRPr="00CF3437">
              <w:rPr>
                <w:rFonts w:ascii="Arial" w:eastAsia="Calibri" w:hAnsi="Arial" w:cs="Arial"/>
              </w:rPr>
              <w:t xml:space="preserve">or more </w:t>
            </w:r>
            <w:r w:rsidRPr="00CF3437">
              <w:rPr>
                <w:rFonts w:ascii="Arial" w:eastAsia="Calibri" w:hAnsi="Arial" w:cs="Arial"/>
              </w:rPr>
              <w:t xml:space="preserve">short-acting </w:t>
            </w:r>
            <w:r w:rsidR="00746A39" w:rsidRPr="00CF3437">
              <w:rPr>
                <w:rFonts w:ascii="Arial" w:eastAsia="Calibri" w:hAnsi="Arial" w:cs="Arial"/>
              </w:rPr>
              <w:t>bronchodilator</w:t>
            </w:r>
            <w:r w:rsidRPr="00CF3437">
              <w:rPr>
                <w:rFonts w:ascii="Arial" w:eastAsia="Calibri" w:hAnsi="Arial" w:cs="Arial"/>
              </w:rPr>
              <w:t xml:space="preserve"> inhalers without any corticosteroid inhaler within a </w:t>
            </w:r>
            <w:r w:rsidR="2B3C2416" w:rsidRPr="00CF3437">
              <w:rPr>
                <w:rFonts w:ascii="Arial" w:eastAsia="Calibri" w:hAnsi="Arial" w:cs="Arial"/>
              </w:rPr>
              <w:t>six</w:t>
            </w:r>
            <w:r w:rsidRPr="00CF3437">
              <w:rPr>
                <w:rFonts w:ascii="Arial" w:eastAsia="Calibri" w:hAnsi="Arial" w:cs="Arial"/>
              </w:rPr>
              <w:t>-month period.</w:t>
            </w:r>
          </w:p>
        </w:tc>
        <w:sdt>
          <w:sdtPr>
            <w:rPr>
              <w:rFonts w:ascii="Arial" w:eastAsia="Calibri" w:hAnsi="Arial" w:cs="Arial"/>
              <w:sz w:val="28"/>
              <w:szCs w:val="32"/>
            </w:rPr>
            <w:id w:val="8928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2" w:type="dxa"/>
              </w:tcPr>
              <w:p w14:paraId="32DDD45E" w14:textId="603C8B31" w:rsidR="00705F50" w:rsidRPr="00CF3437" w:rsidRDefault="00705F50" w:rsidP="00AD5438">
                <w:pPr>
                  <w:spacing w:before="120"/>
                  <w:ind w:right="86"/>
                  <w:jc w:val="both"/>
                  <w:rPr>
                    <w:rFonts w:ascii="Arial" w:eastAsia="Calibri" w:hAnsi="Arial" w:cs="Arial"/>
                    <w:sz w:val="28"/>
                    <w:szCs w:val="32"/>
                  </w:rPr>
                </w:pPr>
                <w:r w:rsidRPr="00CF3437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405456" w:rsidRPr="00CF3437" w14:paraId="1411C5AB" w14:textId="77777777" w:rsidTr="00E41D81">
        <w:tc>
          <w:tcPr>
            <w:tcW w:w="9810" w:type="dxa"/>
            <w:gridSpan w:val="5"/>
          </w:tcPr>
          <w:p w14:paraId="390BC859" w14:textId="62AD1637" w:rsidR="00405456" w:rsidRPr="00CF3437" w:rsidRDefault="00AD5438" w:rsidP="00562D8C">
            <w:pPr>
              <w:spacing w:after="0"/>
              <w:ind w:right="86"/>
              <w:jc w:val="both"/>
              <w:rPr>
                <w:rFonts w:ascii="Arial" w:eastAsia="Calibri" w:hAnsi="Arial" w:cs="Arial"/>
                <w:szCs w:val="24"/>
              </w:rPr>
            </w:pPr>
            <w:r w:rsidRPr="00CF3437">
              <w:rPr>
                <w:rFonts w:ascii="Arial" w:eastAsia="Calibri" w:hAnsi="Arial" w:cs="Arial"/>
                <w:szCs w:val="24"/>
              </w:rPr>
              <w:t>Consent has been obtained to notify you of this, as there may be a need for their asthma management to be reviewed.</w:t>
            </w:r>
          </w:p>
        </w:tc>
      </w:tr>
      <w:tr w:rsidR="00405456" w:rsidRPr="00CF3437" w14:paraId="5660F483" w14:textId="77777777" w:rsidTr="00E41D81">
        <w:tc>
          <w:tcPr>
            <w:tcW w:w="9810" w:type="dxa"/>
            <w:gridSpan w:val="5"/>
          </w:tcPr>
          <w:p w14:paraId="08D8E19A" w14:textId="35C99550" w:rsidR="00405456" w:rsidRPr="00CF3437" w:rsidRDefault="00405456" w:rsidP="0000511C">
            <w:pPr>
              <w:spacing w:before="120"/>
              <w:ind w:right="8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CF3437">
              <w:rPr>
                <w:rFonts w:ascii="Arial" w:eastAsia="Calibri" w:hAnsi="Arial" w:cs="Arial"/>
              </w:rPr>
              <w:t xml:space="preserve">Additional comments </w:t>
            </w:r>
            <w:r w:rsidRPr="00CF3437">
              <w:rPr>
                <w:rFonts w:ascii="Arial" w:eastAsia="Calibri" w:hAnsi="Arial" w:cs="Arial"/>
                <w:sz w:val="16"/>
                <w:szCs w:val="16"/>
              </w:rPr>
              <w:t xml:space="preserve">(e.g. </w:t>
            </w:r>
            <w:r w:rsidRPr="00CF3437">
              <w:rPr>
                <w:rFonts w:ascii="Arial" w:eastAsia="Arial" w:hAnsi="Arial" w:cs="Arial"/>
                <w:sz w:val="16"/>
                <w:szCs w:val="16"/>
              </w:rPr>
              <w:t>actions taken following intervention such as inhaler technique check)</w:t>
            </w:r>
            <w:r w:rsidR="00AD5438" w:rsidRPr="00CF3437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4BDEEEDA" w14:textId="50251229" w:rsidR="0000511C" w:rsidRPr="00CF3437" w:rsidRDefault="0000511C">
            <w:pPr>
              <w:ind w:right="81"/>
              <w:jc w:val="both"/>
              <w:rPr>
                <w:rFonts w:ascii="Arial" w:eastAsia="Arial" w:hAnsi="Arial" w:cs="Arial"/>
                <w:szCs w:val="24"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  <w:p w14:paraId="09D74E49" w14:textId="77777777" w:rsidR="0076101A" w:rsidRPr="00CF3437" w:rsidRDefault="0076101A">
            <w:pPr>
              <w:ind w:right="81"/>
              <w:jc w:val="both"/>
              <w:rPr>
                <w:rFonts w:ascii="Arial" w:eastAsia="Arial" w:hAnsi="Arial" w:cs="Arial"/>
                <w:szCs w:val="24"/>
              </w:rPr>
            </w:pPr>
          </w:p>
          <w:p w14:paraId="23E2FF18" w14:textId="77777777" w:rsidR="00405456" w:rsidRPr="00CF3437" w:rsidRDefault="00405456">
            <w:pPr>
              <w:ind w:right="81"/>
              <w:jc w:val="both"/>
              <w:rPr>
                <w:rFonts w:ascii="Arial" w:eastAsia="Calibri" w:hAnsi="Arial" w:cs="Arial"/>
                <w:sz w:val="6"/>
                <w:szCs w:val="6"/>
              </w:rPr>
            </w:pPr>
          </w:p>
        </w:tc>
      </w:tr>
    </w:tbl>
    <w:p w14:paraId="609139A7" w14:textId="77777777" w:rsidR="00405456" w:rsidRPr="00CF3437" w:rsidRDefault="00405456" w:rsidP="00405456">
      <w:pPr>
        <w:ind w:left="-567" w:right="81"/>
        <w:jc w:val="both"/>
        <w:rPr>
          <w:rFonts w:ascii="Arial" w:eastAsia="Calibri" w:hAnsi="Arial" w:cs="Arial"/>
          <w:sz w:val="12"/>
          <w:szCs w:val="12"/>
        </w:rPr>
      </w:pPr>
    </w:p>
    <w:tbl>
      <w:tblPr>
        <w:tblW w:w="9810" w:type="dxa"/>
        <w:tblInd w:w="-459" w:type="dxa"/>
        <w:tblBorders>
          <w:top w:val="single" w:sz="4" w:space="0" w:color="106B62"/>
          <w:left w:val="single" w:sz="4" w:space="0" w:color="106B62"/>
          <w:bottom w:val="single" w:sz="4" w:space="0" w:color="106B62"/>
          <w:right w:val="single" w:sz="4" w:space="0" w:color="106B62"/>
          <w:insideH w:val="single" w:sz="4" w:space="0" w:color="106B62"/>
          <w:insideV w:val="single" w:sz="4" w:space="0" w:color="106B62"/>
        </w:tblBorders>
        <w:tblLook w:val="04A0" w:firstRow="1" w:lastRow="0" w:firstColumn="1" w:lastColumn="0" w:noHBand="0" w:noVBand="1"/>
      </w:tblPr>
      <w:tblGrid>
        <w:gridCol w:w="2268"/>
        <w:gridCol w:w="7542"/>
      </w:tblGrid>
      <w:tr w:rsidR="00405456" w:rsidRPr="00CF3437" w14:paraId="2B906FB8" w14:textId="77777777" w:rsidTr="00E41D81">
        <w:trPr>
          <w:trHeight w:val="503"/>
        </w:trPr>
        <w:tc>
          <w:tcPr>
            <w:tcW w:w="2268" w:type="dxa"/>
          </w:tcPr>
          <w:p w14:paraId="3E5DA35F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CF3437">
              <w:rPr>
                <w:rFonts w:ascii="Arial" w:eastAsia="Calibri" w:hAnsi="Arial" w:cs="Arial"/>
                <w:b/>
                <w:szCs w:val="24"/>
              </w:rPr>
              <w:t>Pharmacy name</w:t>
            </w:r>
          </w:p>
        </w:tc>
        <w:tc>
          <w:tcPr>
            <w:tcW w:w="7542" w:type="dxa"/>
          </w:tcPr>
          <w:p w14:paraId="295135FA" w14:textId="77777777" w:rsidR="00405456" w:rsidRPr="00CF3437" w:rsidRDefault="0076101A" w:rsidP="0076101A">
            <w:pPr>
              <w:spacing w:before="120"/>
              <w:ind w:right="-202"/>
              <w:rPr>
                <w:rFonts w:ascii="Arial" w:eastAsia="Calibri" w:hAnsi="Arial" w:cs="Arial"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</w:tr>
      <w:tr w:rsidR="00405456" w:rsidRPr="00CF3437" w14:paraId="460D300C" w14:textId="77777777" w:rsidTr="00E41D81">
        <w:trPr>
          <w:trHeight w:val="800"/>
        </w:trPr>
        <w:tc>
          <w:tcPr>
            <w:tcW w:w="2268" w:type="dxa"/>
          </w:tcPr>
          <w:p w14:paraId="5F1AACA6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  <w:szCs w:val="24"/>
              </w:rPr>
            </w:pPr>
            <w:r w:rsidRPr="00CF3437">
              <w:rPr>
                <w:rFonts w:ascii="Arial" w:eastAsia="Calibri" w:hAnsi="Arial" w:cs="Arial"/>
                <w:b/>
                <w:szCs w:val="24"/>
              </w:rPr>
              <w:t>Address</w:t>
            </w:r>
          </w:p>
        </w:tc>
        <w:tc>
          <w:tcPr>
            <w:tcW w:w="7542" w:type="dxa"/>
          </w:tcPr>
          <w:p w14:paraId="1D5E4F19" w14:textId="77777777" w:rsidR="00405456" w:rsidRPr="00CF3437" w:rsidRDefault="0076101A" w:rsidP="0076101A">
            <w:pPr>
              <w:spacing w:before="120"/>
              <w:ind w:right="-202"/>
              <w:rPr>
                <w:rFonts w:ascii="Arial" w:eastAsia="Calibri" w:hAnsi="Arial" w:cs="Arial"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</w:tr>
      <w:tr w:rsidR="00405456" w:rsidRPr="00CF3437" w14:paraId="705F8BC8" w14:textId="77777777" w:rsidTr="00E41D81">
        <w:tc>
          <w:tcPr>
            <w:tcW w:w="2268" w:type="dxa"/>
          </w:tcPr>
          <w:p w14:paraId="02F91E85" w14:textId="77777777" w:rsidR="00405456" w:rsidRPr="00CF3437" w:rsidRDefault="00405456" w:rsidP="0076101A">
            <w:pPr>
              <w:spacing w:before="120"/>
              <w:ind w:right="-202"/>
              <w:rPr>
                <w:rFonts w:ascii="Arial" w:eastAsia="Calibri" w:hAnsi="Arial" w:cs="Arial"/>
                <w:b/>
                <w:sz w:val="12"/>
                <w:szCs w:val="12"/>
              </w:rPr>
            </w:pPr>
            <w:r w:rsidRPr="00CF3437">
              <w:rPr>
                <w:rFonts w:ascii="Arial" w:eastAsia="Calibri" w:hAnsi="Arial" w:cs="Arial"/>
                <w:b/>
                <w:sz w:val="6"/>
                <w:szCs w:val="6"/>
              </w:rPr>
              <w:t xml:space="preserve"> </w:t>
            </w:r>
            <w:r w:rsidRPr="00CF3437">
              <w:rPr>
                <w:rFonts w:ascii="Arial" w:eastAsia="Calibri" w:hAnsi="Arial" w:cs="Arial"/>
                <w:b/>
                <w:szCs w:val="24"/>
              </w:rPr>
              <w:t>Telephone</w:t>
            </w:r>
          </w:p>
        </w:tc>
        <w:tc>
          <w:tcPr>
            <w:tcW w:w="7542" w:type="dxa"/>
          </w:tcPr>
          <w:p w14:paraId="2A1485D8" w14:textId="77777777" w:rsidR="00405456" w:rsidRPr="00CF3437" w:rsidRDefault="0076101A" w:rsidP="0076101A">
            <w:pPr>
              <w:spacing w:before="120"/>
              <w:ind w:right="-202"/>
              <w:rPr>
                <w:rFonts w:ascii="Arial" w:eastAsia="Calibri" w:hAnsi="Arial" w:cs="Arial"/>
                <w:sz w:val="6"/>
                <w:szCs w:val="6"/>
              </w:rPr>
            </w:pPr>
            <w:r w:rsidRPr="00CF3437">
              <w:rPr>
                <w:rFonts w:ascii="Arial" w:eastAsia="Calibri" w:hAnsi="Arial" w:cs="Arial"/>
                <w:color w:val="5196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437">
              <w:rPr>
                <w:rFonts w:ascii="Arial" w:eastAsia="Calibri" w:hAnsi="Arial" w:cs="Arial"/>
                <w:color w:val="519680"/>
              </w:rPr>
              <w:instrText xml:space="preserve"> FORMTEXT </w:instrText>
            </w:r>
            <w:r w:rsidRPr="00CF3437">
              <w:rPr>
                <w:rFonts w:ascii="Arial" w:eastAsia="Calibri" w:hAnsi="Arial" w:cs="Arial"/>
                <w:color w:val="519680"/>
              </w:rPr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separate"/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noProof/>
                <w:color w:val="519680"/>
              </w:rPr>
              <w:t> </w:t>
            </w:r>
            <w:r w:rsidRPr="00CF3437">
              <w:rPr>
                <w:rFonts w:ascii="Arial" w:eastAsia="Calibri" w:hAnsi="Arial" w:cs="Arial"/>
                <w:color w:val="519680"/>
              </w:rPr>
              <w:fldChar w:fldCharType="end"/>
            </w:r>
          </w:p>
        </w:tc>
      </w:tr>
    </w:tbl>
    <w:p w14:paraId="1C82601C" w14:textId="77777777" w:rsidR="00405456" w:rsidRPr="00CF3437" w:rsidRDefault="00405456" w:rsidP="0076101A">
      <w:pPr>
        <w:tabs>
          <w:tab w:val="center" w:pos="4513"/>
          <w:tab w:val="left" w:pos="6000"/>
          <w:tab w:val="right" w:pos="9026"/>
        </w:tabs>
        <w:rPr>
          <w:rFonts w:ascii="Arial" w:hAnsi="Arial" w:cs="Arial"/>
          <w:sz w:val="2"/>
          <w:szCs w:val="2"/>
        </w:rPr>
      </w:pPr>
      <w:r w:rsidRPr="00CF3437">
        <w:rPr>
          <w:rFonts w:ascii="Arial" w:hAnsi="Arial" w:cs="Arial"/>
          <w:sz w:val="2"/>
          <w:szCs w:val="2"/>
        </w:rPr>
        <w:tab/>
      </w:r>
      <w:r w:rsidRPr="00CF3437">
        <w:rPr>
          <w:rFonts w:ascii="Arial" w:hAnsi="Arial" w:cs="Arial"/>
          <w:sz w:val="2"/>
          <w:szCs w:val="2"/>
        </w:rPr>
        <w:tab/>
        <w:t xml:space="preserve">   </w:t>
      </w:r>
      <w:r w:rsidRPr="00CF3437">
        <w:rPr>
          <w:rFonts w:ascii="Arial" w:hAnsi="Arial" w:cs="Arial"/>
          <w:sz w:val="2"/>
          <w:szCs w:val="2"/>
        </w:rPr>
        <w:tab/>
      </w:r>
      <w:r w:rsidRPr="00CF3437">
        <w:rPr>
          <w:rFonts w:ascii="Arial" w:hAnsi="Arial" w:cs="Arial"/>
        </w:rPr>
        <w:t xml:space="preserve">            </w:t>
      </w:r>
    </w:p>
    <w:p w14:paraId="65E051B0" w14:textId="09845509" w:rsidR="00AB5D60" w:rsidRPr="00E41D81" w:rsidRDefault="00405456" w:rsidP="0076101A">
      <w:pPr>
        <w:tabs>
          <w:tab w:val="center" w:pos="4513"/>
          <w:tab w:val="right" w:pos="9026"/>
        </w:tabs>
        <w:ind w:right="-334"/>
        <w:jc w:val="right"/>
        <w:rPr>
          <w:rFonts w:ascii="Arial" w:hAnsi="Arial" w:cs="Arial"/>
          <w:color w:val="106B62"/>
        </w:rPr>
      </w:pPr>
      <w:r w:rsidRPr="00E41D81">
        <w:rPr>
          <w:rFonts w:ascii="Arial" w:hAnsi="Arial" w:cs="Arial"/>
          <w:b/>
          <w:color w:val="106B62"/>
        </w:rPr>
        <w:t>CONFIDENTIAL</w:t>
      </w:r>
    </w:p>
    <w:sectPr w:rsidR="00AB5D60" w:rsidRPr="00E41D81" w:rsidSect="0076101A">
      <w:pgSz w:w="11906" w:h="16838"/>
      <w:pgMar w:top="900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C2B11"/>
    <w:multiLevelType w:val="hybridMultilevel"/>
    <w:tmpl w:val="E8B6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53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56"/>
    <w:rsid w:val="0000511C"/>
    <w:rsid w:val="001C6F62"/>
    <w:rsid w:val="002375A6"/>
    <w:rsid w:val="0030580E"/>
    <w:rsid w:val="003F2E93"/>
    <w:rsid w:val="00405456"/>
    <w:rsid w:val="004562BC"/>
    <w:rsid w:val="00562D8C"/>
    <w:rsid w:val="005A2844"/>
    <w:rsid w:val="005B7547"/>
    <w:rsid w:val="00705F50"/>
    <w:rsid w:val="00746A39"/>
    <w:rsid w:val="0076101A"/>
    <w:rsid w:val="00791656"/>
    <w:rsid w:val="00812B3E"/>
    <w:rsid w:val="009B3618"/>
    <w:rsid w:val="009C3A8B"/>
    <w:rsid w:val="00A06B5C"/>
    <w:rsid w:val="00A85B28"/>
    <w:rsid w:val="00A91BC0"/>
    <w:rsid w:val="00AA36BC"/>
    <w:rsid w:val="00AB5D60"/>
    <w:rsid w:val="00AD5438"/>
    <w:rsid w:val="00B2013B"/>
    <w:rsid w:val="00B26C67"/>
    <w:rsid w:val="00BA33BE"/>
    <w:rsid w:val="00BC1B66"/>
    <w:rsid w:val="00C36D2B"/>
    <w:rsid w:val="00C9362D"/>
    <w:rsid w:val="00CA6061"/>
    <w:rsid w:val="00CC06E5"/>
    <w:rsid w:val="00CF3437"/>
    <w:rsid w:val="00D37DBD"/>
    <w:rsid w:val="00E41D81"/>
    <w:rsid w:val="00E9561F"/>
    <w:rsid w:val="00EB748F"/>
    <w:rsid w:val="00ED7313"/>
    <w:rsid w:val="19C9CFCC"/>
    <w:rsid w:val="1F6FEDFF"/>
    <w:rsid w:val="2529AC55"/>
    <w:rsid w:val="2B3C2416"/>
    <w:rsid w:val="34139711"/>
    <w:rsid w:val="34DD2239"/>
    <w:rsid w:val="4A34AFC6"/>
    <w:rsid w:val="756A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321E"/>
  <w15:chartTrackingRefBased/>
  <w15:docId w15:val="{CFFB6F30-CEB2-44FE-8308-C27405DE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1">
    <w:name w:val="Table Grid31"/>
    <w:basedOn w:val="TableNormal"/>
    <w:next w:val="TableGrid"/>
    <w:uiPriority w:val="59"/>
    <w:rsid w:val="00405456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unhideWhenUsed/>
    <w:rsid w:val="0040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4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2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2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D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3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A268-32D5-48A0-AC4A-57C0997DE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3E9631-B111-4276-9351-CF44E8CE7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6559C-160B-47A2-8A65-9EB1DE01DD3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1c7d3551-5694-4f12-b35a-d9a7a462ea4b"/>
    <ds:schemaRef ds:uri="e18753c5-2901-411e-a100-706a3d27800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6EA4DF-86C7-4D7B-88FC-F210192C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Taylor</dc:creator>
  <cp:keywords/>
  <dc:description/>
  <cp:lastModifiedBy>Rosie Taylor</cp:lastModifiedBy>
  <cp:revision>2</cp:revision>
  <cp:lastPrinted>2021-09-09T09:35:00Z</cp:lastPrinted>
  <dcterms:created xsi:type="dcterms:W3CDTF">2025-03-31T13:16:00Z</dcterms:created>
  <dcterms:modified xsi:type="dcterms:W3CDTF">2025-03-31T13:16:00Z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