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2FDF" w:rsidRPr="006C5F45" w:rsidRDefault="00F72FDF" w:rsidP="006F6690">
      <w:pPr>
        <w:contextualSpacing/>
        <w:rPr>
          <w:rFonts w:eastAsia="MS Mincho" w:cs="Arial"/>
          <w:b/>
          <w:sz w:val="22"/>
          <w:szCs w:val="22"/>
        </w:rPr>
      </w:pPr>
      <w:r w:rsidRPr="006C5F45">
        <w:rPr>
          <w:rFonts w:eastAsia="MS Mincho" w:cs="Arial"/>
          <w:b/>
          <w:sz w:val="22"/>
          <w:szCs w:val="22"/>
        </w:rPr>
        <w:t xml:space="preserve">Application to </w:t>
      </w:r>
      <w:r>
        <w:rPr>
          <w:rFonts w:eastAsia="MS Mincho" w:cs="Arial"/>
          <w:b/>
          <w:sz w:val="22"/>
          <w:szCs w:val="22"/>
        </w:rPr>
        <w:t>redistribute the total number of</w:t>
      </w:r>
      <w:r w:rsidRPr="006C5F45">
        <w:rPr>
          <w:rFonts w:eastAsia="MS Mincho" w:cs="Arial"/>
          <w:b/>
          <w:sz w:val="22"/>
          <w:szCs w:val="22"/>
        </w:rPr>
        <w:t xml:space="preserve"> core opening hours</w:t>
      </w:r>
      <w:r>
        <w:rPr>
          <w:rFonts w:eastAsia="MS Mincho" w:cs="Arial"/>
          <w:b/>
          <w:sz w:val="22"/>
          <w:szCs w:val="22"/>
        </w:rPr>
        <w:t xml:space="preserve"> – pharmacy contractors</w:t>
      </w:r>
    </w:p>
    <w:p w:rsidR="00F72FDF" w:rsidRPr="006C5F45" w:rsidRDefault="00F72FDF" w:rsidP="006F6690">
      <w:pPr>
        <w:contextualSpacing/>
        <w:rPr>
          <w:rFonts w:eastAsia="MS Mincho" w:cs="Arial"/>
          <w:b/>
          <w:sz w:val="22"/>
          <w:szCs w:val="22"/>
        </w:rPr>
      </w:pPr>
    </w:p>
    <w:tbl>
      <w:tblPr>
        <w:tblStyle w:val="TableGrid"/>
        <w:tblW w:w="9322" w:type="dxa"/>
        <w:tblLook w:val="04A0" w:firstRow="1" w:lastRow="0" w:firstColumn="1" w:lastColumn="0" w:noHBand="0" w:noVBand="1"/>
      </w:tblPr>
      <w:tblGrid>
        <w:gridCol w:w="4219"/>
        <w:gridCol w:w="5103"/>
      </w:tblGrid>
      <w:tr w:rsidR="00F72FDF" w:rsidRPr="006C5F45" w:rsidTr="000E6BB1">
        <w:tc>
          <w:tcPr>
            <w:tcW w:w="4219" w:type="dxa"/>
            <w:tcBorders>
              <w:top w:val="nil"/>
              <w:left w:val="nil"/>
              <w:bottom w:val="nil"/>
              <w:right w:val="single" w:sz="4" w:space="0" w:color="auto"/>
            </w:tcBorders>
            <w:vAlign w:val="center"/>
          </w:tcPr>
          <w:p w:rsidR="00F72FDF" w:rsidRPr="006C5F45" w:rsidRDefault="00F72FDF" w:rsidP="000E6BB1">
            <w:pPr>
              <w:contextualSpacing/>
              <w:rPr>
                <w:rFonts w:cs="Arial"/>
                <w:b/>
                <w:sz w:val="22"/>
                <w:szCs w:val="22"/>
              </w:rPr>
            </w:pPr>
          </w:p>
          <w:p w:rsidR="00F72FDF" w:rsidRPr="006C5F45" w:rsidRDefault="00F72FDF" w:rsidP="000E6BB1">
            <w:pPr>
              <w:contextualSpacing/>
              <w:rPr>
                <w:rFonts w:cs="Arial"/>
                <w:b/>
                <w:sz w:val="22"/>
                <w:szCs w:val="22"/>
              </w:rPr>
            </w:pPr>
            <w:r w:rsidRPr="006C5F45">
              <w:rPr>
                <w:rFonts w:cs="Arial"/>
                <w:b/>
                <w:sz w:val="22"/>
                <w:szCs w:val="22"/>
              </w:rPr>
              <w:t xml:space="preserve">Name of contractor </w:t>
            </w:r>
          </w:p>
          <w:p w:rsidR="00F72FDF" w:rsidRPr="006C5F45" w:rsidRDefault="00F72FDF" w:rsidP="000E6BB1">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rsidR="00F72FDF" w:rsidRDefault="00F72FDF" w:rsidP="000E6BB1">
            <w:pPr>
              <w:contextualSpacing/>
              <w:rPr>
                <w:rFonts w:cs="Arial"/>
                <w:sz w:val="22"/>
                <w:szCs w:val="22"/>
              </w:rPr>
            </w:pPr>
          </w:p>
          <w:p w:rsidR="00F72FDF" w:rsidRPr="006C5F45" w:rsidRDefault="00000000" w:rsidP="000E6BB1">
            <w:pPr>
              <w:contextualSpacing/>
              <w:rPr>
                <w:rFonts w:cs="Arial"/>
                <w:sz w:val="22"/>
                <w:szCs w:val="22"/>
              </w:rPr>
            </w:pPr>
            <w:sdt>
              <w:sdtPr>
                <w:rPr>
                  <w:rFonts w:eastAsia="Calibri" w:cs="Arial"/>
                  <w:sz w:val="22"/>
                  <w:szCs w:val="22"/>
                </w:rPr>
                <w:id w:val="889006223"/>
                <w:placeholder>
                  <w:docPart w:val="DF8C0961CE8042A1B1A6F13494189836"/>
                </w:placeholder>
                <w:showingPlcHdr/>
              </w:sdtPr>
              <w:sdtContent>
                <w:r w:rsidR="00F72FDF" w:rsidRPr="008E0411">
                  <w:rPr>
                    <w:rFonts w:ascii="Aptos" w:eastAsia="Aptos" w:hAnsi="Aptos" w:cs="Times New Roman"/>
                    <w:color w:val="666666"/>
                  </w:rPr>
                  <w:t>Click or tap here to enter text.</w:t>
                </w:r>
              </w:sdtContent>
            </w:sdt>
          </w:p>
        </w:tc>
      </w:tr>
      <w:tr w:rsidR="00F72FDF" w:rsidRPr="006C5F45" w:rsidTr="000E6BB1">
        <w:tc>
          <w:tcPr>
            <w:tcW w:w="4219" w:type="dxa"/>
            <w:tcBorders>
              <w:top w:val="nil"/>
              <w:left w:val="nil"/>
              <w:bottom w:val="nil"/>
              <w:right w:val="single" w:sz="4" w:space="0" w:color="auto"/>
            </w:tcBorders>
            <w:vAlign w:val="center"/>
          </w:tcPr>
          <w:p w:rsidR="00F72FDF" w:rsidRPr="006C5F45" w:rsidRDefault="00F72FDF" w:rsidP="000E6BB1">
            <w:pPr>
              <w:contextualSpacing/>
              <w:rPr>
                <w:rFonts w:cs="Arial"/>
                <w:b/>
                <w:sz w:val="22"/>
                <w:szCs w:val="22"/>
              </w:rPr>
            </w:pPr>
            <w:r w:rsidRPr="006C5F45">
              <w:rPr>
                <w:rFonts w:cs="Arial"/>
                <w:b/>
                <w:sz w:val="22"/>
                <w:szCs w:val="22"/>
              </w:rPr>
              <w:t>ODS code (also known as the F code)</w:t>
            </w:r>
          </w:p>
          <w:p w:rsidR="00F72FDF" w:rsidRPr="006C5F45" w:rsidRDefault="00F72FDF" w:rsidP="000E6BB1">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rsidR="00F72FDF" w:rsidRDefault="00F72FDF" w:rsidP="000E6BB1">
            <w:pPr>
              <w:contextualSpacing/>
              <w:rPr>
                <w:rFonts w:eastAsia="Calibri" w:cs="Arial"/>
                <w:sz w:val="22"/>
                <w:szCs w:val="22"/>
              </w:rPr>
            </w:pPr>
          </w:p>
          <w:p w:rsidR="00F72FDF" w:rsidRDefault="00000000" w:rsidP="000E6BB1">
            <w:pPr>
              <w:contextualSpacing/>
              <w:rPr>
                <w:rFonts w:eastAsia="Calibri" w:cs="Arial"/>
                <w:sz w:val="22"/>
                <w:szCs w:val="22"/>
              </w:rPr>
            </w:pPr>
            <w:sdt>
              <w:sdtPr>
                <w:rPr>
                  <w:rFonts w:eastAsia="Calibri" w:cs="Arial"/>
                  <w:sz w:val="22"/>
                  <w:szCs w:val="22"/>
                </w:rPr>
                <w:id w:val="884597644"/>
                <w:placeholder>
                  <w:docPart w:val="372F64A9B9AE4081AA7994DF6021AD78"/>
                </w:placeholder>
                <w:showingPlcHdr/>
              </w:sdtPr>
              <w:sdtContent>
                <w:r w:rsidR="00F72FDF" w:rsidRPr="008E0411">
                  <w:rPr>
                    <w:rFonts w:ascii="Aptos" w:eastAsia="Aptos" w:hAnsi="Aptos" w:cs="Times New Roman"/>
                    <w:color w:val="666666"/>
                  </w:rPr>
                  <w:t>Click or tap here to enter text.</w:t>
                </w:r>
              </w:sdtContent>
            </w:sdt>
          </w:p>
          <w:p w:rsidR="00F72FDF" w:rsidRPr="006C5F45" w:rsidRDefault="00F72FDF" w:rsidP="000E6BB1">
            <w:pPr>
              <w:contextualSpacing/>
              <w:rPr>
                <w:rFonts w:cs="Arial"/>
                <w:sz w:val="22"/>
                <w:szCs w:val="22"/>
              </w:rPr>
            </w:pPr>
          </w:p>
        </w:tc>
      </w:tr>
      <w:tr w:rsidR="00F72FDF" w:rsidRPr="006C5F45" w:rsidTr="000E6BB1">
        <w:tc>
          <w:tcPr>
            <w:tcW w:w="4219" w:type="dxa"/>
            <w:tcBorders>
              <w:top w:val="nil"/>
              <w:left w:val="nil"/>
              <w:bottom w:val="nil"/>
              <w:right w:val="single" w:sz="4" w:space="0" w:color="auto"/>
            </w:tcBorders>
            <w:vAlign w:val="center"/>
          </w:tcPr>
          <w:p w:rsidR="00F72FDF" w:rsidRPr="006C5F45" w:rsidRDefault="00F72FDF" w:rsidP="000E6BB1">
            <w:pPr>
              <w:contextualSpacing/>
              <w:rPr>
                <w:rFonts w:cs="Arial"/>
                <w:b/>
                <w:sz w:val="22"/>
                <w:szCs w:val="22"/>
              </w:rPr>
            </w:pPr>
            <w:r w:rsidRPr="006C5F45">
              <w:rPr>
                <w:rFonts w:cs="Arial"/>
                <w:b/>
                <w:sz w:val="22"/>
                <w:szCs w:val="22"/>
              </w:rPr>
              <w:t>Full address of premises to which the application relates</w:t>
            </w:r>
          </w:p>
          <w:p w:rsidR="00F72FDF" w:rsidRPr="006C5F45" w:rsidRDefault="00F72FDF" w:rsidP="000E6BB1">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rsidR="00F72FDF" w:rsidRPr="006C5F45" w:rsidRDefault="00F72FDF" w:rsidP="000E6BB1">
            <w:pPr>
              <w:contextualSpacing/>
              <w:rPr>
                <w:rFonts w:cs="Arial"/>
                <w:sz w:val="22"/>
                <w:szCs w:val="22"/>
              </w:rPr>
            </w:pPr>
          </w:p>
          <w:p w:rsidR="00F72FDF" w:rsidRPr="006C5F45" w:rsidRDefault="00000000" w:rsidP="000E6BB1">
            <w:pPr>
              <w:contextualSpacing/>
              <w:rPr>
                <w:rFonts w:cs="Arial"/>
                <w:sz w:val="22"/>
                <w:szCs w:val="22"/>
              </w:rPr>
            </w:pPr>
            <w:sdt>
              <w:sdtPr>
                <w:rPr>
                  <w:rFonts w:eastAsia="Calibri" w:cs="Arial"/>
                  <w:sz w:val="22"/>
                  <w:szCs w:val="22"/>
                </w:rPr>
                <w:id w:val="-810638911"/>
                <w:placeholder>
                  <w:docPart w:val="75DB114EA4A64F21AFC72F712799880F"/>
                </w:placeholder>
                <w:showingPlcHdr/>
              </w:sdtPr>
              <w:sdtContent>
                <w:r w:rsidR="00F72FDF" w:rsidRPr="008E0411">
                  <w:rPr>
                    <w:rFonts w:ascii="Aptos" w:eastAsia="Aptos" w:hAnsi="Aptos" w:cs="Times New Roman"/>
                    <w:color w:val="666666"/>
                  </w:rPr>
                  <w:t>Click or tap here to enter text.</w:t>
                </w:r>
              </w:sdtContent>
            </w:sdt>
          </w:p>
          <w:p w:rsidR="00F72FDF" w:rsidRPr="006C5F45" w:rsidRDefault="00F72FDF" w:rsidP="000E6BB1">
            <w:pPr>
              <w:contextualSpacing/>
              <w:rPr>
                <w:rFonts w:cs="Arial"/>
                <w:sz w:val="22"/>
                <w:szCs w:val="22"/>
              </w:rPr>
            </w:pPr>
          </w:p>
        </w:tc>
      </w:tr>
    </w:tbl>
    <w:p w:rsidR="00F72FDF" w:rsidRPr="006C5F45" w:rsidRDefault="00F72FDF" w:rsidP="006F6690">
      <w:pPr>
        <w:contextualSpacing/>
        <w:rPr>
          <w:rFonts w:cs="Arial"/>
          <w:sz w:val="22"/>
          <w:szCs w:val="22"/>
        </w:rPr>
      </w:pPr>
    </w:p>
    <w:p w:rsidR="00F72FDF" w:rsidRPr="006C5F45" w:rsidRDefault="00F72FDF" w:rsidP="006F6690">
      <w:pPr>
        <w:contextualSpacing/>
        <w:rPr>
          <w:rFonts w:cs="Arial"/>
          <w:sz w:val="22"/>
          <w:szCs w:val="22"/>
        </w:rPr>
      </w:pPr>
    </w:p>
    <w:p w:rsidR="00F72FDF" w:rsidRPr="006C5F45" w:rsidRDefault="00F72FDF" w:rsidP="006F6690">
      <w:pPr>
        <w:contextualSpacing/>
        <w:rPr>
          <w:rFonts w:cs="Arial"/>
          <w:sz w:val="22"/>
          <w:szCs w:val="22"/>
        </w:rPr>
      </w:pPr>
      <w:r w:rsidRPr="006C5F45">
        <w:rPr>
          <w:rFonts w:cs="Arial"/>
          <w:sz w:val="22"/>
          <w:szCs w:val="22"/>
        </w:rPr>
        <w:t>This is an application to:</w:t>
      </w:r>
    </w:p>
    <w:p w:rsidR="00F72FDF" w:rsidRPr="006C5F45" w:rsidRDefault="00F72FDF" w:rsidP="006F6690">
      <w:pPr>
        <w:contextualSpacing/>
        <w:rPr>
          <w:rFonts w:cs="Arial"/>
          <w:sz w:val="22"/>
          <w:szCs w:val="22"/>
        </w:rPr>
      </w:pPr>
    </w:p>
    <w:p w:rsidR="00F72FDF" w:rsidRPr="006C5F45" w:rsidRDefault="00F72FDF" w:rsidP="00F72FDF">
      <w:pPr>
        <w:numPr>
          <w:ilvl w:val="0"/>
          <w:numId w:val="1"/>
        </w:numPr>
        <w:contextualSpacing/>
        <w:rPr>
          <w:rFonts w:cs="Arial"/>
          <w:sz w:val="22"/>
          <w:szCs w:val="22"/>
        </w:rPr>
      </w:pPr>
      <w:r w:rsidRPr="006C5F45">
        <w:rPr>
          <w:rFonts w:cs="Arial"/>
          <w:sz w:val="22"/>
          <w:szCs w:val="22"/>
        </w:rPr>
        <w:t xml:space="preserve">permanently </w:t>
      </w:r>
      <w:r>
        <w:rPr>
          <w:rFonts w:cs="Arial"/>
          <w:sz w:val="22"/>
          <w:szCs w:val="22"/>
        </w:rPr>
        <w:t>redistribute the total number of</w:t>
      </w:r>
      <w:r w:rsidRPr="006C5F45">
        <w:rPr>
          <w:rFonts w:cs="Arial"/>
          <w:sz w:val="22"/>
          <w:szCs w:val="22"/>
        </w:rPr>
        <w:t xml:space="preserve"> core opening hours </w:t>
      </w:r>
      <w:r w:rsidRPr="006C5F45">
        <w:rPr>
          <w:rFonts w:cs="Arial"/>
          <w:sz w:val="22"/>
          <w:szCs w:val="22"/>
        </w:rPr>
        <w:tab/>
      </w:r>
      <w:r w:rsidRPr="006C5F45">
        <w:rPr>
          <w:rFonts w:cs="Arial"/>
          <w:sz w:val="22"/>
          <w:szCs w:val="22"/>
        </w:rPr>
        <w:tab/>
      </w:r>
      <w:sdt>
        <w:sdtPr>
          <w:rPr>
            <w:rFonts w:eastAsia="Symbol" w:cs="Arial"/>
            <w:sz w:val="22"/>
            <w:szCs w:val="22"/>
          </w:rPr>
          <w:id w:val="-7416405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rsidR="00F72FDF" w:rsidRPr="006C5F45" w:rsidRDefault="00F72FDF" w:rsidP="00F72FDF">
      <w:pPr>
        <w:numPr>
          <w:ilvl w:val="0"/>
          <w:numId w:val="1"/>
        </w:numPr>
        <w:contextualSpacing/>
        <w:rPr>
          <w:rFonts w:cs="Arial"/>
          <w:sz w:val="22"/>
          <w:szCs w:val="22"/>
        </w:rPr>
      </w:pPr>
      <w:r>
        <w:rPr>
          <w:rFonts w:cs="Arial"/>
          <w:sz w:val="22"/>
          <w:szCs w:val="22"/>
        </w:rPr>
        <w:t>redistribute the total number of core opening hours on a one-off basis</w:t>
      </w:r>
      <w:r w:rsidRPr="006C5F45">
        <w:rPr>
          <w:rFonts w:cs="Arial"/>
          <w:sz w:val="22"/>
          <w:szCs w:val="22"/>
        </w:rPr>
        <w:tab/>
      </w:r>
      <w:sdt>
        <w:sdtPr>
          <w:rPr>
            <w:rFonts w:cs="Arial"/>
            <w:sz w:val="22"/>
            <w:szCs w:val="22"/>
          </w:rPr>
          <w:id w:val="-2015833945"/>
          <w14:checkbox>
            <w14:checked w14:val="0"/>
            <w14:checkedState w14:val="2612" w14:font="MS Gothic"/>
            <w14:uncheckedState w14:val="2610" w14:font="MS Gothic"/>
          </w14:checkbox>
        </w:sdtPr>
        <w:sdtContent>
          <w:r w:rsidRPr="00335987">
            <w:rPr>
              <w:rFonts w:ascii="MS Gothic" w:eastAsia="MS Gothic" w:hAnsi="MS Gothic" w:cs="Arial" w:hint="eastAsia"/>
              <w:sz w:val="22"/>
              <w:szCs w:val="22"/>
            </w:rPr>
            <w:t>☐</w:t>
          </w:r>
        </w:sdtContent>
      </w:sdt>
    </w:p>
    <w:p w:rsidR="00F72FDF" w:rsidRPr="006C5F45" w:rsidRDefault="00F72FDF" w:rsidP="006F6690">
      <w:pPr>
        <w:contextualSpacing/>
        <w:rPr>
          <w:rFonts w:cs="Arial"/>
          <w:sz w:val="22"/>
          <w:szCs w:val="22"/>
        </w:rPr>
      </w:pPr>
    </w:p>
    <w:p w:rsidR="00F72FDF" w:rsidRDefault="00F72FDF" w:rsidP="006F6690">
      <w:pPr>
        <w:contextualSpacing/>
        <w:rPr>
          <w:rFonts w:cs="Arial"/>
          <w:sz w:val="22"/>
          <w:szCs w:val="22"/>
        </w:rPr>
      </w:pPr>
      <w:r w:rsidRPr="006C5F45">
        <w:rPr>
          <w:rFonts w:cs="Arial"/>
          <w:sz w:val="22"/>
          <w:szCs w:val="22"/>
        </w:rPr>
        <w:t>(Please tick as relevant).</w:t>
      </w:r>
    </w:p>
    <w:p w:rsidR="00F72FDF" w:rsidRPr="006C5F45" w:rsidRDefault="00F72FDF" w:rsidP="006F6690">
      <w:pPr>
        <w:contextualSpacing/>
        <w:rPr>
          <w:rFonts w:cs="Arial"/>
          <w:sz w:val="22"/>
          <w:szCs w:val="22"/>
        </w:rPr>
      </w:pPr>
    </w:p>
    <w:p w:rsidR="00F72FDF" w:rsidRPr="006C5F45" w:rsidRDefault="00F72FDF" w:rsidP="006F6690">
      <w:pPr>
        <w:contextualSpacing/>
        <w:rPr>
          <w:rFonts w:cs="Arial"/>
          <w:sz w:val="22"/>
          <w:szCs w:val="22"/>
        </w:rPr>
      </w:pPr>
      <w:r w:rsidRPr="006C5F45">
        <w:rPr>
          <w:rFonts w:cs="Arial"/>
          <w:sz w:val="22"/>
          <w:szCs w:val="22"/>
        </w:rPr>
        <w:t>Please insert below the current core opening hours for these premises.</w:t>
      </w:r>
    </w:p>
    <w:p w:rsidR="00F72FDF" w:rsidRPr="006C5F45" w:rsidRDefault="00F72FDF" w:rsidP="006F6690">
      <w:pPr>
        <w:contextualSpacing/>
        <w:rPr>
          <w:rFonts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287"/>
        <w:gridCol w:w="1313"/>
        <w:gridCol w:w="1295"/>
        <w:gridCol w:w="1268"/>
        <w:gridCol w:w="1292"/>
        <w:gridCol w:w="1280"/>
      </w:tblGrid>
      <w:tr w:rsidR="00F72FDF" w:rsidRPr="006C5F45" w:rsidTr="000E6BB1">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Monday</w:t>
            </w:r>
          </w:p>
        </w:tc>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Tuesday</w:t>
            </w:r>
          </w:p>
        </w:tc>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Wednesday</w:t>
            </w:r>
          </w:p>
        </w:tc>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Thursday</w:t>
            </w:r>
          </w:p>
        </w:tc>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Friday</w:t>
            </w:r>
          </w:p>
        </w:tc>
        <w:tc>
          <w:tcPr>
            <w:tcW w:w="1321" w:type="dxa"/>
          </w:tcPr>
          <w:p w:rsidR="00F72FDF" w:rsidRPr="006C5F45" w:rsidRDefault="00F72FDF" w:rsidP="000E6BB1">
            <w:pPr>
              <w:contextualSpacing/>
              <w:jc w:val="center"/>
              <w:rPr>
                <w:rFonts w:cs="Arial"/>
                <w:b/>
                <w:sz w:val="22"/>
                <w:szCs w:val="22"/>
              </w:rPr>
            </w:pPr>
            <w:r w:rsidRPr="006C5F45">
              <w:rPr>
                <w:rFonts w:cs="Arial"/>
                <w:b/>
                <w:sz w:val="22"/>
                <w:szCs w:val="22"/>
              </w:rPr>
              <w:t>Saturday</w:t>
            </w:r>
          </w:p>
        </w:tc>
        <w:tc>
          <w:tcPr>
            <w:tcW w:w="1321" w:type="dxa"/>
          </w:tcPr>
          <w:p w:rsidR="00F72FDF" w:rsidRPr="006C5F45" w:rsidRDefault="00F72FDF" w:rsidP="000E6BB1">
            <w:pPr>
              <w:contextualSpacing/>
              <w:jc w:val="center"/>
              <w:rPr>
                <w:rFonts w:cs="Arial"/>
                <w:b/>
                <w:sz w:val="22"/>
                <w:szCs w:val="22"/>
              </w:rPr>
            </w:pPr>
            <w:r w:rsidRPr="006C5F45">
              <w:rPr>
                <w:rFonts w:cs="Arial"/>
                <w:b/>
                <w:sz w:val="22"/>
                <w:szCs w:val="22"/>
              </w:rPr>
              <w:t>Sunday</w:t>
            </w:r>
          </w:p>
          <w:p w:rsidR="00F72FDF" w:rsidRPr="006C5F45" w:rsidRDefault="00F72FDF" w:rsidP="000E6BB1">
            <w:pPr>
              <w:contextualSpacing/>
              <w:jc w:val="center"/>
              <w:rPr>
                <w:rFonts w:cs="Arial"/>
                <w:b/>
                <w:sz w:val="22"/>
                <w:szCs w:val="22"/>
              </w:rPr>
            </w:pPr>
          </w:p>
        </w:tc>
      </w:tr>
      <w:tr w:rsidR="00F72FDF" w:rsidRPr="006C5F45" w:rsidTr="000E6BB1">
        <w:tc>
          <w:tcPr>
            <w:tcW w:w="1320" w:type="dxa"/>
          </w:tcPr>
          <w:p w:rsidR="00F72FDF" w:rsidRPr="006C5F45" w:rsidRDefault="00F72FDF" w:rsidP="000E6BB1">
            <w:pPr>
              <w:contextualSpacing/>
              <w:rPr>
                <w:rFonts w:cs="Arial"/>
                <w:sz w:val="22"/>
                <w:szCs w:val="22"/>
              </w:rPr>
            </w:pPr>
          </w:p>
          <w:p w:rsidR="00F72FDF" w:rsidRPr="006C5F45" w:rsidRDefault="00F72FDF" w:rsidP="000E6BB1">
            <w:pPr>
              <w:contextualSpacing/>
              <w:rPr>
                <w:rFonts w:cs="Arial"/>
                <w:sz w:val="22"/>
                <w:szCs w:val="22"/>
              </w:rPr>
            </w:pPr>
          </w:p>
          <w:p w:rsidR="00F72FDF" w:rsidRPr="006C5F45" w:rsidRDefault="00F72FDF" w:rsidP="000E6BB1">
            <w:pPr>
              <w:contextualSpacing/>
              <w:rPr>
                <w:rFonts w:cs="Arial"/>
                <w:sz w:val="22"/>
                <w:szCs w:val="22"/>
              </w:rPr>
            </w:pPr>
          </w:p>
        </w:tc>
        <w:tc>
          <w:tcPr>
            <w:tcW w:w="1320" w:type="dxa"/>
          </w:tcPr>
          <w:p w:rsidR="00F72FDF" w:rsidRPr="006C5F45" w:rsidRDefault="00F72FDF" w:rsidP="000E6BB1">
            <w:pPr>
              <w:contextualSpacing/>
              <w:rPr>
                <w:rFonts w:cs="Arial"/>
                <w:sz w:val="22"/>
                <w:szCs w:val="22"/>
              </w:rPr>
            </w:pPr>
          </w:p>
        </w:tc>
        <w:tc>
          <w:tcPr>
            <w:tcW w:w="1320" w:type="dxa"/>
          </w:tcPr>
          <w:p w:rsidR="00F72FDF" w:rsidRPr="006C5F45" w:rsidRDefault="00F72FDF" w:rsidP="000E6BB1">
            <w:pPr>
              <w:contextualSpacing/>
              <w:rPr>
                <w:rFonts w:cs="Arial"/>
                <w:sz w:val="22"/>
                <w:szCs w:val="22"/>
              </w:rPr>
            </w:pPr>
          </w:p>
        </w:tc>
        <w:tc>
          <w:tcPr>
            <w:tcW w:w="1320" w:type="dxa"/>
          </w:tcPr>
          <w:p w:rsidR="00F72FDF" w:rsidRPr="006C5F45" w:rsidRDefault="00F72FDF" w:rsidP="000E6BB1">
            <w:pPr>
              <w:contextualSpacing/>
              <w:rPr>
                <w:rFonts w:cs="Arial"/>
                <w:sz w:val="22"/>
                <w:szCs w:val="22"/>
              </w:rPr>
            </w:pPr>
          </w:p>
        </w:tc>
        <w:tc>
          <w:tcPr>
            <w:tcW w:w="1320" w:type="dxa"/>
          </w:tcPr>
          <w:p w:rsidR="00F72FDF" w:rsidRPr="006C5F45" w:rsidRDefault="00F72FDF" w:rsidP="000E6BB1">
            <w:pPr>
              <w:contextualSpacing/>
              <w:rPr>
                <w:rFonts w:cs="Arial"/>
                <w:sz w:val="22"/>
                <w:szCs w:val="22"/>
              </w:rPr>
            </w:pPr>
          </w:p>
        </w:tc>
        <w:tc>
          <w:tcPr>
            <w:tcW w:w="1321" w:type="dxa"/>
          </w:tcPr>
          <w:p w:rsidR="00F72FDF" w:rsidRPr="006C5F45" w:rsidRDefault="00F72FDF" w:rsidP="000E6BB1">
            <w:pPr>
              <w:contextualSpacing/>
              <w:rPr>
                <w:rFonts w:cs="Arial"/>
                <w:sz w:val="22"/>
                <w:szCs w:val="22"/>
              </w:rPr>
            </w:pPr>
          </w:p>
        </w:tc>
        <w:tc>
          <w:tcPr>
            <w:tcW w:w="1321" w:type="dxa"/>
          </w:tcPr>
          <w:p w:rsidR="00F72FDF" w:rsidRPr="006C5F45" w:rsidRDefault="00F72FDF" w:rsidP="000E6BB1">
            <w:pPr>
              <w:contextualSpacing/>
              <w:rPr>
                <w:rFonts w:cs="Arial"/>
                <w:sz w:val="22"/>
                <w:szCs w:val="22"/>
              </w:rPr>
            </w:pPr>
          </w:p>
        </w:tc>
      </w:tr>
    </w:tbl>
    <w:p w:rsidR="00F72FDF" w:rsidRPr="006C5F45" w:rsidRDefault="00F72FDF" w:rsidP="006F6690">
      <w:pPr>
        <w:contextualSpacing/>
        <w:rPr>
          <w:rFonts w:cs="Arial"/>
          <w:sz w:val="22"/>
          <w:szCs w:val="22"/>
        </w:rPr>
      </w:pPr>
    </w:p>
    <w:p w:rsidR="00F72FDF" w:rsidRPr="006C5F45" w:rsidRDefault="00F72FDF" w:rsidP="006F6690">
      <w:pPr>
        <w:contextualSpacing/>
        <w:rPr>
          <w:rFonts w:cs="Arial"/>
          <w:sz w:val="22"/>
          <w:szCs w:val="22"/>
        </w:rPr>
      </w:pPr>
      <w:r w:rsidRPr="006C5F45">
        <w:rPr>
          <w:rFonts w:cs="Arial"/>
          <w:sz w:val="22"/>
          <w:szCs w:val="22"/>
        </w:rPr>
        <w:t>Please insert below the proposed core opening hours for these premises</w:t>
      </w:r>
      <w:r w:rsidRPr="006C5F45">
        <w:rPr>
          <w:rFonts w:cs="Arial"/>
          <w:sz w:val="22"/>
          <w:szCs w:val="22"/>
          <w:vertAlign w:val="superscript"/>
        </w:rPr>
        <w:footnoteReference w:id="1"/>
      </w:r>
      <w:r w:rsidRPr="006C5F45">
        <w:rPr>
          <w:rFonts w:cs="Arial"/>
          <w:sz w:val="22"/>
          <w:szCs w:val="22"/>
        </w:rPr>
        <w:t>.</w:t>
      </w:r>
    </w:p>
    <w:p w:rsidR="00F72FDF" w:rsidRPr="006C5F45" w:rsidRDefault="00F72FDF" w:rsidP="006F6690">
      <w:pPr>
        <w:contextualSpacing/>
        <w:rPr>
          <w:rFonts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287"/>
        <w:gridCol w:w="1313"/>
        <w:gridCol w:w="1295"/>
        <w:gridCol w:w="1268"/>
        <w:gridCol w:w="1292"/>
        <w:gridCol w:w="1280"/>
      </w:tblGrid>
      <w:tr w:rsidR="00F72FDF" w:rsidRPr="006C5F45" w:rsidTr="000E6BB1">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Monday</w:t>
            </w:r>
          </w:p>
        </w:tc>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Tuesday</w:t>
            </w:r>
          </w:p>
        </w:tc>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Wednesday</w:t>
            </w:r>
          </w:p>
        </w:tc>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Thursday</w:t>
            </w:r>
          </w:p>
        </w:tc>
        <w:tc>
          <w:tcPr>
            <w:tcW w:w="1320" w:type="dxa"/>
          </w:tcPr>
          <w:p w:rsidR="00F72FDF" w:rsidRPr="006C5F45" w:rsidRDefault="00F72FDF" w:rsidP="000E6BB1">
            <w:pPr>
              <w:contextualSpacing/>
              <w:jc w:val="center"/>
              <w:rPr>
                <w:rFonts w:cs="Arial"/>
                <w:b/>
                <w:sz w:val="22"/>
                <w:szCs w:val="22"/>
              </w:rPr>
            </w:pPr>
            <w:r w:rsidRPr="006C5F45">
              <w:rPr>
                <w:rFonts w:cs="Arial"/>
                <w:b/>
                <w:sz w:val="22"/>
                <w:szCs w:val="22"/>
              </w:rPr>
              <w:t>Friday</w:t>
            </w:r>
          </w:p>
        </w:tc>
        <w:tc>
          <w:tcPr>
            <w:tcW w:w="1321" w:type="dxa"/>
          </w:tcPr>
          <w:p w:rsidR="00F72FDF" w:rsidRPr="006C5F45" w:rsidRDefault="00F72FDF" w:rsidP="000E6BB1">
            <w:pPr>
              <w:contextualSpacing/>
              <w:jc w:val="center"/>
              <w:rPr>
                <w:rFonts w:cs="Arial"/>
                <w:b/>
                <w:sz w:val="22"/>
                <w:szCs w:val="22"/>
              </w:rPr>
            </w:pPr>
            <w:r w:rsidRPr="006C5F45">
              <w:rPr>
                <w:rFonts w:cs="Arial"/>
                <w:b/>
                <w:sz w:val="22"/>
                <w:szCs w:val="22"/>
              </w:rPr>
              <w:t>Saturday</w:t>
            </w:r>
          </w:p>
        </w:tc>
        <w:tc>
          <w:tcPr>
            <w:tcW w:w="1321" w:type="dxa"/>
          </w:tcPr>
          <w:p w:rsidR="00F72FDF" w:rsidRPr="006C5F45" w:rsidRDefault="00F72FDF" w:rsidP="000E6BB1">
            <w:pPr>
              <w:contextualSpacing/>
              <w:jc w:val="center"/>
              <w:rPr>
                <w:rFonts w:cs="Arial"/>
                <w:b/>
                <w:sz w:val="22"/>
                <w:szCs w:val="22"/>
              </w:rPr>
            </w:pPr>
            <w:r w:rsidRPr="006C5F45">
              <w:rPr>
                <w:rFonts w:cs="Arial"/>
                <w:b/>
                <w:sz w:val="22"/>
                <w:szCs w:val="22"/>
              </w:rPr>
              <w:t>Sunday</w:t>
            </w:r>
          </w:p>
          <w:p w:rsidR="00F72FDF" w:rsidRPr="006C5F45" w:rsidRDefault="00F72FDF" w:rsidP="000E6BB1">
            <w:pPr>
              <w:contextualSpacing/>
              <w:jc w:val="center"/>
              <w:rPr>
                <w:rFonts w:cs="Arial"/>
                <w:b/>
                <w:sz w:val="22"/>
                <w:szCs w:val="22"/>
              </w:rPr>
            </w:pPr>
          </w:p>
        </w:tc>
      </w:tr>
      <w:tr w:rsidR="00F72FDF" w:rsidRPr="006C5F45" w:rsidTr="000E6BB1">
        <w:tc>
          <w:tcPr>
            <w:tcW w:w="1320" w:type="dxa"/>
          </w:tcPr>
          <w:p w:rsidR="00F72FDF" w:rsidRPr="006C5F45" w:rsidRDefault="00F72FDF" w:rsidP="000E6BB1">
            <w:pPr>
              <w:contextualSpacing/>
              <w:rPr>
                <w:rFonts w:cs="Arial"/>
                <w:sz w:val="22"/>
                <w:szCs w:val="22"/>
              </w:rPr>
            </w:pPr>
          </w:p>
          <w:p w:rsidR="00F72FDF" w:rsidRPr="006C5F45" w:rsidRDefault="00F72FDF" w:rsidP="000E6BB1">
            <w:pPr>
              <w:contextualSpacing/>
              <w:rPr>
                <w:rFonts w:cs="Arial"/>
                <w:sz w:val="22"/>
                <w:szCs w:val="22"/>
              </w:rPr>
            </w:pPr>
          </w:p>
          <w:p w:rsidR="00F72FDF" w:rsidRPr="006C5F45" w:rsidRDefault="00F72FDF" w:rsidP="000E6BB1">
            <w:pPr>
              <w:contextualSpacing/>
              <w:rPr>
                <w:rFonts w:cs="Arial"/>
                <w:sz w:val="22"/>
                <w:szCs w:val="22"/>
              </w:rPr>
            </w:pPr>
          </w:p>
        </w:tc>
        <w:tc>
          <w:tcPr>
            <w:tcW w:w="1320" w:type="dxa"/>
          </w:tcPr>
          <w:p w:rsidR="00F72FDF" w:rsidRPr="006C5F45" w:rsidRDefault="00F72FDF" w:rsidP="000E6BB1">
            <w:pPr>
              <w:contextualSpacing/>
              <w:rPr>
                <w:rFonts w:cs="Arial"/>
                <w:sz w:val="22"/>
                <w:szCs w:val="22"/>
              </w:rPr>
            </w:pPr>
          </w:p>
        </w:tc>
        <w:tc>
          <w:tcPr>
            <w:tcW w:w="1320" w:type="dxa"/>
          </w:tcPr>
          <w:p w:rsidR="00F72FDF" w:rsidRPr="006C5F45" w:rsidRDefault="00F72FDF" w:rsidP="000E6BB1">
            <w:pPr>
              <w:contextualSpacing/>
              <w:rPr>
                <w:rFonts w:cs="Arial"/>
                <w:sz w:val="22"/>
                <w:szCs w:val="22"/>
              </w:rPr>
            </w:pPr>
          </w:p>
        </w:tc>
        <w:tc>
          <w:tcPr>
            <w:tcW w:w="1320" w:type="dxa"/>
          </w:tcPr>
          <w:p w:rsidR="00F72FDF" w:rsidRPr="006C5F45" w:rsidRDefault="00F72FDF" w:rsidP="000E6BB1">
            <w:pPr>
              <w:contextualSpacing/>
              <w:rPr>
                <w:rFonts w:cs="Arial"/>
                <w:sz w:val="22"/>
                <w:szCs w:val="22"/>
              </w:rPr>
            </w:pPr>
          </w:p>
        </w:tc>
        <w:tc>
          <w:tcPr>
            <w:tcW w:w="1320" w:type="dxa"/>
          </w:tcPr>
          <w:p w:rsidR="00F72FDF" w:rsidRPr="006C5F45" w:rsidRDefault="00F72FDF" w:rsidP="000E6BB1">
            <w:pPr>
              <w:contextualSpacing/>
              <w:rPr>
                <w:rFonts w:cs="Arial"/>
                <w:sz w:val="22"/>
                <w:szCs w:val="22"/>
              </w:rPr>
            </w:pPr>
          </w:p>
        </w:tc>
        <w:tc>
          <w:tcPr>
            <w:tcW w:w="1321" w:type="dxa"/>
          </w:tcPr>
          <w:p w:rsidR="00F72FDF" w:rsidRPr="006C5F45" w:rsidRDefault="00F72FDF" w:rsidP="000E6BB1">
            <w:pPr>
              <w:contextualSpacing/>
              <w:rPr>
                <w:rFonts w:cs="Arial"/>
                <w:sz w:val="22"/>
                <w:szCs w:val="22"/>
              </w:rPr>
            </w:pPr>
          </w:p>
        </w:tc>
        <w:tc>
          <w:tcPr>
            <w:tcW w:w="1321" w:type="dxa"/>
          </w:tcPr>
          <w:p w:rsidR="00F72FDF" w:rsidRPr="006C5F45" w:rsidRDefault="00F72FDF" w:rsidP="000E6BB1">
            <w:pPr>
              <w:contextualSpacing/>
              <w:rPr>
                <w:rFonts w:cs="Arial"/>
                <w:sz w:val="22"/>
                <w:szCs w:val="22"/>
              </w:rPr>
            </w:pPr>
          </w:p>
        </w:tc>
      </w:tr>
    </w:tbl>
    <w:p w:rsidR="00F72FDF" w:rsidRPr="006C5F45" w:rsidRDefault="00F72FDF" w:rsidP="006F6690">
      <w:pPr>
        <w:contextualSpacing/>
        <w:rPr>
          <w:rFonts w:cs="Arial"/>
          <w:sz w:val="22"/>
          <w:szCs w:val="22"/>
        </w:rPr>
      </w:pPr>
    </w:p>
    <w:p w:rsidR="00F72FDF" w:rsidRPr="006C5F45" w:rsidRDefault="00F72FDF" w:rsidP="006E1EC8">
      <w:pPr>
        <w:contextualSpacing/>
        <w:rPr>
          <w:rFonts w:cs="Arial"/>
          <w:sz w:val="22"/>
          <w:szCs w:val="22"/>
        </w:rPr>
      </w:pPr>
      <w:r w:rsidRPr="006C5F45">
        <w:rPr>
          <w:rFonts w:cs="Arial"/>
          <w:sz w:val="22"/>
          <w:szCs w:val="22"/>
        </w:rPr>
        <w:t>If this is a permanent change, please state the date from which you would like the change to take effect</w:t>
      </w:r>
      <w:r>
        <w:rPr>
          <w:rFonts w:cs="Arial"/>
          <w:sz w:val="22"/>
          <w:szCs w:val="22"/>
        </w:rPr>
        <w:t xml:space="preserve"> - </w:t>
      </w:r>
      <w:sdt>
        <w:sdtPr>
          <w:rPr>
            <w:rFonts w:eastAsia="Calibri" w:cs="Arial"/>
            <w:sz w:val="22"/>
            <w:szCs w:val="22"/>
          </w:rPr>
          <w:id w:val="1173384759"/>
          <w:placeholder>
            <w:docPart w:val="ACB2225FBFE442D99378056769A09740"/>
          </w:placeholder>
          <w:showingPlcHdr/>
        </w:sdtPr>
        <w:sdtContent>
          <w:r w:rsidRPr="008E0411">
            <w:rPr>
              <w:rFonts w:ascii="Aptos" w:eastAsia="Aptos" w:hAnsi="Aptos" w:cs="Times New Roman"/>
              <w:color w:val="666666"/>
            </w:rPr>
            <w:t>Click or tap here to enter text.</w:t>
          </w:r>
        </w:sdtContent>
      </w:sdt>
    </w:p>
    <w:p w:rsidR="00F72FDF" w:rsidRPr="006C5F45" w:rsidRDefault="00F72FDF" w:rsidP="006E1EC8">
      <w:pPr>
        <w:contextualSpacing/>
        <w:rPr>
          <w:rFonts w:cs="Arial"/>
          <w:sz w:val="22"/>
          <w:szCs w:val="22"/>
        </w:rPr>
      </w:pPr>
    </w:p>
    <w:p w:rsidR="00F72FDF" w:rsidRPr="006C5F45" w:rsidRDefault="00F72FDF" w:rsidP="006E1EC8">
      <w:pPr>
        <w:contextualSpacing/>
        <w:rPr>
          <w:rFonts w:cs="Arial"/>
          <w:sz w:val="22"/>
          <w:szCs w:val="22"/>
        </w:rPr>
      </w:pPr>
      <w:r w:rsidRPr="006C5F45">
        <w:rPr>
          <w:rFonts w:cs="Arial"/>
          <w:sz w:val="22"/>
          <w:szCs w:val="22"/>
        </w:rPr>
        <w:t xml:space="preserve">If this is a one-off change, please enter the dates for the change </w:t>
      </w:r>
      <w:r>
        <w:rPr>
          <w:rFonts w:cs="Arial"/>
          <w:sz w:val="22"/>
          <w:szCs w:val="22"/>
        </w:rPr>
        <w:t xml:space="preserve">- </w:t>
      </w:r>
      <w:sdt>
        <w:sdtPr>
          <w:rPr>
            <w:rFonts w:eastAsia="Calibri" w:cs="Arial"/>
            <w:sz w:val="22"/>
            <w:szCs w:val="22"/>
          </w:rPr>
          <w:id w:val="-1972425814"/>
          <w:placeholder>
            <w:docPart w:val="968C5EF6EC984295B86CC970135BF47C"/>
          </w:placeholder>
          <w:showingPlcHdr/>
        </w:sdtPr>
        <w:sdtContent>
          <w:r w:rsidRPr="008E0411">
            <w:rPr>
              <w:rFonts w:ascii="Aptos" w:eastAsia="Aptos" w:hAnsi="Aptos" w:cs="Times New Roman"/>
              <w:color w:val="666666"/>
            </w:rPr>
            <w:t>Click or tap here to enter text.</w:t>
          </w:r>
        </w:sdtContent>
      </w:sdt>
    </w:p>
    <w:p w:rsidR="00F72FDF" w:rsidRDefault="00F72FDF" w:rsidP="006F6690">
      <w:pPr>
        <w:contextualSpacing/>
        <w:rPr>
          <w:rFonts w:cs="Arial"/>
          <w:sz w:val="22"/>
          <w:szCs w:val="22"/>
        </w:rPr>
      </w:pPr>
    </w:p>
    <w:p w:rsidR="00F72FDF" w:rsidRDefault="00F72FDF" w:rsidP="006F6690">
      <w:pPr>
        <w:contextualSpacing/>
        <w:rPr>
          <w:rFonts w:cs="Arial"/>
          <w:b/>
          <w:bCs/>
          <w:sz w:val="22"/>
          <w:szCs w:val="22"/>
        </w:rPr>
      </w:pPr>
      <w:r>
        <w:rPr>
          <w:rFonts w:cs="Arial"/>
          <w:b/>
          <w:bCs/>
          <w:sz w:val="22"/>
          <w:szCs w:val="22"/>
        </w:rPr>
        <w:t xml:space="preserve">Applications to be determined </w:t>
      </w:r>
      <w:proofErr w:type="gramStart"/>
      <w:r>
        <w:rPr>
          <w:rFonts w:cs="Arial"/>
          <w:b/>
          <w:bCs/>
          <w:sz w:val="22"/>
          <w:szCs w:val="22"/>
        </w:rPr>
        <w:t>on the basis of</w:t>
      </w:r>
      <w:proofErr w:type="gramEnd"/>
      <w:r>
        <w:rPr>
          <w:rFonts w:cs="Arial"/>
          <w:b/>
          <w:bCs/>
          <w:sz w:val="22"/>
          <w:szCs w:val="22"/>
        </w:rPr>
        <w:t xml:space="preserve"> paragraph 24(1), Schedule 4 of the 2013 regulations</w:t>
      </w:r>
    </w:p>
    <w:p w:rsidR="00F72FDF" w:rsidRPr="000E6BB1" w:rsidRDefault="00F72FDF" w:rsidP="006F6690">
      <w:pPr>
        <w:contextualSpacing/>
        <w:rPr>
          <w:rFonts w:cs="Arial"/>
          <w:b/>
          <w:bCs/>
          <w:sz w:val="22"/>
          <w:szCs w:val="22"/>
        </w:rPr>
      </w:pPr>
    </w:p>
    <w:p w:rsidR="00F72FDF" w:rsidRDefault="00F72FDF" w:rsidP="006F6690">
      <w:pPr>
        <w:contextualSpacing/>
        <w:rPr>
          <w:rFonts w:cs="Arial"/>
          <w:sz w:val="22"/>
          <w:szCs w:val="22"/>
        </w:rPr>
      </w:pPr>
      <w:r>
        <w:rPr>
          <w:rFonts w:cs="Arial"/>
          <w:sz w:val="22"/>
          <w:szCs w:val="22"/>
        </w:rPr>
        <w:t xml:space="preserve">I wish this application to be determined </w:t>
      </w:r>
      <w:proofErr w:type="gramStart"/>
      <w:r>
        <w:rPr>
          <w:rFonts w:cs="Arial"/>
          <w:sz w:val="22"/>
          <w:szCs w:val="22"/>
        </w:rPr>
        <w:t>on the basis of</w:t>
      </w:r>
      <w:proofErr w:type="gramEnd"/>
      <w:r>
        <w:rPr>
          <w:rFonts w:cs="Arial"/>
          <w:sz w:val="22"/>
          <w:szCs w:val="22"/>
        </w:rPr>
        <w:t>:</w:t>
      </w:r>
    </w:p>
    <w:p w:rsidR="00F72FDF" w:rsidRDefault="00F72FDF" w:rsidP="006F6690">
      <w:pPr>
        <w:contextualSpacing/>
        <w:rPr>
          <w:rFonts w:cs="Arial"/>
          <w:sz w:val="22"/>
          <w:szCs w:val="22"/>
        </w:rPr>
      </w:pPr>
    </w:p>
    <w:p w:rsidR="00F72FDF" w:rsidRPr="000E6BB1" w:rsidRDefault="00F72FDF" w:rsidP="00F72FDF">
      <w:pPr>
        <w:pStyle w:val="ListParagraph"/>
        <w:numPr>
          <w:ilvl w:val="0"/>
          <w:numId w:val="3"/>
        </w:numPr>
        <w:rPr>
          <w:rFonts w:cs="Arial"/>
          <w:sz w:val="22"/>
          <w:szCs w:val="22"/>
        </w:rPr>
      </w:pPr>
      <w:r>
        <w:rPr>
          <w:rFonts w:cs="Arial"/>
          <w:sz w:val="22"/>
          <w:szCs w:val="22"/>
        </w:rPr>
        <w:t>Paragraph 24(1), Schedule 4</w:t>
      </w:r>
      <w:r>
        <w:rPr>
          <w:rFonts w:cs="Arial"/>
          <w:sz w:val="22"/>
          <w:szCs w:val="22"/>
        </w:rPr>
        <w:tab/>
      </w:r>
      <w:r>
        <w:rPr>
          <w:rFonts w:cs="Arial"/>
          <w:sz w:val="22"/>
          <w:szCs w:val="22"/>
        </w:rPr>
        <w:tab/>
      </w:r>
      <w:sdt>
        <w:sdtPr>
          <w:rPr>
            <w:rFonts w:cs="Arial"/>
            <w:sz w:val="22"/>
            <w:szCs w:val="22"/>
          </w:rPr>
          <w:id w:val="18195034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rsidR="00F72FDF" w:rsidRDefault="00F72FDF" w:rsidP="006F6690">
      <w:pPr>
        <w:contextualSpacing/>
        <w:rPr>
          <w:rFonts w:cs="Arial"/>
          <w:sz w:val="22"/>
          <w:szCs w:val="22"/>
        </w:rPr>
      </w:pPr>
    </w:p>
    <w:p w:rsidR="00F72FDF" w:rsidRPr="001B04D4" w:rsidRDefault="00F72FDF" w:rsidP="006F6690">
      <w:pPr>
        <w:contextualSpacing/>
        <w:rPr>
          <w:rFonts w:cs="Arial"/>
          <w:sz w:val="22"/>
          <w:szCs w:val="22"/>
        </w:rPr>
      </w:pPr>
      <w:r w:rsidRPr="001B04D4">
        <w:rPr>
          <w:rFonts w:cs="Arial"/>
          <w:sz w:val="22"/>
          <w:szCs w:val="22"/>
        </w:rPr>
        <w:t>Please provide</w:t>
      </w:r>
      <w:r>
        <w:rPr>
          <w:rFonts w:cs="Arial"/>
          <w:sz w:val="22"/>
          <w:szCs w:val="22"/>
        </w:rPr>
        <w:t xml:space="preserve"> the</w:t>
      </w:r>
      <w:r w:rsidRPr="001B04D4">
        <w:rPr>
          <w:rFonts w:cs="Arial"/>
          <w:sz w:val="22"/>
          <w:szCs w:val="22"/>
        </w:rPr>
        <w:t xml:space="preserve"> information that demonstrates that your proposed core opening hours will:</w:t>
      </w:r>
    </w:p>
    <w:p w:rsidR="00F72FDF" w:rsidRPr="001B04D4" w:rsidRDefault="00F72FDF" w:rsidP="00F72FDF">
      <w:pPr>
        <w:numPr>
          <w:ilvl w:val="0"/>
          <w:numId w:val="2"/>
        </w:numPr>
        <w:contextualSpacing/>
        <w:rPr>
          <w:rFonts w:cs="Arial"/>
          <w:sz w:val="22"/>
          <w:szCs w:val="22"/>
        </w:rPr>
      </w:pPr>
      <w:r w:rsidRPr="001B04D4">
        <w:rPr>
          <w:rFonts w:cs="Arial"/>
          <w:sz w:val="22"/>
          <w:szCs w:val="22"/>
        </w:rPr>
        <w:t xml:space="preserve">either maintain as necessary the existing level of service provision for people </w:t>
      </w:r>
      <w:proofErr w:type="gramStart"/>
      <w:r w:rsidRPr="001B04D4">
        <w:rPr>
          <w:rFonts w:cs="Arial"/>
          <w:sz w:val="22"/>
          <w:szCs w:val="22"/>
        </w:rPr>
        <w:t>in the area of</w:t>
      </w:r>
      <w:proofErr w:type="gramEnd"/>
      <w:r w:rsidRPr="001B04D4">
        <w:rPr>
          <w:rFonts w:cs="Arial"/>
          <w:sz w:val="22"/>
          <w:szCs w:val="22"/>
        </w:rPr>
        <w:t xml:space="preserve"> the pharmacy, or other likely users of the pharmacy premises; or</w:t>
      </w:r>
    </w:p>
    <w:p w:rsidR="00F72FDF" w:rsidRPr="001B04D4" w:rsidRDefault="00F72FDF" w:rsidP="00F72FDF">
      <w:pPr>
        <w:numPr>
          <w:ilvl w:val="0"/>
          <w:numId w:val="2"/>
        </w:numPr>
        <w:contextualSpacing/>
        <w:rPr>
          <w:rFonts w:cs="Arial"/>
          <w:sz w:val="22"/>
          <w:szCs w:val="22"/>
        </w:rPr>
      </w:pPr>
      <w:r w:rsidRPr="001B04D4">
        <w:rPr>
          <w:rFonts w:cs="Arial"/>
          <w:sz w:val="22"/>
          <w:szCs w:val="22"/>
        </w:rPr>
        <w:t xml:space="preserve">maintain a sustainable level of adequate service provision for the people </w:t>
      </w:r>
      <w:proofErr w:type="gramStart"/>
      <w:r w:rsidRPr="001B04D4">
        <w:rPr>
          <w:rFonts w:cs="Arial"/>
          <w:sz w:val="22"/>
          <w:szCs w:val="22"/>
        </w:rPr>
        <w:t>in the area of</w:t>
      </w:r>
      <w:proofErr w:type="gramEnd"/>
      <w:r w:rsidRPr="001B04D4">
        <w:rPr>
          <w:rFonts w:cs="Arial"/>
          <w:sz w:val="22"/>
          <w:szCs w:val="22"/>
        </w:rPr>
        <w:t xml:space="preserve"> the pharmacy, in circumstances where maintaining the existing level of service provision is either unnecessary or not a realistically achievable outcome.</w:t>
      </w:r>
    </w:p>
    <w:p w:rsidR="00F72FDF" w:rsidRPr="006C5F45" w:rsidRDefault="00F72FDF" w:rsidP="006F6690">
      <w:pPr>
        <w:contextualSpacing/>
        <w:rPr>
          <w:rFonts w:cs="Arial"/>
          <w:sz w:val="22"/>
          <w:szCs w:val="22"/>
        </w:rPr>
      </w:pPr>
    </w:p>
    <w:tbl>
      <w:tblPr>
        <w:tblStyle w:val="TableGrid"/>
        <w:tblW w:w="0" w:type="auto"/>
        <w:tblLook w:val="04A0" w:firstRow="1" w:lastRow="0" w:firstColumn="1" w:lastColumn="0" w:noHBand="0" w:noVBand="1"/>
      </w:tblPr>
      <w:tblGrid>
        <w:gridCol w:w="9016"/>
      </w:tblGrid>
      <w:tr w:rsidR="00F72FDF" w:rsidRPr="006C5F45" w:rsidTr="000E6BB1">
        <w:tc>
          <w:tcPr>
            <w:tcW w:w="9242" w:type="dxa"/>
            <w:tcBorders>
              <w:top w:val="single" w:sz="4" w:space="0" w:color="auto"/>
              <w:left w:val="single" w:sz="4" w:space="0" w:color="auto"/>
              <w:bottom w:val="single" w:sz="4" w:space="0" w:color="auto"/>
              <w:right w:val="single" w:sz="4" w:space="0" w:color="auto"/>
            </w:tcBorders>
          </w:tcPr>
          <w:p w:rsidR="00F72FDF" w:rsidRPr="006C5F45" w:rsidRDefault="00F72FDF" w:rsidP="000E6BB1">
            <w:pPr>
              <w:contextualSpacing/>
              <w:rPr>
                <w:rFonts w:cs="Arial"/>
                <w:sz w:val="22"/>
                <w:szCs w:val="22"/>
              </w:rPr>
            </w:pPr>
          </w:p>
          <w:p w:rsidR="00F72FDF" w:rsidRDefault="00000000" w:rsidP="000E6BB1">
            <w:pPr>
              <w:contextualSpacing/>
              <w:rPr>
                <w:rFonts w:cs="Arial"/>
                <w:sz w:val="22"/>
                <w:szCs w:val="22"/>
              </w:rPr>
            </w:pPr>
            <w:sdt>
              <w:sdtPr>
                <w:rPr>
                  <w:rFonts w:eastAsia="Calibri" w:cs="Arial"/>
                  <w:sz w:val="22"/>
                  <w:szCs w:val="22"/>
                </w:rPr>
                <w:id w:val="-1271311570"/>
                <w:placeholder>
                  <w:docPart w:val="55BDDCA3BF574A848E514639A35CBDFE"/>
                </w:placeholder>
                <w:showingPlcHdr/>
              </w:sdtPr>
              <w:sdtContent>
                <w:r w:rsidR="00F72FDF" w:rsidRPr="008E0411">
                  <w:rPr>
                    <w:rFonts w:ascii="Aptos" w:eastAsia="Aptos" w:hAnsi="Aptos" w:cs="Times New Roman"/>
                    <w:color w:val="666666"/>
                  </w:rPr>
                  <w:t>Click or tap here to enter text.</w:t>
                </w:r>
              </w:sdtContent>
            </w:sdt>
          </w:p>
          <w:p w:rsidR="00F72FDF" w:rsidRPr="006C5F45" w:rsidRDefault="00F72FDF" w:rsidP="000E6BB1">
            <w:pPr>
              <w:contextualSpacing/>
              <w:rPr>
                <w:rFonts w:cs="Arial"/>
                <w:sz w:val="22"/>
                <w:szCs w:val="22"/>
              </w:rPr>
            </w:pPr>
          </w:p>
        </w:tc>
      </w:tr>
    </w:tbl>
    <w:p w:rsidR="00F72FDF" w:rsidRPr="006C5F45" w:rsidRDefault="00F72FDF" w:rsidP="006F6690">
      <w:pPr>
        <w:contextualSpacing/>
        <w:rPr>
          <w:rFonts w:eastAsia="Times New Roman" w:cs="Arial"/>
          <w:sz w:val="22"/>
          <w:szCs w:val="22"/>
          <w:lang w:eastAsia="en-GB"/>
        </w:rPr>
      </w:pPr>
    </w:p>
    <w:p w:rsidR="00F72FDF" w:rsidRDefault="00F72FDF" w:rsidP="006F6690">
      <w:pPr>
        <w:contextualSpacing/>
        <w:rPr>
          <w:rFonts w:cs="Arial"/>
          <w:b/>
          <w:bCs/>
          <w:sz w:val="22"/>
          <w:szCs w:val="22"/>
        </w:rPr>
      </w:pPr>
      <w:r>
        <w:rPr>
          <w:rFonts w:cs="Arial"/>
          <w:b/>
          <w:bCs/>
          <w:sz w:val="22"/>
          <w:szCs w:val="22"/>
        </w:rPr>
        <w:t xml:space="preserve">Applications to be determined </w:t>
      </w:r>
      <w:proofErr w:type="gramStart"/>
      <w:r>
        <w:rPr>
          <w:rFonts w:cs="Arial"/>
          <w:b/>
          <w:bCs/>
          <w:sz w:val="22"/>
          <w:szCs w:val="22"/>
        </w:rPr>
        <w:t>on the basis of</w:t>
      </w:r>
      <w:proofErr w:type="gramEnd"/>
      <w:r>
        <w:rPr>
          <w:rFonts w:cs="Arial"/>
          <w:b/>
          <w:bCs/>
          <w:sz w:val="22"/>
          <w:szCs w:val="22"/>
        </w:rPr>
        <w:t xml:space="preserve"> paragraph 26(2ZB), Schedule 4 of the 2013 regulations</w:t>
      </w:r>
    </w:p>
    <w:p w:rsidR="00F72FDF" w:rsidRPr="000E6BB1" w:rsidRDefault="00F72FDF" w:rsidP="006F6690">
      <w:pPr>
        <w:contextualSpacing/>
        <w:rPr>
          <w:rFonts w:cs="Arial"/>
          <w:b/>
          <w:bCs/>
          <w:sz w:val="22"/>
          <w:szCs w:val="22"/>
        </w:rPr>
      </w:pPr>
    </w:p>
    <w:p w:rsidR="00F72FDF" w:rsidRDefault="00F72FDF" w:rsidP="006F6690">
      <w:pPr>
        <w:contextualSpacing/>
        <w:rPr>
          <w:rFonts w:cs="Arial"/>
          <w:sz w:val="22"/>
          <w:szCs w:val="22"/>
        </w:rPr>
      </w:pPr>
      <w:r>
        <w:rPr>
          <w:rFonts w:cs="Arial"/>
          <w:sz w:val="22"/>
          <w:szCs w:val="22"/>
        </w:rPr>
        <w:t xml:space="preserve">I wish this application to be determined </w:t>
      </w:r>
      <w:proofErr w:type="gramStart"/>
      <w:r>
        <w:rPr>
          <w:rFonts w:cs="Arial"/>
          <w:sz w:val="22"/>
          <w:szCs w:val="22"/>
        </w:rPr>
        <w:t>on the basis of</w:t>
      </w:r>
      <w:proofErr w:type="gramEnd"/>
      <w:r>
        <w:rPr>
          <w:rFonts w:cs="Arial"/>
          <w:sz w:val="22"/>
          <w:szCs w:val="22"/>
        </w:rPr>
        <w:t>:</w:t>
      </w:r>
    </w:p>
    <w:p w:rsidR="00F72FDF" w:rsidRDefault="00F72FDF" w:rsidP="006F6690">
      <w:pPr>
        <w:contextualSpacing/>
        <w:rPr>
          <w:rFonts w:cs="Arial"/>
          <w:sz w:val="22"/>
          <w:szCs w:val="22"/>
        </w:rPr>
      </w:pPr>
    </w:p>
    <w:p w:rsidR="00F72FDF" w:rsidRPr="000E6BB1" w:rsidRDefault="00F72FDF" w:rsidP="00F72FDF">
      <w:pPr>
        <w:pStyle w:val="ListParagraph"/>
        <w:numPr>
          <w:ilvl w:val="0"/>
          <w:numId w:val="3"/>
        </w:numPr>
        <w:rPr>
          <w:rFonts w:cs="Arial"/>
          <w:sz w:val="22"/>
          <w:szCs w:val="22"/>
        </w:rPr>
      </w:pPr>
      <w:r>
        <w:rPr>
          <w:rFonts w:cs="Arial"/>
          <w:sz w:val="22"/>
          <w:szCs w:val="22"/>
        </w:rPr>
        <w:t>Paragraph 26(2ZB), Schedule 4</w:t>
      </w:r>
      <w:r>
        <w:rPr>
          <w:rFonts w:cs="Arial"/>
          <w:sz w:val="22"/>
          <w:szCs w:val="22"/>
        </w:rPr>
        <w:tab/>
      </w:r>
      <w:r>
        <w:rPr>
          <w:rFonts w:cs="Arial"/>
          <w:sz w:val="22"/>
          <w:szCs w:val="22"/>
        </w:rPr>
        <w:tab/>
      </w:r>
      <w:sdt>
        <w:sdtPr>
          <w:rPr>
            <w:rFonts w:cs="Arial"/>
            <w:sz w:val="22"/>
            <w:szCs w:val="22"/>
          </w:rPr>
          <w:id w:val="13242451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rsidR="00F72FDF" w:rsidRDefault="00F72FDF" w:rsidP="006F6690">
      <w:pPr>
        <w:contextualSpacing/>
        <w:rPr>
          <w:rFonts w:cs="Arial"/>
          <w:sz w:val="22"/>
          <w:szCs w:val="22"/>
        </w:rPr>
      </w:pPr>
    </w:p>
    <w:p w:rsidR="00F72FDF" w:rsidRDefault="00F72FDF" w:rsidP="006F6690">
      <w:pPr>
        <w:contextualSpacing/>
        <w:rPr>
          <w:rFonts w:cs="Arial"/>
          <w:sz w:val="22"/>
          <w:szCs w:val="22"/>
        </w:rPr>
      </w:pPr>
      <w:r w:rsidRPr="001B04D4">
        <w:rPr>
          <w:rFonts w:cs="Arial"/>
          <w:sz w:val="22"/>
          <w:szCs w:val="22"/>
        </w:rPr>
        <w:t xml:space="preserve">Please provide </w:t>
      </w:r>
      <w:r>
        <w:rPr>
          <w:rFonts w:cs="Arial"/>
          <w:sz w:val="22"/>
          <w:szCs w:val="22"/>
        </w:rPr>
        <w:t xml:space="preserve">the </w:t>
      </w:r>
      <w:r w:rsidRPr="001B04D4">
        <w:rPr>
          <w:rFonts w:cs="Arial"/>
          <w:sz w:val="22"/>
          <w:szCs w:val="22"/>
        </w:rPr>
        <w:t>information that demonstrates that your proposed core opening hours will</w:t>
      </w:r>
      <w:r>
        <w:rPr>
          <w:rFonts w:cs="Arial"/>
          <w:sz w:val="22"/>
          <w:szCs w:val="22"/>
        </w:rPr>
        <w:t xml:space="preserve"> ensure that the people who are accustomed to accessing pharmaceutical services at the pharmacy premises listed above are likely to benefit from the changes because, overall, they would be more likely to access those services at the pharmacy premises during the proposed core opening hours than during the existing core opening hours.</w:t>
      </w:r>
    </w:p>
    <w:p w:rsidR="00F72FDF" w:rsidRPr="006C5F45" w:rsidRDefault="00F72FDF" w:rsidP="006F6690">
      <w:pPr>
        <w:contextualSpacing/>
        <w:rPr>
          <w:rFonts w:cs="Arial"/>
          <w:sz w:val="22"/>
          <w:szCs w:val="22"/>
        </w:rPr>
      </w:pPr>
    </w:p>
    <w:tbl>
      <w:tblPr>
        <w:tblStyle w:val="TableGrid"/>
        <w:tblW w:w="0" w:type="auto"/>
        <w:tblLook w:val="04A0" w:firstRow="1" w:lastRow="0" w:firstColumn="1" w:lastColumn="0" w:noHBand="0" w:noVBand="1"/>
      </w:tblPr>
      <w:tblGrid>
        <w:gridCol w:w="9016"/>
      </w:tblGrid>
      <w:tr w:rsidR="00F72FDF" w:rsidRPr="006C5F45" w:rsidTr="000E6BB1">
        <w:tc>
          <w:tcPr>
            <w:tcW w:w="9242" w:type="dxa"/>
            <w:tcBorders>
              <w:top w:val="single" w:sz="4" w:space="0" w:color="auto"/>
              <w:left w:val="single" w:sz="4" w:space="0" w:color="auto"/>
              <w:bottom w:val="single" w:sz="4" w:space="0" w:color="auto"/>
              <w:right w:val="single" w:sz="4" w:space="0" w:color="auto"/>
            </w:tcBorders>
          </w:tcPr>
          <w:p w:rsidR="00F72FDF" w:rsidRPr="006C5F45" w:rsidRDefault="00F72FDF" w:rsidP="000E6BB1">
            <w:pPr>
              <w:contextualSpacing/>
              <w:rPr>
                <w:rFonts w:cs="Arial"/>
                <w:sz w:val="22"/>
                <w:szCs w:val="22"/>
              </w:rPr>
            </w:pPr>
          </w:p>
          <w:p w:rsidR="00F72FDF" w:rsidRDefault="00000000" w:rsidP="000E6BB1">
            <w:pPr>
              <w:contextualSpacing/>
              <w:rPr>
                <w:rFonts w:cs="Arial"/>
                <w:sz w:val="22"/>
                <w:szCs w:val="22"/>
              </w:rPr>
            </w:pPr>
            <w:sdt>
              <w:sdtPr>
                <w:rPr>
                  <w:rFonts w:eastAsia="Calibri" w:cs="Arial"/>
                  <w:sz w:val="22"/>
                  <w:szCs w:val="22"/>
                </w:rPr>
                <w:id w:val="136774644"/>
                <w:placeholder>
                  <w:docPart w:val="4A2570FDF0934640A45F3AE24BF3FF62"/>
                </w:placeholder>
                <w:showingPlcHdr/>
              </w:sdtPr>
              <w:sdtContent>
                <w:r w:rsidR="00F72FDF" w:rsidRPr="008E0411">
                  <w:rPr>
                    <w:rFonts w:ascii="Aptos" w:eastAsia="Aptos" w:hAnsi="Aptos" w:cs="Times New Roman"/>
                    <w:color w:val="666666"/>
                  </w:rPr>
                  <w:t>Click or tap here to enter text.</w:t>
                </w:r>
              </w:sdtContent>
            </w:sdt>
          </w:p>
          <w:p w:rsidR="00F72FDF" w:rsidRPr="006C5F45" w:rsidRDefault="00F72FDF" w:rsidP="000E6BB1">
            <w:pPr>
              <w:contextualSpacing/>
              <w:rPr>
                <w:rFonts w:cs="Arial"/>
                <w:sz w:val="22"/>
                <w:szCs w:val="22"/>
              </w:rPr>
            </w:pPr>
          </w:p>
        </w:tc>
      </w:tr>
    </w:tbl>
    <w:p w:rsidR="00F72FDF" w:rsidRPr="006C5F45" w:rsidRDefault="00F72FDF" w:rsidP="006F6690">
      <w:pPr>
        <w:contextualSpacing/>
        <w:rPr>
          <w:rFonts w:eastAsia="Times New Roman" w:cs="Arial"/>
          <w:sz w:val="22"/>
          <w:szCs w:val="22"/>
          <w:lang w:eastAsia="en-GB"/>
        </w:rPr>
      </w:pPr>
    </w:p>
    <w:p w:rsidR="00F72FDF" w:rsidRDefault="00F72FDF" w:rsidP="006F6690">
      <w:pPr>
        <w:contextualSpacing/>
        <w:rPr>
          <w:rFonts w:eastAsia="Times New Roman" w:cs="Arial"/>
          <w:sz w:val="22"/>
          <w:szCs w:val="22"/>
          <w:lang w:eastAsia="en-GB"/>
        </w:rPr>
      </w:pPr>
    </w:p>
    <w:p w:rsidR="00F72FDF" w:rsidRDefault="00F72FDF" w:rsidP="006F6690">
      <w:pPr>
        <w:contextualSpacing/>
        <w:rPr>
          <w:rFonts w:eastAsia="Times New Roman" w:cs="Arial"/>
          <w:sz w:val="22"/>
          <w:szCs w:val="22"/>
          <w:lang w:eastAsia="en-GB"/>
        </w:rPr>
      </w:pPr>
    </w:p>
    <w:p w:rsidR="00F72FDF" w:rsidRPr="006C5F45" w:rsidRDefault="00F72FDF" w:rsidP="006F6690">
      <w:pPr>
        <w:contextualSpacing/>
        <w:rPr>
          <w:rFonts w:eastAsia="Times New Roman" w:cs="Arial"/>
          <w:sz w:val="22"/>
          <w:szCs w:val="22"/>
          <w:lang w:eastAsia="en-GB"/>
        </w:rPr>
      </w:pPr>
      <w:r w:rsidRPr="006C5F45">
        <w:rPr>
          <w:rFonts w:eastAsia="Times New Roman" w:cs="Arial"/>
          <w:sz w:val="22"/>
          <w:szCs w:val="22"/>
          <w:lang w:eastAsia="en-GB"/>
        </w:rPr>
        <w:t xml:space="preserve">Name </w:t>
      </w:r>
      <w:sdt>
        <w:sdtPr>
          <w:rPr>
            <w:rFonts w:eastAsia="Calibri" w:cs="Arial"/>
            <w:sz w:val="22"/>
            <w:szCs w:val="22"/>
          </w:rPr>
          <w:id w:val="-317038688"/>
          <w:placeholder>
            <w:docPart w:val="4911E7C7B4FD47B5AB0BE7AB1BF74184"/>
          </w:placeholder>
          <w:showingPlcHdr/>
        </w:sdtPr>
        <w:sdtContent>
          <w:r w:rsidRPr="008E0411">
            <w:rPr>
              <w:rFonts w:ascii="Aptos" w:eastAsia="Aptos" w:hAnsi="Aptos" w:cs="Times New Roman"/>
              <w:color w:val="666666"/>
            </w:rPr>
            <w:t>Click or tap here to enter text.</w:t>
          </w:r>
        </w:sdtContent>
      </w:sdt>
      <w:r w:rsidRPr="006C5F45" w:rsidDel="00B07417">
        <w:rPr>
          <w:rFonts w:eastAsia="Times New Roman" w:cs="Arial"/>
          <w:sz w:val="22"/>
          <w:szCs w:val="22"/>
          <w:lang w:eastAsia="en-GB"/>
        </w:rPr>
        <w:t xml:space="preserve"> </w:t>
      </w:r>
    </w:p>
    <w:p w:rsidR="00F72FDF" w:rsidRPr="006C5F45" w:rsidRDefault="00F72FDF" w:rsidP="006F6690">
      <w:pPr>
        <w:contextualSpacing/>
        <w:rPr>
          <w:rFonts w:eastAsia="Times New Roman" w:cs="Arial"/>
          <w:sz w:val="22"/>
          <w:szCs w:val="22"/>
          <w:lang w:eastAsia="en-GB"/>
        </w:rPr>
      </w:pPr>
    </w:p>
    <w:p w:rsidR="00F72FDF" w:rsidRPr="006C5F45" w:rsidRDefault="00F72FDF" w:rsidP="006F6690">
      <w:pPr>
        <w:contextualSpacing/>
        <w:rPr>
          <w:rFonts w:eastAsia="Times New Roman" w:cs="Arial"/>
          <w:sz w:val="22"/>
          <w:szCs w:val="22"/>
          <w:lang w:eastAsia="en-GB"/>
        </w:rPr>
      </w:pPr>
      <w:r w:rsidRPr="006C5F45">
        <w:rPr>
          <w:rFonts w:eastAsia="Times New Roman" w:cs="Arial"/>
          <w:sz w:val="22"/>
          <w:szCs w:val="22"/>
          <w:lang w:eastAsia="en-GB"/>
        </w:rPr>
        <w:t xml:space="preserve">Position </w:t>
      </w:r>
      <w:sdt>
        <w:sdtPr>
          <w:rPr>
            <w:rFonts w:eastAsia="Calibri" w:cs="Arial"/>
            <w:sz w:val="22"/>
            <w:szCs w:val="22"/>
          </w:rPr>
          <w:id w:val="-854270712"/>
          <w:placeholder>
            <w:docPart w:val="C0E85C5614054962B067E4C083773476"/>
          </w:placeholder>
          <w:showingPlcHdr/>
        </w:sdtPr>
        <w:sdtContent>
          <w:r w:rsidRPr="008E0411">
            <w:rPr>
              <w:rFonts w:ascii="Aptos" w:eastAsia="Aptos" w:hAnsi="Aptos" w:cs="Times New Roman"/>
              <w:color w:val="666666"/>
            </w:rPr>
            <w:t>Click or tap here to enter text.</w:t>
          </w:r>
        </w:sdtContent>
      </w:sdt>
      <w:r w:rsidRPr="006C5F45" w:rsidDel="00B07417">
        <w:rPr>
          <w:rFonts w:eastAsia="Times New Roman" w:cs="Arial"/>
          <w:sz w:val="22"/>
          <w:szCs w:val="22"/>
          <w:lang w:eastAsia="en-GB"/>
        </w:rPr>
        <w:t xml:space="preserve"> </w:t>
      </w:r>
    </w:p>
    <w:p w:rsidR="00F72FDF" w:rsidRPr="006C5F45" w:rsidRDefault="00F72FDF" w:rsidP="006F6690">
      <w:pPr>
        <w:contextualSpacing/>
        <w:rPr>
          <w:rFonts w:eastAsia="Times New Roman" w:cs="Arial"/>
          <w:sz w:val="22"/>
          <w:szCs w:val="22"/>
          <w:lang w:eastAsia="en-GB"/>
        </w:rPr>
      </w:pPr>
    </w:p>
    <w:p w:rsidR="00F72FDF" w:rsidRPr="006C5F45" w:rsidRDefault="00F72FDF" w:rsidP="006F6690">
      <w:pPr>
        <w:contextualSpacing/>
        <w:rPr>
          <w:rFonts w:eastAsia="Times New Roman" w:cs="Arial"/>
          <w:sz w:val="22"/>
          <w:szCs w:val="22"/>
          <w:lang w:eastAsia="en-GB"/>
        </w:rPr>
      </w:pPr>
      <w:r w:rsidRPr="006C5F45">
        <w:rPr>
          <w:rFonts w:eastAsia="Times New Roman" w:cs="Arial"/>
          <w:sz w:val="22"/>
          <w:szCs w:val="22"/>
          <w:lang w:eastAsia="en-GB"/>
        </w:rPr>
        <w:t xml:space="preserve">Date </w:t>
      </w:r>
      <w:sdt>
        <w:sdtPr>
          <w:rPr>
            <w:rFonts w:eastAsia="Calibri" w:cs="Arial"/>
            <w:sz w:val="22"/>
            <w:szCs w:val="22"/>
          </w:rPr>
          <w:id w:val="-671877629"/>
          <w:placeholder>
            <w:docPart w:val="41BAAA20ECDF40E192493516B4D16184"/>
          </w:placeholder>
          <w:showingPlcHdr/>
        </w:sdtPr>
        <w:sdtContent>
          <w:r w:rsidRPr="008E0411">
            <w:rPr>
              <w:rFonts w:ascii="Aptos" w:eastAsia="Aptos" w:hAnsi="Aptos" w:cs="Times New Roman"/>
              <w:color w:val="666666"/>
            </w:rPr>
            <w:t>Click or tap here to enter text.</w:t>
          </w:r>
        </w:sdtContent>
      </w:sdt>
      <w:r w:rsidRPr="006C5F45" w:rsidDel="00B07417">
        <w:rPr>
          <w:rFonts w:eastAsia="Times New Roman" w:cs="Arial"/>
          <w:sz w:val="22"/>
          <w:szCs w:val="22"/>
          <w:lang w:eastAsia="en-GB"/>
        </w:rPr>
        <w:t xml:space="preserve"> </w:t>
      </w:r>
    </w:p>
    <w:p w:rsidR="00F72FDF" w:rsidRPr="006C5F45" w:rsidRDefault="00F72FDF" w:rsidP="006F6690">
      <w:pPr>
        <w:contextualSpacing/>
        <w:rPr>
          <w:rFonts w:eastAsia="Times New Roman" w:cs="Arial"/>
          <w:sz w:val="22"/>
          <w:szCs w:val="22"/>
          <w:lang w:eastAsia="en-GB"/>
        </w:rPr>
      </w:pPr>
    </w:p>
    <w:p w:rsidR="00F72FDF" w:rsidRPr="006C5F45" w:rsidRDefault="00F72FDF" w:rsidP="006F6690">
      <w:pPr>
        <w:contextualSpacing/>
        <w:rPr>
          <w:rFonts w:eastAsia="Times New Roman" w:cs="Arial"/>
          <w:sz w:val="22"/>
          <w:szCs w:val="22"/>
          <w:lang w:eastAsia="en-GB"/>
        </w:rPr>
      </w:pPr>
      <w:r w:rsidRPr="006C5F45">
        <w:rPr>
          <w:rFonts w:eastAsia="Times New Roman" w:cs="Arial"/>
          <w:sz w:val="22"/>
          <w:szCs w:val="22"/>
          <w:lang w:eastAsia="en-GB"/>
        </w:rPr>
        <w:t xml:space="preserve">On behalf of </w:t>
      </w:r>
      <w:sdt>
        <w:sdtPr>
          <w:rPr>
            <w:rFonts w:eastAsia="Calibri" w:cs="Arial"/>
            <w:sz w:val="22"/>
            <w:szCs w:val="22"/>
          </w:rPr>
          <w:id w:val="761567136"/>
          <w:placeholder>
            <w:docPart w:val="C7E71E9395DD42369FF07015298F67FF"/>
          </w:placeholder>
          <w:showingPlcHdr/>
        </w:sdtPr>
        <w:sdtContent>
          <w:r w:rsidRPr="008E0411">
            <w:rPr>
              <w:rFonts w:ascii="Aptos" w:eastAsia="Aptos" w:hAnsi="Aptos" w:cs="Times New Roman"/>
              <w:color w:val="666666"/>
            </w:rPr>
            <w:t>Click or tap here to enter text.</w:t>
          </w:r>
        </w:sdtContent>
      </w:sdt>
      <w:r w:rsidRPr="006C5F45" w:rsidDel="00B07417">
        <w:rPr>
          <w:rFonts w:eastAsia="Times New Roman" w:cs="Arial"/>
          <w:sz w:val="22"/>
          <w:szCs w:val="22"/>
          <w:lang w:eastAsia="en-GB"/>
        </w:rPr>
        <w:t xml:space="preserve"> </w:t>
      </w:r>
      <w:r w:rsidRPr="006C5F45">
        <w:rPr>
          <w:rFonts w:eastAsia="Times New Roman" w:cs="Arial"/>
          <w:sz w:val="22"/>
          <w:szCs w:val="22"/>
          <w:lang w:eastAsia="en-GB"/>
        </w:rPr>
        <w:t xml:space="preserve"> </w:t>
      </w:r>
    </w:p>
    <w:p w:rsidR="00F72FDF" w:rsidRPr="006C5F45" w:rsidRDefault="00F72FDF" w:rsidP="006F6690">
      <w:pPr>
        <w:contextualSpacing/>
        <w:rPr>
          <w:rFonts w:eastAsia="Times New Roman" w:cs="Arial"/>
          <w:sz w:val="22"/>
          <w:szCs w:val="22"/>
          <w:lang w:eastAsia="en-GB"/>
        </w:rPr>
      </w:pPr>
      <w:r w:rsidRPr="006C5F45">
        <w:rPr>
          <w:rFonts w:eastAsia="Times New Roman" w:cs="Arial"/>
          <w:sz w:val="22"/>
          <w:szCs w:val="22"/>
          <w:lang w:eastAsia="en-GB"/>
        </w:rPr>
        <w:t>(insert name of contractor)</w:t>
      </w:r>
    </w:p>
    <w:p w:rsidR="00F72FDF" w:rsidRPr="006C5F45" w:rsidRDefault="00F72FDF" w:rsidP="006F6690">
      <w:pPr>
        <w:contextualSpacing/>
        <w:rPr>
          <w:rFonts w:eastAsia="Times New Roman" w:cs="Arial"/>
          <w:sz w:val="22"/>
          <w:szCs w:val="22"/>
          <w:lang w:eastAsia="en-GB"/>
        </w:rPr>
      </w:pPr>
    </w:p>
    <w:p w:rsidR="00F72FDF" w:rsidRPr="006C5F45" w:rsidRDefault="00F72FDF" w:rsidP="006F6690">
      <w:pPr>
        <w:contextualSpacing/>
        <w:rPr>
          <w:rFonts w:eastAsia="Times New Roman" w:cs="Arial"/>
          <w:sz w:val="22"/>
          <w:szCs w:val="22"/>
          <w:lang w:eastAsia="en-GB"/>
        </w:rPr>
      </w:pPr>
      <w:r w:rsidRPr="006C5F45">
        <w:rPr>
          <w:rFonts w:eastAsia="Times New Roman" w:cs="Arial"/>
          <w:sz w:val="22"/>
          <w:szCs w:val="22"/>
          <w:lang w:eastAsia="en-GB"/>
        </w:rPr>
        <w:t xml:space="preserve">Contact email address in case of queries </w:t>
      </w:r>
      <w:sdt>
        <w:sdtPr>
          <w:rPr>
            <w:rFonts w:eastAsia="Calibri" w:cs="Arial"/>
            <w:sz w:val="22"/>
            <w:szCs w:val="22"/>
          </w:rPr>
          <w:id w:val="940952747"/>
          <w:placeholder>
            <w:docPart w:val="A8034CF9E68144398573F02BBF3B2A78"/>
          </w:placeholder>
          <w:showingPlcHdr/>
        </w:sdtPr>
        <w:sdtContent>
          <w:r w:rsidRPr="008E0411">
            <w:rPr>
              <w:rFonts w:ascii="Aptos" w:eastAsia="Aptos" w:hAnsi="Aptos" w:cs="Times New Roman"/>
              <w:color w:val="666666"/>
            </w:rPr>
            <w:t>Click or tap here to enter text.</w:t>
          </w:r>
        </w:sdtContent>
      </w:sdt>
      <w:r w:rsidRPr="006C5F45" w:rsidDel="00B07417">
        <w:rPr>
          <w:rFonts w:eastAsia="Times New Roman" w:cs="Arial"/>
          <w:sz w:val="22"/>
          <w:szCs w:val="22"/>
          <w:lang w:eastAsia="en-GB"/>
        </w:rPr>
        <w:t xml:space="preserve"> </w:t>
      </w:r>
    </w:p>
    <w:p w:rsidR="00F72FDF" w:rsidRPr="006C5F45" w:rsidRDefault="00F72FDF" w:rsidP="006F6690">
      <w:pPr>
        <w:contextualSpacing/>
        <w:rPr>
          <w:rFonts w:eastAsia="Times New Roman" w:cs="Arial"/>
          <w:sz w:val="22"/>
          <w:szCs w:val="22"/>
          <w:lang w:eastAsia="en-GB"/>
        </w:rPr>
      </w:pPr>
    </w:p>
    <w:p w:rsidR="00F72FDF" w:rsidRPr="006C5F45" w:rsidRDefault="00F72FDF" w:rsidP="006F6690">
      <w:pPr>
        <w:contextualSpacing/>
        <w:rPr>
          <w:rFonts w:cs="Arial"/>
          <w:sz w:val="22"/>
          <w:szCs w:val="22"/>
        </w:rPr>
      </w:pPr>
      <w:r w:rsidRPr="006C5F45">
        <w:rPr>
          <w:rFonts w:eastAsia="Times New Roman" w:cs="Arial"/>
          <w:sz w:val="22"/>
          <w:szCs w:val="22"/>
          <w:lang w:eastAsia="en-GB"/>
        </w:rPr>
        <w:t xml:space="preserve">Contact phone number in case of queries </w:t>
      </w:r>
      <w:sdt>
        <w:sdtPr>
          <w:rPr>
            <w:rFonts w:eastAsia="Calibri" w:cs="Arial"/>
            <w:sz w:val="22"/>
            <w:szCs w:val="22"/>
          </w:rPr>
          <w:id w:val="894710311"/>
          <w:placeholder>
            <w:docPart w:val="A50C1FC694E4476BAB40D56B6AEC9CEB"/>
          </w:placeholder>
          <w:showingPlcHdr/>
        </w:sdtPr>
        <w:sdtContent>
          <w:r w:rsidRPr="008E0411">
            <w:rPr>
              <w:rFonts w:ascii="Aptos" w:eastAsia="Aptos" w:hAnsi="Aptos" w:cs="Times New Roman"/>
              <w:color w:val="666666"/>
            </w:rPr>
            <w:t>Click or tap here to enter text.</w:t>
          </w:r>
        </w:sdtContent>
      </w:sdt>
      <w:r w:rsidRPr="006C5F45" w:rsidDel="00B07417">
        <w:rPr>
          <w:rFonts w:eastAsia="Times New Roman" w:cs="Arial"/>
          <w:sz w:val="22"/>
          <w:szCs w:val="22"/>
          <w:lang w:eastAsia="en-GB"/>
        </w:rPr>
        <w:t xml:space="preserve"> </w:t>
      </w:r>
    </w:p>
    <w:p w:rsidR="00F72FDF" w:rsidRPr="006C5F45" w:rsidRDefault="00F72FDF" w:rsidP="006F6690">
      <w:pPr>
        <w:contextualSpacing/>
        <w:rPr>
          <w:rFonts w:cs="Arial"/>
          <w:sz w:val="22"/>
          <w:szCs w:val="22"/>
        </w:rPr>
      </w:pPr>
    </w:p>
    <w:p w:rsidR="00F72FDF" w:rsidRDefault="00F72FDF">
      <w:pPr>
        <w:contextualSpacing/>
        <w:rPr>
          <w:rFonts w:eastAsia="Calibri" w:cs="Arial"/>
          <w:sz w:val="22"/>
          <w:szCs w:val="22"/>
        </w:rPr>
      </w:pPr>
    </w:p>
    <w:p w:rsidR="00F72FDF" w:rsidRDefault="00F72FDF">
      <w:pPr>
        <w:contextualSpacing/>
        <w:rPr>
          <w:rFonts w:eastAsia="Calibri" w:cs="Arial"/>
          <w:sz w:val="22"/>
          <w:szCs w:val="22"/>
        </w:rPr>
      </w:pPr>
    </w:p>
    <w:p w:rsidR="00436A59" w:rsidRDefault="00F72FDF">
      <w:pPr>
        <w:contextualSpacing/>
      </w:pPr>
      <w:r>
        <w:rPr>
          <w:rFonts w:eastAsia="Calibri" w:cs="Arial"/>
          <w:sz w:val="22"/>
          <w:szCs w:val="22"/>
        </w:rPr>
        <w:t>N</w:t>
      </w:r>
      <w:r w:rsidRPr="006C5F45">
        <w:rPr>
          <w:rFonts w:eastAsia="Calibri" w:cs="Arial"/>
          <w:sz w:val="22"/>
          <w:szCs w:val="22"/>
        </w:rPr>
        <w:t xml:space="preserve">HS England’s </w:t>
      </w:r>
      <w:hyperlink r:id="rId7" w:history="1">
        <w:r w:rsidRPr="006C5F45">
          <w:rPr>
            <w:rFonts w:eastAsia="Calibri" w:cs="Arial"/>
            <w:color w:val="0000FF"/>
            <w:sz w:val="22"/>
            <w:szCs w:val="22"/>
            <w:u w:val="single"/>
          </w:rPr>
          <w:t>Privacy Notice</w:t>
        </w:r>
      </w:hyperlink>
      <w:r w:rsidRPr="006C5F45">
        <w:rPr>
          <w:rFonts w:eastAsia="Calibri" w:cs="Arial"/>
          <w:sz w:val="22"/>
          <w:szCs w:val="22"/>
        </w:rPr>
        <w:t xml:space="preserve"> </w:t>
      </w:r>
      <w:r w:rsidRPr="006C5F45">
        <w:rPr>
          <w:rFonts w:cs="Arial"/>
          <w:sz w:val="22"/>
          <w:szCs w:val="22"/>
        </w:rPr>
        <w:t>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436A5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7170" w:rsidRDefault="00F97170" w:rsidP="00F72FDF">
      <w:r>
        <w:separator/>
      </w:r>
    </w:p>
  </w:endnote>
  <w:endnote w:type="continuationSeparator" w:id="0">
    <w:p w:rsidR="00F97170" w:rsidRDefault="00F97170" w:rsidP="00F7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394769"/>
      <w:docPartObj>
        <w:docPartGallery w:val="Page Numbers (Bottom of Page)"/>
        <w:docPartUnique/>
      </w:docPartObj>
    </w:sdtPr>
    <w:sdtContent>
      <w:p w:rsidR="00F95429" w:rsidRDefault="00F95429">
        <w:pPr>
          <w:pStyle w:val="Footer"/>
          <w:jc w:val="right"/>
        </w:pPr>
        <w:r>
          <w:fldChar w:fldCharType="begin"/>
        </w:r>
        <w:r>
          <w:instrText>PAGE   \* MERGEFORMAT</w:instrText>
        </w:r>
        <w:r>
          <w:fldChar w:fldCharType="separate"/>
        </w:r>
        <w:r>
          <w:t>2</w:t>
        </w:r>
        <w:r>
          <w:fldChar w:fldCharType="end"/>
        </w:r>
      </w:p>
    </w:sdtContent>
  </w:sdt>
  <w:p w:rsidR="00F72FDF" w:rsidRDefault="00F72FDF" w:rsidP="00F72F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7170" w:rsidRDefault="00F97170" w:rsidP="00F72FDF">
      <w:r>
        <w:separator/>
      </w:r>
    </w:p>
  </w:footnote>
  <w:footnote w:type="continuationSeparator" w:id="0">
    <w:p w:rsidR="00F97170" w:rsidRDefault="00F97170" w:rsidP="00F72FDF">
      <w:r>
        <w:continuationSeparator/>
      </w:r>
    </w:p>
  </w:footnote>
  <w:footnote w:id="1">
    <w:p w:rsidR="00F72FDF" w:rsidRPr="00127F1C" w:rsidRDefault="00F72FDF" w:rsidP="006F6690">
      <w:pPr>
        <w:pStyle w:val="FootnoteText"/>
        <w:rPr>
          <w:lang w:val="en-GB"/>
        </w:rPr>
      </w:pPr>
      <w:r>
        <w:rPr>
          <w:rStyle w:val="FootnoteReference"/>
        </w:rPr>
        <w:footnoteRef/>
      </w:r>
      <w:r>
        <w:t xml:space="preserve"> </w:t>
      </w:r>
      <w:r w:rsidRPr="00ED1C14">
        <w:rPr>
          <w:lang w:val="en-GB"/>
        </w:rPr>
        <w:t>Please note that this form is not to be used by 100 hour pharmacies seeking to reduce their total core opening hours in line with paragraph 26(2A), Schedule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5429" w:rsidRPr="00F95429" w:rsidRDefault="00F95429" w:rsidP="00F95429">
    <w:pPr>
      <w:tabs>
        <w:tab w:val="center" w:pos="4513"/>
        <w:tab w:val="right" w:pos="9026"/>
      </w:tabs>
      <w:rPr>
        <w:rFonts w:eastAsia="Aptos" w:cs="Times New Roman"/>
      </w:rPr>
    </w:pPr>
    <w:r w:rsidRPr="00F95429">
      <w:rPr>
        <w:rFonts w:eastAsia="Aptos" w:cs="Times New Roman"/>
      </w:rPr>
      <w:t>June 2025</w:t>
    </w:r>
  </w:p>
  <w:p w:rsidR="00F95429" w:rsidRDefault="00F9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01E13"/>
    <w:multiLevelType w:val="hybridMultilevel"/>
    <w:tmpl w:val="DA08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46CE1"/>
    <w:multiLevelType w:val="hybridMultilevel"/>
    <w:tmpl w:val="859C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47CD9"/>
    <w:multiLevelType w:val="hybridMultilevel"/>
    <w:tmpl w:val="D69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407283">
    <w:abstractNumId w:val="2"/>
  </w:num>
  <w:num w:numId="2" w16cid:durableId="1008748935">
    <w:abstractNumId w:val="1"/>
  </w:num>
  <w:num w:numId="3" w16cid:durableId="154201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DF"/>
    <w:rsid w:val="000C05A1"/>
    <w:rsid w:val="001946BF"/>
    <w:rsid w:val="001F2A37"/>
    <w:rsid w:val="00402D78"/>
    <w:rsid w:val="00436A59"/>
    <w:rsid w:val="004C616B"/>
    <w:rsid w:val="00543522"/>
    <w:rsid w:val="005A7B06"/>
    <w:rsid w:val="006759E9"/>
    <w:rsid w:val="00677FCC"/>
    <w:rsid w:val="006D63D1"/>
    <w:rsid w:val="00893D81"/>
    <w:rsid w:val="008A7297"/>
    <w:rsid w:val="00900457"/>
    <w:rsid w:val="00A01296"/>
    <w:rsid w:val="00A17E29"/>
    <w:rsid w:val="00CA7E34"/>
    <w:rsid w:val="00DD1EC2"/>
    <w:rsid w:val="00F72FDF"/>
    <w:rsid w:val="00F95429"/>
    <w:rsid w:val="00F9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6E196"/>
  <w15:chartTrackingRefBased/>
  <w15:docId w15:val="{9769707C-0DEC-42FF-8C0D-53B9EB89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BF"/>
    <w:pPr>
      <w:spacing w:after="0" w:line="240" w:lineRule="auto"/>
    </w:pPr>
    <w:rPr>
      <w:rFonts w:ascii="Arial" w:hAnsi="Arial"/>
    </w:rPr>
  </w:style>
  <w:style w:type="paragraph" w:styleId="Heading1">
    <w:name w:val="heading 1"/>
    <w:basedOn w:val="Normal"/>
    <w:next w:val="Normal"/>
    <w:link w:val="Heading1Char"/>
    <w:uiPriority w:val="9"/>
    <w:qFormat/>
    <w:rsid w:val="001946BF"/>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1946BF"/>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946BF"/>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194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6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6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6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6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BF"/>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1946BF"/>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1946B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1946BF"/>
    <w:rPr>
      <w:rFonts w:ascii="Arial" w:eastAsiaTheme="majorEastAsia" w:hAnsi="Arial" w:cstheme="majorBidi"/>
      <w:i/>
      <w:iCs/>
      <w:color w:val="0F4761" w:themeColor="accent1" w:themeShade="BF"/>
    </w:rPr>
  </w:style>
  <w:style w:type="character" w:customStyle="1" w:styleId="Heading5Char">
    <w:name w:val="Heading 5 Char"/>
    <w:basedOn w:val="DefaultParagraphFont"/>
    <w:link w:val="Heading5"/>
    <w:uiPriority w:val="9"/>
    <w:semiHidden/>
    <w:rsid w:val="001946BF"/>
    <w:rPr>
      <w:rFonts w:ascii="Arial" w:eastAsiaTheme="majorEastAsia" w:hAnsi="Arial" w:cstheme="majorBidi"/>
      <w:color w:val="0F4761" w:themeColor="accent1" w:themeShade="BF"/>
    </w:rPr>
  </w:style>
  <w:style w:type="character" w:customStyle="1" w:styleId="Heading6Char">
    <w:name w:val="Heading 6 Char"/>
    <w:basedOn w:val="DefaultParagraphFont"/>
    <w:link w:val="Heading6"/>
    <w:uiPriority w:val="9"/>
    <w:semiHidden/>
    <w:rsid w:val="001946BF"/>
    <w:rPr>
      <w:rFonts w:ascii="Arial" w:eastAsiaTheme="majorEastAsia" w:hAnsi="Arial" w:cstheme="majorBidi"/>
      <w:i/>
      <w:iCs/>
      <w:color w:val="595959" w:themeColor="text1" w:themeTint="A6"/>
    </w:rPr>
  </w:style>
  <w:style w:type="character" w:customStyle="1" w:styleId="Heading7Char">
    <w:name w:val="Heading 7 Char"/>
    <w:basedOn w:val="DefaultParagraphFont"/>
    <w:link w:val="Heading7"/>
    <w:uiPriority w:val="9"/>
    <w:semiHidden/>
    <w:rsid w:val="001946BF"/>
    <w:rPr>
      <w:rFonts w:ascii="Arial" w:eastAsiaTheme="majorEastAsia" w:hAnsi="Arial" w:cstheme="majorBidi"/>
      <w:color w:val="595959" w:themeColor="text1" w:themeTint="A6"/>
    </w:rPr>
  </w:style>
  <w:style w:type="character" w:customStyle="1" w:styleId="Heading8Char">
    <w:name w:val="Heading 8 Char"/>
    <w:basedOn w:val="DefaultParagraphFont"/>
    <w:link w:val="Heading8"/>
    <w:uiPriority w:val="9"/>
    <w:semiHidden/>
    <w:rsid w:val="001946BF"/>
    <w:rPr>
      <w:rFonts w:ascii="Arial" w:eastAsiaTheme="majorEastAsia" w:hAnsi="Arial" w:cstheme="majorBidi"/>
      <w:i/>
      <w:iCs/>
      <w:color w:val="272727" w:themeColor="text1" w:themeTint="D8"/>
    </w:rPr>
  </w:style>
  <w:style w:type="character" w:customStyle="1" w:styleId="Heading9Char">
    <w:name w:val="Heading 9 Char"/>
    <w:basedOn w:val="DefaultParagraphFont"/>
    <w:link w:val="Heading9"/>
    <w:uiPriority w:val="9"/>
    <w:semiHidden/>
    <w:rsid w:val="001946BF"/>
    <w:rPr>
      <w:rFonts w:ascii="Arial" w:eastAsiaTheme="majorEastAsia" w:hAnsi="Arial" w:cstheme="majorBidi"/>
      <w:color w:val="272727" w:themeColor="text1" w:themeTint="D8"/>
    </w:rPr>
  </w:style>
  <w:style w:type="paragraph" w:styleId="CommentText">
    <w:name w:val="annotation text"/>
    <w:basedOn w:val="Normal"/>
    <w:link w:val="CommentTextChar"/>
    <w:uiPriority w:val="99"/>
    <w:unhideWhenUsed/>
    <w:rsid w:val="001946BF"/>
    <w:rPr>
      <w:sz w:val="20"/>
      <w:szCs w:val="20"/>
    </w:rPr>
  </w:style>
  <w:style w:type="character" w:customStyle="1" w:styleId="CommentTextChar">
    <w:name w:val="Comment Text Char"/>
    <w:basedOn w:val="DefaultParagraphFont"/>
    <w:link w:val="CommentText"/>
    <w:uiPriority w:val="99"/>
    <w:rsid w:val="001946BF"/>
    <w:rPr>
      <w:rFonts w:ascii="Arial" w:hAnsi="Arial"/>
      <w:sz w:val="20"/>
      <w:szCs w:val="20"/>
    </w:rPr>
  </w:style>
  <w:style w:type="character" w:styleId="CommentReference">
    <w:name w:val="annotation reference"/>
    <w:basedOn w:val="DefaultParagraphFont"/>
    <w:uiPriority w:val="99"/>
    <w:semiHidden/>
    <w:unhideWhenUsed/>
    <w:rsid w:val="001946BF"/>
    <w:rPr>
      <w:sz w:val="16"/>
      <w:szCs w:val="16"/>
    </w:rPr>
  </w:style>
  <w:style w:type="paragraph" w:styleId="Title">
    <w:name w:val="Title"/>
    <w:basedOn w:val="Normal"/>
    <w:next w:val="Normal"/>
    <w:link w:val="TitleChar"/>
    <w:uiPriority w:val="10"/>
    <w:qFormat/>
    <w:rsid w:val="001946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6BF"/>
    <w:rPr>
      <w:rFonts w:ascii="Arial" w:eastAsiaTheme="majorEastAsia" w:hAnsi="Arial" w:cstheme="majorBidi"/>
      <w:color w:val="595959" w:themeColor="text1" w:themeTint="A6"/>
      <w:spacing w:val="15"/>
      <w:sz w:val="28"/>
      <w:szCs w:val="28"/>
    </w:rPr>
  </w:style>
  <w:style w:type="character" w:styleId="Hyperlink">
    <w:name w:val="Hyperlink"/>
    <w:basedOn w:val="DefaultParagraphFont"/>
    <w:uiPriority w:val="99"/>
    <w:unhideWhenUsed/>
    <w:rsid w:val="001946BF"/>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946BF"/>
    <w:rPr>
      <w:b/>
      <w:bCs/>
    </w:rPr>
  </w:style>
  <w:style w:type="character" w:customStyle="1" w:styleId="CommentSubjectChar">
    <w:name w:val="Comment Subject Char"/>
    <w:basedOn w:val="CommentTextChar"/>
    <w:link w:val="CommentSubject"/>
    <w:uiPriority w:val="99"/>
    <w:semiHidden/>
    <w:rsid w:val="001946BF"/>
    <w:rPr>
      <w:rFonts w:ascii="Arial" w:hAnsi="Arial"/>
      <w:b/>
      <w:bCs/>
      <w:sz w:val="20"/>
      <w:szCs w:val="20"/>
    </w:rPr>
  </w:style>
  <w:style w:type="paragraph" w:styleId="ListParagraph">
    <w:name w:val="List Paragraph"/>
    <w:basedOn w:val="Normal"/>
    <w:uiPriority w:val="34"/>
    <w:qFormat/>
    <w:rsid w:val="001946BF"/>
    <w:pPr>
      <w:ind w:left="720"/>
      <w:contextualSpacing/>
    </w:pPr>
  </w:style>
  <w:style w:type="paragraph" w:styleId="Quote">
    <w:name w:val="Quote"/>
    <w:basedOn w:val="Normal"/>
    <w:next w:val="Normal"/>
    <w:link w:val="QuoteChar"/>
    <w:uiPriority w:val="29"/>
    <w:qFormat/>
    <w:rsid w:val="001946BF"/>
    <w:pPr>
      <w:spacing w:before="160"/>
      <w:jc w:val="center"/>
    </w:pPr>
    <w:rPr>
      <w:i/>
      <w:iCs/>
      <w:color w:val="404040" w:themeColor="text1" w:themeTint="BF"/>
    </w:rPr>
  </w:style>
  <w:style w:type="character" w:customStyle="1" w:styleId="QuoteChar">
    <w:name w:val="Quote Char"/>
    <w:basedOn w:val="DefaultParagraphFont"/>
    <w:link w:val="Quote"/>
    <w:uiPriority w:val="29"/>
    <w:rsid w:val="001946BF"/>
    <w:rPr>
      <w:rFonts w:ascii="Arial" w:hAnsi="Arial"/>
      <w:i/>
      <w:iCs/>
      <w:color w:val="404040" w:themeColor="text1" w:themeTint="BF"/>
    </w:rPr>
  </w:style>
  <w:style w:type="paragraph" w:styleId="IntenseQuote">
    <w:name w:val="Intense Quote"/>
    <w:basedOn w:val="Normal"/>
    <w:next w:val="Normal"/>
    <w:link w:val="IntenseQuoteChar"/>
    <w:uiPriority w:val="30"/>
    <w:qFormat/>
    <w:rsid w:val="00194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6BF"/>
    <w:rPr>
      <w:rFonts w:ascii="Arial" w:hAnsi="Arial"/>
      <w:i/>
      <w:iCs/>
      <w:color w:val="0F4761" w:themeColor="accent1" w:themeShade="BF"/>
    </w:rPr>
  </w:style>
  <w:style w:type="character" w:styleId="IntenseEmphasis">
    <w:name w:val="Intense Emphasis"/>
    <w:basedOn w:val="DefaultParagraphFont"/>
    <w:uiPriority w:val="21"/>
    <w:qFormat/>
    <w:rsid w:val="001946BF"/>
    <w:rPr>
      <w:i/>
      <w:iCs/>
      <w:color w:val="0F4761" w:themeColor="accent1" w:themeShade="BF"/>
    </w:rPr>
  </w:style>
  <w:style w:type="character" w:styleId="IntenseReference">
    <w:name w:val="Intense Reference"/>
    <w:basedOn w:val="DefaultParagraphFont"/>
    <w:uiPriority w:val="32"/>
    <w:qFormat/>
    <w:rsid w:val="001946BF"/>
    <w:rPr>
      <w:b/>
      <w:bCs/>
      <w:smallCaps/>
      <w:color w:val="0F4761" w:themeColor="accent1" w:themeShade="BF"/>
      <w:spacing w:val="5"/>
    </w:rPr>
  </w:style>
  <w:style w:type="character" w:styleId="UnresolvedMention">
    <w:name w:val="Unresolved Mention"/>
    <w:basedOn w:val="DefaultParagraphFont"/>
    <w:uiPriority w:val="99"/>
    <w:semiHidden/>
    <w:unhideWhenUsed/>
    <w:rsid w:val="001946BF"/>
    <w:rPr>
      <w:color w:val="605E5C"/>
      <w:shd w:val="clear" w:color="auto" w:fill="E1DFDD"/>
    </w:rPr>
  </w:style>
  <w:style w:type="table" w:styleId="TableGrid">
    <w:name w:val="Table Grid"/>
    <w:basedOn w:val="TableNormal"/>
    <w:uiPriority w:val="39"/>
    <w:rsid w:val="00F72FDF"/>
    <w:pPr>
      <w:spacing w:after="0" w:line="240" w:lineRule="auto"/>
    </w:pPr>
    <w:rPr>
      <w:rFonts w:ascii="Arial" w:hAnsi="Arial"/>
      <w:color w:val="231F20"/>
      <w:kern w:val="0"/>
      <w14:ligatures w14:val="none"/>
    </w:rPr>
    <w:tblPr>
      <w:tblCellMar>
        <w:left w:w="0" w:type="dxa"/>
        <w:right w:w="0" w:type="dxa"/>
      </w:tblCellMar>
    </w:tblPr>
  </w:style>
  <w:style w:type="paragraph" w:styleId="FootnoteText">
    <w:name w:val="footnote text"/>
    <w:basedOn w:val="Normal"/>
    <w:link w:val="FootnoteTextChar"/>
    <w:unhideWhenUsed/>
    <w:rsid w:val="00F72FDF"/>
    <w:pPr>
      <w:spacing w:before="120" w:after="120"/>
    </w:pPr>
    <w:rPr>
      <w:rFonts w:eastAsia="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F72FDF"/>
    <w:rPr>
      <w:rFonts w:ascii="Arial" w:eastAsia="Times New Roman" w:hAnsi="Arial" w:cs="Times New Roman"/>
      <w:kern w:val="0"/>
      <w:sz w:val="20"/>
      <w:szCs w:val="20"/>
      <w:lang w:val="en-US"/>
      <w14:ligatures w14:val="none"/>
    </w:rPr>
  </w:style>
  <w:style w:type="character" w:styleId="FootnoteReference">
    <w:name w:val="footnote reference"/>
    <w:uiPriority w:val="99"/>
    <w:unhideWhenUsed/>
    <w:rsid w:val="00F72FDF"/>
    <w:rPr>
      <w:vertAlign w:val="superscript"/>
    </w:rPr>
  </w:style>
  <w:style w:type="paragraph" w:styleId="Header">
    <w:name w:val="header"/>
    <w:basedOn w:val="Normal"/>
    <w:link w:val="HeaderChar"/>
    <w:uiPriority w:val="99"/>
    <w:unhideWhenUsed/>
    <w:rsid w:val="00F72FDF"/>
    <w:pPr>
      <w:tabs>
        <w:tab w:val="center" w:pos="4513"/>
        <w:tab w:val="right" w:pos="9026"/>
      </w:tabs>
    </w:pPr>
  </w:style>
  <w:style w:type="character" w:customStyle="1" w:styleId="HeaderChar">
    <w:name w:val="Header Char"/>
    <w:basedOn w:val="DefaultParagraphFont"/>
    <w:link w:val="Header"/>
    <w:uiPriority w:val="99"/>
    <w:rsid w:val="00F72FDF"/>
    <w:rPr>
      <w:rFonts w:ascii="Arial" w:hAnsi="Arial"/>
    </w:rPr>
  </w:style>
  <w:style w:type="paragraph" w:styleId="Footer">
    <w:name w:val="footer"/>
    <w:basedOn w:val="Normal"/>
    <w:link w:val="FooterChar"/>
    <w:uiPriority w:val="99"/>
    <w:unhideWhenUsed/>
    <w:rsid w:val="00F72FDF"/>
    <w:pPr>
      <w:tabs>
        <w:tab w:val="center" w:pos="4513"/>
        <w:tab w:val="right" w:pos="9026"/>
      </w:tabs>
    </w:pPr>
  </w:style>
  <w:style w:type="character" w:customStyle="1" w:styleId="FooterChar">
    <w:name w:val="Footer Char"/>
    <w:basedOn w:val="DefaultParagraphFont"/>
    <w:link w:val="Footer"/>
    <w:uiPriority w:val="99"/>
    <w:rsid w:val="00F72F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7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contact-us/privacy/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8C0961CE8042A1B1A6F13494189836"/>
        <w:category>
          <w:name w:val="General"/>
          <w:gallery w:val="placeholder"/>
        </w:category>
        <w:types>
          <w:type w:val="bbPlcHdr"/>
        </w:types>
        <w:behaviors>
          <w:behavior w:val="content"/>
        </w:behaviors>
        <w:guid w:val="{F72FCBCE-69CE-44C7-9B36-4487B4D11B7A}"/>
      </w:docPartPr>
      <w:docPartBody>
        <w:p w:rsidR="00F8282B" w:rsidRDefault="00F8282B" w:rsidP="00F8282B">
          <w:pPr>
            <w:pStyle w:val="DF8C0961CE8042A1B1A6F13494189836"/>
          </w:pPr>
          <w:r>
            <w:rPr>
              <w:rStyle w:val="PlaceholderText"/>
            </w:rPr>
            <w:t>Click or tap here to enter text.</w:t>
          </w:r>
        </w:p>
      </w:docPartBody>
    </w:docPart>
    <w:docPart>
      <w:docPartPr>
        <w:name w:val="372F64A9B9AE4081AA7994DF6021AD78"/>
        <w:category>
          <w:name w:val="General"/>
          <w:gallery w:val="placeholder"/>
        </w:category>
        <w:types>
          <w:type w:val="bbPlcHdr"/>
        </w:types>
        <w:behaviors>
          <w:behavior w:val="content"/>
        </w:behaviors>
        <w:guid w:val="{825C8995-D7E1-4A08-9815-9DD2C14B861D}"/>
      </w:docPartPr>
      <w:docPartBody>
        <w:p w:rsidR="00F8282B" w:rsidRDefault="00F8282B" w:rsidP="00F8282B">
          <w:pPr>
            <w:pStyle w:val="372F64A9B9AE4081AA7994DF6021AD78"/>
          </w:pPr>
          <w:r>
            <w:rPr>
              <w:rStyle w:val="PlaceholderText"/>
            </w:rPr>
            <w:t>Click or tap here to enter text.</w:t>
          </w:r>
        </w:p>
      </w:docPartBody>
    </w:docPart>
    <w:docPart>
      <w:docPartPr>
        <w:name w:val="75DB114EA4A64F21AFC72F712799880F"/>
        <w:category>
          <w:name w:val="General"/>
          <w:gallery w:val="placeholder"/>
        </w:category>
        <w:types>
          <w:type w:val="bbPlcHdr"/>
        </w:types>
        <w:behaviors>
          <w:behavior w:val="content"/>
        </w:behaviors>
        <w:guid w:val="{97AF469D-87C4-4FBA-BB38-07F7F426F547}"/>
      </w:docPartPr>
      <w:docPartBody>
        <w:p w:rsidR="00F8282B" w:rsidRDefault="00F8282B" w:rsidP="00F8282B">
          <w:pPr>
            <w:pStyle w:val="75DB114EA4A64F21AFC72F712799880F"/>
          </w:pPr>
          <w:r>
            <w:rPr>
              <w:rStyle w:val="PlaceholderText"/>
            </w:rPr>
            <w:t>Click or tap here to enter text.</w:t>
          </w:r>
        </w:p>
      </w:docPartBody>
    </w:docPart>
    <w:docPart>
      <w:docPartPr>
        <w:name w:val="ACB2225FBFE442D99378056769A09740"/>
        <w:category>
          <w:name w:val="General"/>
          <w:gallery w:val="placeholder"/>
        </w:category>
        <w:types>
          <w:type w:val="bbPlcHdr"/>
        </w:types>
        <w:behaviors>
          <w:behavior w:val="content"/>
        </w:behaviors>
        <w:guid w:val="{40EED436-3B3F-48DD-AF1C-85EC7960055D}"/>
      </w:docPartPr>
      <w:docPartBody>
        <w:p w:rsidR="00F8282B" w:rsidRDefault="00F8282B" w:rsidP="00F8282B">
          <w:pPr>
            <w:pStyle w:val="ACB2225FBFE442D99378056769A09740"/>
          </w:pPr>
          <w:r>
            <w:rPr>
              <w:rStyle w:val="PlaceholderText"/>
            </w:rPr>
            <w:t>Click or tap here to enter text.</w:t>
          </w:r>
        </w:p>
      </w:docPartBody>
    </w:docPart>
    <w:docPart>
      <w:docPartPr>
        <w:name w:val="968C5EF6EC984295B86CC970135BF47C"/>
        <w:category>
          <w:name w:val="General"/>
          <w:gallery w:val="placeholder"/>
        </w:category>
        <w:types>
          <w:type w:val="bbPlcHdr"/>
        </w:types>
        <w:behaviors>
          <w:behavior w:val="content"/>
        </w:behaviors>
        <w:guid w:val="{50698689-FB60-4876-B21F-5E8F026BD0CD}"/>
      </w:docPartPr>
      <w:docPartBody>
        <w:p w:rsidR="00F8282B" w:rsidRDefault="00F8282B" w:rsidP="00F8282B">
          <w:pPr>
            <w:pStyle w:val="968C5EF6EC984295B86CC970135BF47C"/>
          </w:pPr>
          <w:r>
            <w:rPr>
              <w:rStyle w:val="PlaceholderText"/>
            </w:rPr>
            <w:t>Click or tap here to enter text.</w:t>
          </w:r>
        </w:p>
      </w:docPartBody>
    </w:docPart>
    <w:docPart>
      <w:docPartPr>
        <w:name w:val="55BDDCA3BF574A848E514639A35CBDFE"/>
        <w:category>
          <w:name w:val="General"/>
          <w:gallery w:val="placeholder"/>
        </w:category>
        <w:types>
          <w:type w:val="bbPlcHdr"/>
        </w:types>
        <w:behaviors>
          <w:behavior w:val="content"/>
        </w:behaviors>
        <w:guid w:val="{817E2464-D2C5-4D95-A94E-CCAD3E924E61}"/>
      </w:docPartPr>
      <w:docPartBody>
        <w:p w:rsidR="00F8282B" w:rsidRDefault="00F8282B" w:rsidP="00F8282B">
          <w:pPr>
            <w:pStyle w:val="55BDDCA3BF574A848E514639A35CBDFE"/>
          </w:pPr>
          <w:r>
            <w:rPr>
              <w:rStyle w:val="PlaceholderText"/>
            </w:rPr>
            <w:t>Click or tap here to enter text.</w:t>
          </w:r>
        </w:p>
      </w:docPartBody>
    </w:docPart>
    <w:docPart>
      <w:docPartPr>
        <w:name w:val="4A2570FDF0934640A45F3AE24BF3FF62"/>
        <w:category>
          <w:name w:val="General"/>
          <w:gallery w:val="placeholder"/>
        </w:category>
        <w:types>
          <w:type w:val="bbPlcHdr"/>
        </w:types>
        <w:behaviors>
          <w:behavior w:val="content"/>
        </w:behaviors>
        <w:guid w:val="{A87C2800-1384-430B-BD61-56773AE0E5BE}"/>
      </w:docPartPr>
      <w:docPartBody>
        <w:p w:rsidR="00F8282B" w:rsidRDefault="00F8282B" w:rsidP="00F8282B">
          <w:pPr>
            <w:pStyle w:val="4A2570FDF0934640A45F3AE24BF3FF62"/>
          </w:pPr>
          <w:r>
            <w:rPr>
              <w:rStyle w:val="PlaceholderText"/>
            </w:rPr>
            <w:t>Click or tap here to enter text.</w:t>
          </w:r>
        </w:p>
      </w:docPartBody>
    </w:docPart>
    <w:docPart>
      <w:docPartPr>
        <w:name w:val="4911E7C7B4FD47B5AB0BE7AB1BF74184"/>
        <w:category>
          <w:name w:val="General"/>
          <w:gallery w:val="placeholder"/>
        </w:category>
        <w:types>
          <w:type w:val="bbPlcHdr"/>
        </w:types>
        <w:behaviors>
          <w:behavior w:val="content"/>
        </w:behaviors>
        <w:guid w:val="{8FBCDFA6-3BE6-40FB-A654-C391DE90D35E}"/>
      </w:docPartPr>
      <w:docPartBody>
        <w:p w:rsidR="00F8282B" w:rsidRDefault="00F8282B" w:rsidP="00F8282B">
          <w:pPr>
            <w:pStyle w:val="4911E7C7B4FD47B5AB0BE7AB1BF74184"/>
          </w:pPr>
          <w:r>
            <w:rPr>
              <w:rStyle w:val="PlaceholderText"/>
            </w:rPr>
            <w:t>Click or tap here to enter text.</w:t>
          </w:r>
        </w:p>
      </w:docPartBody>
    </w:docPart>
    <w:docPart>
      <w:docPartPr>
        <w:name w:val="C0E85C5614054962B067E4C083773476"/>
        <w:category>
          <w:name w:val="General"/>
          <w:gallery w:val="placeholder"/>
        </w:category>
        <w:types>
          <w:type w:val="bbPlcHdr"/>
        </w:types>
        <w:behaviors>
          <w:behavior w:val="content"/>
        </w:behaviors>
        <w:guid w:val="{5403459B-D2C0-4987-BA26-914F6D7ADDAA}"/>
      </w:docPartPr>
      <w:docPartBody>
        <w:p w:rsidR="00F8282B" w:rsidRDefault="00F8282B" w:rsidP="00F8282B">
          <w:pPr>
            <w:pStyle w:val="C0E85C5614054962B067E4C083773476"/>
          </w:pPr>
          <w:r>
            <w:rPr>
              <w:rStyle w:val="PlaceholderText"/>
            </w:rPr>
            <w:t>Click or tap here to enter text.</w:t>
          </w:r>
        </w:p>
      </w:docPartBody>
    </w:docPart>
    <w:docPart>
      <w:docPartPr>
        <w:name w:val="41BAAA20ECDF40E192493516B4D16184"/>
        <w:category>
          <w:name w:val="General"/>
          <w:gallery w:val="placeholder"/>
        </w:category>
        <w:types>
          <w:type w:val="bbPlcHdr"/>
        </w:types>
        <w:behaviors>
          <w:behavior w:val="content"/>
        </w:behaviors>
        <w:guid w:val="{A6399BA2-B0A4-45A2-94ED-C8B91733BE12}"/>
      </w:docPartPr>
      <w:docPartBody>
        <w:p w:rsidR="00F8282B" w:rsidRDefault="00F8282B" w:rsidP="00F8282B">
          <w:pPr>
            <w:pStyle w:val="41BAAA20ECDF40E192493516B4D16184"/>
          </w:pPr>
          <w:r>
            <w:rPr>
              <w:rStyle w:val="PlaceholderText"/>
            </w:rPr>
            <w:t>Click or tap here to enter text.</w:t>
          </w:r>
        </w:p>
      </w:docPartBody>
    </w:docPart>
    <w:docPart>
      <w:docPartPr>
        <w:name w:val="C7E71E9395DD42369FF07015298F67FF"/>
        <w:category>
          <w:name w:val="General"/>
          <w:gallery w:val="placeholder"/>
        </w:category>
        <w:types>
          <w:type w:val="bbPlcHdr"/>
        </w:types>
        <w:behaviors>
          <w:behavior w:val="content"/>
        </w:behaviors>
        <w:guid w:val="{E257404C-BBF7-4C99-97A1-13316D2DE41A}"/>
      </w:docPartPr>
      <w:docPartBody>
        <w:p w:rsidR="00F8282B" w:rsidRDefault="00F8282B" w:rsidP="00F8282B">
          <w:pPr>
            <w:pStyle w:val="C7E71E9395DD42369FF07015298F67FF"/>
          </w:pPr>
          <w:r>
            <w:rPr>
              <w:rStyle w:val="PlaceholderText"/>
            </w:rPr>
            <w:t>Click or tap here to enter text.</w:t>
          </w:r>
        </w:p>
      </w:docPartBody>
    </w:docPart>
    <w:docPart>
      <w:docPartPr>
        <w:name w:val="A8034CF9E68144398573F02BBF3B2A78"/>
        <w:category>
          <w:name w:val="General"/>
          <w:gallery w:val="placeholder"/>
        </w:category>
        <w:types>
          <w:type w:val="bbPlcHdr"/>
        </w:types>
        <w:behaviors>
          <w:behavior w:val="content"/>
        </w:behaviors>
        <w:guid w:val="{7719FF41-D245-4FE0-B063-237F9655BE26}"/>
      </w:docPartPr>
      <w:docPartBody>
        <w:p w:rsidR="00F8282B" w:rsidRDefault="00F8282B" w:rsidP="00F8282B">
          <w:pPr>
            <w:pStyle w:val="A8034CF9E68144398573F02BBF3B2A78"/>
          </w:pPr>
          <w:r>
            <w:rPr>
              <w:rStyle w:val="PlaceholderText"/>
            </w:rPr>
            <w:t>Click or tap here to enter text.</w:t>
          </w:r>
        </w:p>
      </w:docPartBody>
    </w:docPart>
    <w:docPart>
      <w:docPartPr>
        <w:name w:val="A50C1FC694E4476BAB40D56B6AEC9CEB"/>
        <w:category>
          <w:name w:val="General"/>
          <w:gallery w:val="placeholder"/>
        </w:category>
        <w:types>
          <w:type w:val="bbPlcHdr"/>
        </w:types>
        <w:behaviors>
          <w:behavior w:val="content"/>
        </w:behaviors>
        <w:guid w:val="{EDB63281-FB30-45BA-9FEF-FB73A34FD7A4}"/>
      </w:docPartPr>
      <w:docPartBody>
        <w:p w:rsidR="00F8282B" w:rsidRDefault="00F8282B" w:rsidP="00F8282B">
          <w:pPr>
            <w:pStyle w:val="A50C1FC694E4476BAB40D56B6AEC9CE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2B"/>
    <w:rsid w:val="000C05A1"/>
    <w:rsid w:val="001141FA"/>
    <w:rsid w:val="00893D81"/>
    <w:rsid w:val="008A7297"/>
    <w:rsid w:val="00F25BBD"/>
    <w:rsid w:val="00F8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82B"/>
  </w:style>
  <w:style w:type="paragraph" w:customStyle="1" w:styleId="DF8C0961CE8042A1B1A6F13494189836">
    <w:name w:val="DF8C0961CE8042A1B1A6F13494189836"/>
    <w:rsid w:val="00F8282B"/>
  </w:style>
  <w:style w:type="paragraph" w:customStyle="1" w:styleId="372F64A9B9AE4081AA7994DF6021AD78">
    <w:name w:val="372F64A9B9AE4081AA7994DF6021AD78"/>
    <w:rsid w:val="00F8282B"/>
  </w:style>
  <w:style w:type="paragraph" w:customStyle="1" w:styleId="75DB114EA4A64F21AFC72F712799880F">
    <w:name w:val="75DB114EA4A64F21AFC72F712799880F"/>
    <w:rsid w:val="00F8282B"/>
  </w:style>
  <w:style w:type="paragraph" w:customStyle="1" w:styleId="ACB2225FBFE442D99378056769A09740">
    <w:name w:val="ACB2225FBFE442D99378056769A09740"/>
    <w:rsid w:val="00F8282B"/>
  </w:style>
  <w:style w:type="paragraph" w:customStyle="1" w:styleId="968C5EF6EC984295B86CC970135BF47C">
    <w:name w:val="968C5EF6EC984295B86CC970135BF47C"/>
    <w:rsid w:val="00F8282B"/>
  </w:style>
  <w:style w:type="paragraph" w:customStyle="1" w:styleId="55BDDCA3BF574A848E514639A35CBDFE">
    <w:name w:val="55BDDCA3BF574A848E514639A35CBDFE"/>
    <w:rsid w:val="00F8282B"/>
  </w:style>
  <w:style w:type="paragraph" w:customStyle="1" w:styleId="4A2570FDF0934640A45F3AE24BF3FF62">
    <w:name w:val="4A2570FDF0934640A45F3AE24BF3FF62"/>
    <w:rsid w:val="00F8282B"/>
  </w:style>
  <w:style w:type="paragraph" w:customStyle="1" w:styleId="4911E7C7B4FD47B5AB0BE7AB1BF74184">
    <w:name w:val="4911E7C7B4FD47B5AB0BE7AB1BF74184"/>
    <w:rsid w:val="00F8282B"/>
  </w:style>
  <w:style w:type="paragraph" w:customStyle="1" w:styleId="C0E85C5614054962B067E4C083773476">
    <w:name w:val="C0E85C5614054962B067E4C083773476"/>
    <w:rsid w:val="00F8282B"/>
  </w:style>
  <w:style w:type="paragraph" w:customStyle="1" w:styleId="41BAAA20ECDF40E192493516B4D16184">
    <w:name w:val="41BAAA20ECDF40E192493516B4D16184"/>
    <w:rsid w:val="00F8282B"/>
  </w:style>
  <w:style w:type="paragraph" w:customStyle="1" w:styleId="C7E71E9395DD42369FF07015298F67FF">
    <w:name w:val="C7E71E9395DD42369FF07015298F67FF"/>
    <w:rsid w:val="00F8282B"/>
  </w:style>
  <w:style w:type="paragraph" w:customStyle="1" w:styleId="A8034CF9E68144398573F02BBF3B2A78">
    <w:name w:val="A8034CF9E68144398573F02BBF3B2A78"/>
    <w:rsid w:val="00F8282B"/>
  </w:style>
  <w:style w:type="paragraph" w:customStyle="1" w:styleId="A50C1FC694E4476BAB40D56B6AEC9CEB">
    <w:name w:val="A50C1FC694E4476BAB40D56B6AEC9CEB"/>
    <w:rsid w:val="00F8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2659</Characters>
  <Application>Microsoft Office Word</Application>
  <DocSecurity>0</DocSecurity>
  <Lines>139</Lines>
  <Paragraphs>61</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Katrina Worthington</cp:lastModifiedBy>
  <cp:revision>1</cp:revision>
  <dcterms:created xsi:type="dcterms:W3CDTF">2025-06-23T16:40:00Z</dcterms:created>
  <dcterms:modified xsi:type="dcterms:W3CDTF">2025-06-23T16:40:00Z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292c245e-8a55-47db-8c91-98025f8e46cf</vt:lpwstr>
  </property>
</Properties>
</file>