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6CF1" w14:textId="0F1059A4" w:rsidR="00D344D1" w:rsidRPr="00357087" w:rsidRDefault="006D7EAD" w:rsidP="00357087">
      <w:pPr>
        <w:pStyle w:val="CTSignature"/>
        <w:jc w:val="center"/>
        <w:rPr>
          <w:rFonts w:ascii="Arial" w:hAnsi="Arial" w:cs="Arial"/>
          <w:b/>
          <w:sz w:val="28"/>
          <w:szCs w:val="28"/>
        </w:rPr>
      </w:pPr>
      <w:r w:rsidRPr="00357087">
        <w:rPr>
          <w:rFonts w:ascii="Arial" w:hAnsi="Arial" w:cs="Arial"/>
          <w:b/>
          <w:sz w:val="28"/>
          <w:szCs w:val="28"/>
          <w:highlight w:val="green"/>
        </w:rPr>
        <w:t>[</w:t>
      </w:r>
      <w:r w:rsidR="00DE2E22" w:rsidRPr="00357087">
        <w:rPr>
          <w:rFonts w:ascii="Arial" w:hAnsi="Arial" w:cs="Arial"/>
          <w:b/>
          <w:sz w:val="28"/>
          <w:szCs w:val="28"/>
          <w:highlight w:val="green"/>
        </w:rPr>
        <w:t>REDUNDANCY SELECTION - CRITERIA MATRIX</w:t>
      </w:r>
      <w:r w:rsidRPr="00357087">
        <w:rPr>
          <w:rFonts w:ascii="Arial" w:hAnsi="Arial" w:cs="Arial"/>
          <w:b/>
          <w:sz w:val="28"/>
          <w:szCs w:val="28"/>
          <w:highlight w:val="green"/>
        </w:rPr>
        <w:t>]</w:t>
      </w:r>
    </w:p>
    <w:p w14:paraId="05647BB6" w14:textId="7AEAA3F2" w:rsidR="00DE2E22" w:rsidRDefault="00DE2E22" w:rsidP="00DE2E22">
      <w:pPr>
        <w:pStyle w:val="CTSignature"/>
        <w:jc w:val="center"/>
        <w:rPr>
          <w:rFonts w:ascii="Arial" w:hAnsi="Arial" w:cs="Arial"/>
          <w:b/>
          <w:sz w:val="22"/>
          <w:szCs w:val="22"/>
        </w:rPr>
      </w:pPr>
    </w:p>
    <w:p w14:paraId="16A068E9" w14:textId="563F7156" w:rsidR="00DE2E22" w:rsidRPr="00357087" w:rsidRDefault="00DE2E22" w:rsidP="00357087">
      <w:pPr>
        <w:pStyle w:val="BodyTextBold"/>
        <w:rPr>
          <w:rFonts w:ascii="Arial" w:hAnsi="Arial" w:cs="Arial"/>
          <w:sz w:val="22"/>
          <w:szCs w:val="22"/>
        </w:rPr>
      </w:pPr>
      <w:r w:rsidRPr="00357087">
        <w:rPr>
          <w:rFonts w:ascii="Arial" w:hAnsi="Arial" w:cs="Arial"/>
          <w:sz w:val="22"/>
          <w:szCs w:val="22"/>
          <w:highlight w:val="yellow"/>
        </w:rPr>
        <w:t>[Yellow highlights: to be completed before the document is provided to the employee. Please amend, insert appropriate wording or remove as appliable.]</w:t>
      </w:r>
    </w:p>
    <w:p w14:paraId="4360CAD8" w14:textId="0058BBD1" w:rsidR="00DE2E22" w:rsidRPr="00357087" w:rsidRDefault="00DE2E22" w:rsidP="00357087">
      <w:pPr>
        <w:pStyle w:val="BodyTextBold"/>
        <w:rPr>
          <w:rFonts w:ascii="Arial" w:hAnsi="Arial" w:cs="Arial"/>
          <w:sz w:val="22"/>
          <w:szCs w:val="22"/>
        </w:rPr>
      </w:pPr>
      <w:r w:rsidRPr="00357087">
        <w:rPr>
          <w:rFonts w:ascii="Arial" w:hAnsi="Arial" w:cs="Arial"/>
          <w:sz w:val="22"/>
          <w:szCs w:val="22"/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</w:p>
    <w:p w14:paraId="313E8879" w14:textId="3D69222D" w:rsidR="00E5427F" w:rsidRPr="00357087" w:rsidRDefault="00357087" w:rsidP="00357087">
      <w:pPr>
        <w:pStyle w:val="BodyText"/>
        <w:tabs>
          <w:tab w:val="right" w:pos="828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57087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4706514A" w14:textId="77777777" w:rsidR="00E5427F" w:rsidRPr="00357087" w:rsidRDefault="00E5427F" w:rsidP="00357087">
      <w:pPr>
        <w:pStyle w:val="BodyText"/>
        <w:rPr>
          <w:rFonts w:ascii="Arial" w:hAnsi="Arial" w:cs="Arial"/>
          <w:sz w:val="22"/>
          <w:szCs w:val="22"/>
        </w:rPr>
      </w:pPr>
    </w:p>
    <w:p w14:paraId="4BCF4E24" w14:textId="3FADAEC9" w:rsidR="00D344D1" w:rsidRPr="00881611" w:rsidRDefault="00D344D1" w:rsidP="00357087">
      <w:pPr>
        <w:tabs>
          <w:tab w:val="left" w:pos="1440"/>
        </w:tabs>
        <w:spacing w:before="240"/>
        <w:rPr>
          <w:rFonts w:ascii="Arial" w:hAnsi="Arial" w:cs="Arial"/>
          <w:b/>
          <w:sz w:val="22"/>
          <w:szCs w:val="22"/>
        </w:rPr>
      </w:pPr>
      <w:r w:rsidRPr="00881611">
        <w:rPr>
          <w:rFonts w:ascii="Arial" w:hAnsi="Arial" w:cs="Arial"/>
          <w:b/>
          <w:sz w:val="22"/>
          <w:szCs w:val="22"/>
        </w:rPr>
        <w:t xml:space="preserve">Name </w:t>
      </w:r>
      <w:r w:rsidRPr="00881611">
        <w:rPr>
          <w:rFonts w:ascii="Arial" w:hAnsi="Arial" w:cs="Arial"/>
          <w:b/>
          <w:sz w:val="22"/>
          <w:szCs w:val="22"/>
        </w:rPr>
        <w:tab/>
        <w:t>………………………………</w:t>
      </w:r>
      <w:r w:rsidR="00357087">
        <w:rPr>
          <w:rFonts w:ascii="Arial" w:hAnsi="Arial" w:cs="Arial"/>
          <w:b/>
          <w:sz w:val="22"/>
          <w:szCs w:val="22"/>
        </w:rPr>
        <w:t>………...</w:t>
      </w:r>
    </w:p>
    <w:p w14:paraId="6AF586D4" w14:textId="3D158D13" w:rsidR="00D344D1" w:rsidRPr="00881611" w:rsidRDefault="00D344D1" w:rsidP="00357087">
      <w:pPr>
        <w:tabs>
          <w:tab w:val="left" w:pos="1440"/>
        </w:tabs>
        <w:spacing w:before="240"/>
        <w:rPr>
          <w:rFonts w:ascii="Arial" w:hAnsi="Arial" w:cs="Arial"/>
          <w:b/>
          <w:sz w:val="22"/>
          <w:szCs w:val="22"/>
        </w:rPr>
      </w:pPr>
      <w:r w:rsidRPr="00881611">
        <w:rPr>
          <w:rFonts w:ascii="Arial" w:hAnsi="Arial" w:cs="Arial"/>
          <w:b/>
          <w:sz w:val="22"/>
          <w:szCs w:val="22"/>
        </w:rPr>
        <w:t xml:space="preserve">Department </w:t>
      </w:r>
      <w:r w:rsidRPr="00881611">
        <w:rPr>
          <w:rFonts w:ascii="Arial" w:hAnsi="Arial" w:cs="Arial"/>
          <w:b/>
          <w:sz w:val="22"/>
          <w:szCs w:val="22"/>
        </w:rPr>
        <w:tab/>
        <w:t>…………………………….....</w:t>
      </w:r>
      <w:r w:rsidR="00357087">
        <w:rPr>
          <w:rFonts w:ascii="Arial" w:hAnsi="Arial" w:cs="Arial"/>
          <w:b/>
          <w:sz w:val="22"/>
          <w:szCs w:val="22"/>
        </w:rPr>
        <w:t>............</w:t>
      </w:r>
    </w:p>
    <w:p w14:paraId="6842655B" w14:textId="0DE954F6" w:rsidR="00D344D1" w:rsidRPr="00881611" w:rsidRDefault="00D344D1" w:rsidP="00357087">
      <w:pPr>
        <w:tabs>
          <w:tab w:val="left" w:pos="1440"/>
        </w:tabs>
        <w:spacing w:before="240"/>
        <w:rPr>
          <w:rFonts w:ascii="Arial" w:hAnsi="Arial" w:cs="Arial"/>
          <w:b/>
          <w:sz w:val="22"/>
          <w:szCs w:val="22"/>
        </w:rPr>
      </w:pPr>
      <w:r w:rsidRPr="00881611">
        <w:rPr>
          <w:rFonts w:ascii="Arial" w:hAnsi="Arial" w:cs="Arial"/>
          <w:b/>
          <w:sz w:val="22"/>
          <w:szCs w:val="22"/>
        </w:rPr>
        <w:t>[</w:t>
      </w:r>
      <w:r w:rsidRPr="00DE2E22">
        <w:rPr>
          <w:rFonts w:ascii="Arial" w:hAnsi="Arial" w:cs="Arial"/>
          <w:b/>
          <w:sz w:val="22"/>
          <w:szCs w:val="22"/>
          <w:highlight w:val="yellow"/>
        </w:rPr>
        <w:t>Assessor</w:t>
      </w:r>
      <w:r w:rsidRPr="00DE2E22">
        <w:rPr>
          <w:rFonts w:ascii="Arial" w:hAnsi="Arial" w:cs="Arial"/>
          <w:b/>
          <w:sz w:val="22"/>
          <w:szCs w:val="22"/>
          <w:highlight w:val="yellow"/>
        </w:rPr>
        <w:tab/>
        <w:t>…………………………….....</w:t>
      </w:r>
      <w:r w:rsidR="00357087">
        <w:rPr>
          <w:rFonts w:ascii="Arial" w:hAnsi="Arial" w:cs="Arial"/>
          <w:b/>
          <w:sz w:val="22"/>
          <w:szCs w:val="22"/>
          <w:highlight w:val="yellow"/>
        </w:rPr>
        <w:t>...........</w:t>
      </w:r>
      <w:r w:rsidR="001E5651" w:rsidRPr="00DE2E2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56373517" w14:textId="77777777" w:rsidR="00D344D1" w:rsidRPr="00881611" w:rsidRDefault="00D344D1" w:rsidP="00D344D1">
      <w:pPr>
        <w:rPr>
          <w:rFonts w:ascii="Arial" w:hAnsi="Arial" w:cs="Arial"/>
          <w:b/>
          <w:sz w:val="22"/>
          <w:szCs w:val="22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938"/>
        <w:gridCol w:w="1339"/>
        <w:gridCol w:w="1107"/>
        <w:gridCol w:w="3488"/>
      </w:tblGrid>
      <w:tr w:rsidR="00D344D1" w:rsidRPr="00881611" w14:paraId="34CA527B" w14:textId="77777777" w:rsidTr="00D344D1">
        <w:trPr>
          <w:trHeight w:val="1084"/>
        </w:trPr>
        <w:tc>
          <w:tcPr>
            <w:tcW w:w="1095" w:type="pct"/>
            <w:shd w:val="clear" w:color="auto" w:fill="D9D9D9" w:themeFill="background1" w:themeFillShade="D9"/>
          </w:tcPr>
          <w:p w14:paraId="1EFC95D0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Criterion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14:paraId="5B0C19F6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Rating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7A4CE48E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72E914E4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Revised Score</w:t>
            </w:r>
          </w:p>
        </w:tc>
        <w:tc>
          <w:tcPr>
            <w:tcW w:w="1983" w:type="pct"/>
            <w:shd w:val="clear" w:color="auto" w:fill="D9D9D9" w:themeFill="background1" w:themeFillShade="D9"/>
          </w:tcPr>
          <w:p w14:paraId="72D37206" w14:textId="77777777" w:rsidR="00D344D1" w:rsidRPr="00881611" w:rsidRDefault="00D344D1" w:rsidP="00D9441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Rationale</w:t>
            </w:r>
          </w:p>
        </w:tc>
      </w:tr>
      <w:tr w:rsidR="00D344D1" w:rsidRPr="00881611" w14:paraId="4E79C90C" w14:textId="77777777" w:rsidTr="00D344D1">
        <w:tc>
          <w:tcPr>
            <w:tcW w:w="1095" w:type="pct"/>
            <w:shd w:val="clear" w:color="auto" w:fill="auto"/>
          </w:tcPr>
          <w:p w14:paraId="50CB0DBA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18DA78A2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10528D16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49FB3B3D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461C807B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1BD3BE6A" w14:textId="77777777" w:rsidTr="00D344D1">
        <w:tc>
          <w:tcPr>
            <w:tcW w:w="1095" w:type="pct"/>
            <w:shd w:val="clear" w:color="auto" w:fill="auto"/>
          </w:tcPr>
          <w:p w14:paraId="3122AD73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1A64D152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28BF07A3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4394D1AE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3F3CD568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3EEC323D" w14:textId="77777777" w:rsidTr="00D344D1">
        <w:tc>
          <w:tcPr>
            <w:tcW w:w="1095" w:type="pct"/>
            <w:shd w:val="clear" w:color="auto" w:fill="auto"/>
          </w:tcPr>
          <w:p w14:paraId="253CB4DD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24F33949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21E9656F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11E52AD8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1FA959F1" w14:textId="77777777" w:rsidR="00D344D1" w:rsidRPr="00881611" w:rsidRDefault="00D344D1" w:rsidP="00D9441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63A1C81B" w14:textId="77777777" w:rsidTr="00D344D1">
        <w:tc>
          <w:tcPr>
            <w:tcW w:w="1095" w:type="pct"/>
            <w:shd w:val="clear" w:color="auto" w:fill="auto"/>
          </w:tcPr>
          <w:p w14:paraId="06503723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4E5FFF8C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53DB82C9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27354C90" w14:textId="77777777" w:rsidR="00D344D1" w:rsidRPr="00881611" w:rsidRDefault="00D344D1" w:rsidP="00D94416">
            <w:pPr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42C6E73C" w14:textId="77777777" w:rsidR="00D344D1" w:rsidRPr="00881611" w:rsidRDefault="00D344D1" w:rsidP="00D944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705D4570" w14:textId="77777777" w:rsidTr="00D344D1">
        <w:tc>
          <w:tcPr>
            <w:tcW w:w="1095" w:type="pct"/>
            <w:shd w:val="clear" w:color="auto" w:fill="auto"/>
          </w:tcPr>
          <w:p w14:paraId="50868F72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5539E7DF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29813F96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5E7134B5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37FFEE14" w14:textId="77777777" w:rsidR="00D344D1" w:rsidRPr="00881611" w:rsidRDefault="00D344D1" w:rsidP="00D94416">
            <w:pPr>
              <w:keepNext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1368B57B" w14:textId="77777777" w:rsidTr="00D344D1">
        <w:tc>
          <w:tcPr>
            <w:tcW w:w="1095" w:type="pct"/>
            <w:shd w:val="clear" w:color="auto" w:fill="auto"/>
          </w:tcPr>
          <w:p w14:paraId="453DC12A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14:paraId="6D283C40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3B9C54D8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</w:tcPr>
          <w:p w14:paraId="776FA407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pct"/>
            <w:shd w:val="clear" w:color="auto" w:fill="auto"/>
          </w:tcPr>
          <w:p w14:paraId="10F49E47" w14:textId="77777777" w:rsidR="00D344D1" w:rsidRPr="00881611" w:rsidRDefault="00D344D1" w:rsidP="00D94416">
            <w:pPr>
              <w:keepNext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44D1" w:rsidRPr="00881611" w14:paraId="6FF540DC" w14:textId="77777777" w:rsidTr="00D344D1">
        <w:trPr>
          <w:gridAfter w:val="1"/>
          <w:wAfter w:w="1983" w:type="pct"/>
        </w:trPr>
        <w:tc>
          <w:tcPr>
            <w:tcW w:w="2389" w:type="pct"/>
            <w:gridSpan w:val="3"/>
            <w:shd w:val="clear" w:color="auto" w:fill="auto"/>
          </w:tcPr>
          <w:p w14:paraId="3306DF30" w14:textId="77777777" w:rsidR="00D344D1" w:rsidRPr="00881611" w:rsidRDefault="00D344D1" w:rsidP="00D94416">
            <w:pPr>
              <w:keepNext/>
              <w:spacing w:before="12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881611">
              <w:rPr>
                <w:rFonts w:ascii="Arial" w:hAnsi="Arial" w:cs="Arial"/>
                <w:b/>
                <w:sz w:val="22"/>
                <w:szCs w:val="22"/>
              </w:rPr>
              <w:t>Total revised score</w:t>
            </w:r>
          </w:p>
        </w:tc>
        <w:tc>
          <w:tcPr>
            <w:tcW w:w="629" w:type="pct"/>
            <w:shd w:val="clear" w:color="auto" w:fill="auto"/>
          </w:tcPr>
          <w:p w14:paraId="29AD146C" w14:textId="77777777" w:rsidR="00D344D1" w:rsidRPr="00881611" w:rsidRDefault="00D344D1" w:rsidP="00D94416">
            <w:pPr>
              <w:keepNext/>
              <w:spacing w:before="120" w:after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618A8" w14:textId="77777777" w:rsidR="00D344D1" w:rsidRPr="00881611" w:rsidRDefault="00D344D1" w:rsidP="00D344D1">
      <w:pPr>
        <w:rPr>
          <w:rFonts w:ascii="Arial" w:hAnsi="Arial" w:cs="Arial"/>
          <w:b/>
          <w:sz w:val="22"/>
          <w:szCs w:val="22"/>
        </w:rPr>
      </w:pPr>
    </w:p>
    <w:p w14:paraId="00ACABB1" w14:textId="77777777" w:rsidR="001E5651" w:rsidRDefault="001E5651" w:rsidP="001E56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KEY:</w:t>
      </w:r>
    </w:p>
    <w:p w14:paraId="7B4363CA" w14:textId="77777777" w:rsidR="001E5651" w:rsidRDefault="001E5651" w:rsidP="001E5651">
      <w:pPr>
        <w:rPr>
          <w:rFonts w:ascii="Arial" w:hAnsi="Arial" w:cs="Arial"/>
          <w:b/>
          <w:sz w:val="22"/>
          <w:szCs w:val="22"/>
        </w:rPr>
      </w:pPr>
    </w:p>
    <w:p w14:paraId="635828F4" w14:textId="77777777" w:rsidR="00BB6723" w:rsidRDefault="001E5651" w:rsidP="001E5651">
      <w:pPr>
        <w:rPr>
          <w:rFonts w:ascii="Arial" w:hAnsi="Arial" w:cs="Arial"/>
          <w:b/>
          <w:sz w:val="22"/>
          <w:szCs w:val="22"/>
        </w:rPr>
      </w:pPr>
      <w:r w:rsidRPr="001E5651">
        <w:rPr>
          <w:rFonts w:ascii="Arial" w:hAnsi="Arial" w:cs="Arial"/>
          <w:b/>
          <w:sz w:val="22"/>
          <w:szCs w:val="22"/>
          <w:u w:val="single"/>
        </w:rPr>
        <w:t>Scoring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BB6723">
        <w:rPr>
          <w:rFonts w:ascii="Arial" w:hAnsi="Arial" w:cs="Arial"/>
          <w:b/>
          <w:sz w:val="22"/>
          <w:szCs w:val="22"/>
        </w:rPr>
        <w:t xml:space="preserve">1 = Poor  </w:t>
      </w:r>
    </w:p>
    <w:p w14:paraId="482805A9" w14:textId="77777777" w:rsidR="00BB6723" w:rsidRDefault="00BB6723" w:rsidP="00BB6723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– Below average</w:t>
      </w:r>
      <w:r w:rsidR="001E5651">
        <w:rPr>
          <w:rFonts w:ascii="Arial" w:hAnsi="Arial" w:cs="Arial"/>
          <w:b/>
          <w:sz w:val="22"/>
          <w:szCs w:val="22"/>
        </w:rPr>
        <w:t xml:space="preserve"> </w:t>
      </w:r>
      <w:r w:rsidR="001E5651">
        <w:rPr>
          <w:rFonts w:ascii="Arial" w:hAnsi="Arial" w:cs="Arial"/>
          <w:b/>
          <w:sz w:val="22"/>
          <w:szCs w:val="22"/>
        </w:rPr>
        <w:tab/>
      </w:r>
      <w:r w:rsidR="001E5651">
        <w:rPr>
          <w:rFonts w:ascii="Arial" w:hAnsi="Arial" w:cs="Arial"/>
          <w:b/>
          <w:sz w:val="22"/>
          <w:szCs w:val="22"/>
        </w:rPr>
        <w:tab/>
      </w:r>
    </w:p>
    <w:p w14:paraId="426E0940" w14:textId="77777777" w:rsidR="00BB6723" w:rsidRDefault="00BB6723" w:rsidP="00BB6723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 = Average</w:t>
      </w:r>
    </w:p>
    <w:p w14:paraId="1265A276" w14:textId="77777777" w:rsidR="00BB6723" w:rsidRDefault="00BB6723" w:rsidP="00BB6723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 = Good</w:t>
      </w:r>
    </w:p>
    <w:p w14:paraId="601643E9" w14:textId="77777777" w:rsidR="001E5651" w:rsidRDefault="00BB6723" w:rsidP="00BB6723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= Excellent</w:t>
      </w:r>
    </w:p>
    <w:p w14:paraId="51382094" w14:textId="77777777" w:rsidR="001E5651" w:rsidRDefault="001E5651" w:rsidP="001E5651">
      <w:pPr>
        <w:rPr>
          <w:rFonts w:ascii="Arial" w:hAnsi="Arial" w:cs="Arial"/>
          <w:b/>
          <w:sz w:val="22"/>
          <w:szCs w:val="22"/>
        </w:rPr>
      </w:pPr>
    </w:p>
    <w:p w14:paraId="7146ACEC" w14:textId="77777777" w:rsidR="00043698" w:rsidRDefault="00043698" w:rsidP="001E5651">
      <w:pPr>
        <w:rPr>
          <w:rFonts w:ascii="Arial" w:hAnsi="Arial" w:cs="Arial"/>
          <w:b/>
          <w:sz w:val="22"/>
          <w:szCs w:val="22"/>
          <w:u w:val="single"/>
        </w:rPr>
      </w:pPr>
    </w:p>
    <w:p w14:paraId="3F64CDCC" w14:textId="6AAE954F" w:rsidR="00043698" w:rsidRPr="00043698" w:rsidRDefault="00043698" w:rsidP="001E56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Weighting: </w:t>
      </w:r>
      <w:r>
        <w:rPr>
          <w:rFonts w:ascii="Arial" w:hAnsi="Arial" w:cs="Arial"/>
          <w:sz w:val="22"/>
          <w:szCs w:val="22"/>
        </w:rPr>
        <w:t xml:space="preserve">this specifies the importance of each criteria to the </w:t>
      </w:r>
      <w:r w:rsidR="001C5390">
        <w:rPr>
          <w:rFonts w:ascii="Arial" w:hAnsi="Arial" w:cs="Arial"/>
          <w:sz w:val="22"/>
          <w:szCs w:val="22"/>
        </w:rPr>
        <w:t>LPC</w:t>
      </w:r>
      <w:r>
        <w:rPr>
          <w:rFonts w:ascii="Arial" w:hAnsi="Arial" w:cs="Arial"/>
          <w:sz w:val="22"/>
          <w:szCs w:val="22"/>
        </w:rPr>
        <w:t>.</w:t>
      </w:r>
    </w:p>
    <w:p w14:paraId="1937F2E3" w14:textId="77777777" w:rsidR="00043698" w:rsidRDefault="00043698" w:rsidP="001E5651">
      <w:pPr>
        <w:rPr>
          <w:rFonts w:ascii="Arial" w:hAnsi="Arial" w:cs="Arial"/>
          <w:b/>
          <w:sz w:val="22"/>
          <w:szCs w:val="22"/>
          <w:u w:val="single"/>
        </w:rPr>
      </w:pPr>
    </w:p>
    <w:p w14:paraId="126DB7E6" w14:textId="77777777" w:rsidR="001E5651" w:rsidRDefault="001E5651" w:rsidP="001E565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Criterion:</w:t>
      </w:r>
    </w:p>
    <w:p w14:paraId="1634A655" w14:textId="77777777" w:rsidR="001E5651" w:rsidRDefault="001E5651" w:rsidP="001E5651">
      <w:pPr>
        <w:rPr>
          <w:rFonts w:ascii="Arial" w:hAnsi="Arial" w:cs="Arial"/>
          <w:b/>
          <w:sz w:val="22"/>
          <w:szCs w:val="22"/>
          <w:u w:val="single"/>
        </w:rPr>
      </w:pPr>
    </w:p>
    <w:p w14:paraId="7CDDD20F" w14:textId="4EC051CD" w:rsidR="001E5651" w:rsidRPr="00E0329C" w:rsidRDefault="00E0329C" w:rsidP="006D7EAD">
      <w:pPr>
        <w:rPr>
          <w:rFonts w:ascii="Arial" w:hAnsi="Arial" w:cs="Arial"/>
          <w:sz w:val="22"/>
          <w:szCs w:val="22"/>
          <w:highlight w:val="yellow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lastRenderedPageBreak/>
        <w:t>[</w:t>
      </w:r>
      <w:r w:rsidR="00A440E2" w:rsidRPr="00E0329C">
        <w:rPr>
          <w:rFonts w:ascii="Arial" w:hAnsi="Arial" w:cs="Arial"/>
          <w:b/>
          <w:sz w:val="22"/>
          <w:szCs w:val="22"/>
          <w:highlight w:val="yellow"/>
        </w:rPr>
        <w:t xml:space="preserve">Performance: </w:t>
      </w:r>
      <w:r w:rsidR="00A440E2" w:rsidRPr="00E0329C">
        <w:rPr>
          <w:rFonts w:ascii="Arial" w:hAnsi="Arial" w:cs="Arial"/>
          <w:sz w:val="22"/>
          <w:szCs w:val="22"/>
          <w:highlight w:val="yellow"/>
        </w:rPr>
        <w:t>[</w:t>
      </w:r>
      <w:r w:rsidR="00A440E2" w:rsidRPr="00E0329C">
        <w:rPr>
          <w:rFonts w:ascii="Arial" w:hAnsi="Arial" w:cs="Arial"/>
          <w:bCs/>
          <w:sz w:val="22"/>
          <w:szCs w:val="22"/>
          <w:highlight w:val="yellow"/>
        </w:rPr>
        <w:t>assessment is based on your most recent appraisal scores</w:t>
      </w:r>
      <w:r w:rsidR="00A440E2" w:rsidRPr="00E0329C">
        <w:rPr>
          <w:rFonts w:ascii="Arial" w:hAnsi="Arial" w:cs="Arial"/>
          <w:sz w:val="22"/>
          <w:szCs w:val="22"/>
          <w:highlight w:val="yellow"/>
        </w:rPr>
        <w:t xml:space="preserve">] </w:t>
      </w:r>
      <w:r w:rsidR="00A440E2" w:rsidRPr="00E0329C">
        <w:rPr>
          <w:rFonts w:ascii="Arial" w:hAnsi="Arial" w:cs="Arial"/>
          <w:b/>
          <w:iCs/>
          <w:sz w:val="22"/>
          <w:szCs w:val="22"/>
          <w:highlight w:val="green"/>
        </w:rPr>
        <w:t>OR</w:t>
      </w:r>
      <w:r w:rsidR="00A440E2" w:rsidRPr="00E0329C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A440E2" w:rsidRPr="00E0329C">
        <w:rPr>
          <w:rFonts w:ascii="Arial" w:hAnsi="Arial" w:cs="Arial"/>
          <w:sz w:val="22"/>
          <w:szCs w:val="22"/>
          <w:highlight w:val="yellow"/>
        </w:rPr>
        <w:t>[</w:t>
      </w:r>
      <w:r w:rsidR="001C5390" w:rsidRPr="00E0329C">
        <w:rPr>
          <w:rFonts w:ascii="Arial" w:hAnsi="Arial" w:cs="Arial"/>
          <w:iCs/>
          <w:sz w:val="22"/>
          <w:szCs w:val="22"/>
          <w:highlight w:val="yellow"/>
        </w:rPr>
        <w:t>insert</w:t>
      </w:r>
      <w:r w:rsidR="00A440E2" w:rsidRPr="00E0329C">
        <w:rPr>
          <w:rFonts w:ascii="Arial" w:hAnsi="Arial" w:cs="Arial"/>
          <w:iCs/>
          <w:sz w:val="22"/>
          <w:szCs w:val="22"/>
          <w:highlight w:val="yellow"/>
        </w:rPr>
        <w:t xml:space="preserve"> basis for the performance assessment</w:t>
      </w:r>
      <w:r w:rsidR="00A440E2" w:rsidRPr="00E0329C">
        <w:rPr>
          <w:rFonts w:ascii="Arial" w:hAnsi="Arial" w:cs="Arial"/>
          <w:sz w:val="22"/>
          <w:szCs w:val="22"/>
          <w:highlight w:val="yellow"/>
        </w:rPr>
        <w:t>].</w:t>
      </w:r>
    </w:p>
    <w:p w14:paraId="64D078B7" w14:textId="77777777" w:rsidR="00FB2640" w:rsidRPr="00E0329C" w:rsidRDefault="00FB2640" w:rsidP="006D7EAD">
      <w:pPr>
        <w:rPr>
          <w:rFonts w:ascii="Arial" w:hAnsi="Arial" w:cs="Arial"/>
          <w:sz w:val="22"/>
          <w:szCs w:val="22"/>
          <w:highlight w:val="yellow"/>
        </w:rPr>
      </w:pPr>
    </w:p>
    <w:p w14:paraId="2CB3FAA5" w14:textId="4B4CE42B" w:rsidR="00FB2640" w:rsidRPr="00E0329C" w:rsidRDefault="00FB2640" w:rsidP="006D7EAD">
      <w:pPr>
        <w:rPr>
          <w:rFonts w:ascii="Arial" w:hAnsi="Arial" w:cs="Arial"/>
          <w:sz w:val="22"/>
          <w:szCs w:val="22"/>
          <w:highlight w:val="yellow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t xml:space="preserve">Skills: </w:t>
      </w:r>
      <w:r w:rsidRPr="00E0329C">
        <w:rPr>
          <w:rFonts w:ascii="Arial" w:hAnsi="Arial" w:cs="Arial"/>
          <w:sz w:val="22"/>
          <w:szCs w:val="22"/>
          <w:highlight w:val="yellow"/>
        </w:rPr>
        <w:t xml:space="preserve">this is based on </w:t>
      </w:r>
      <w:r w:rsidR="001C5390" w:rsidRPr="00E0329C">
        <w:rPr>
          <w:rFonts w:ascii="Arial" w:hAnsi="Arial" w:cs="Arial"/>
          <w:sz w:val="22"/>
          <w:szCs w:val="22"/>
          <w:highlight w:val="yellow"/>
        </w:rPr>
        <w:t>the LPC’s</w:t>
      </w:r>
      <w:r w:rsidRPr="00E0329C">
        <w:rPr>
          <w:rFonts w:ascii="Arial" w:hAnsi="Arial" w:cs="Arial"/>
          <w:sz w:val="22"/>
          <w:szCs w:val="22"/>
          <w:highlight w:val="yellow"/>
        </w:rPr>
        <w:t xml:space="preserve"> assessment of the needs of the </w:t>
      </w:r>
      <w:r w:rsidR="000D4C06">
        <w:rPr>
          <w:rFonts w:ascii="Arial" w:hAnsi="Arial" w:cs="Arial"/>
          <w:sz w:val="22"/>
          <w:szCs w:val="22"/>
          <w:highlight w:val="yellow"/>
        </w:rPr>
        <w:t>organisation</w:t>
      </w:r>
      <w:r w:rsidRPr="00E0329C">
        <w:rPr>
          <w:rFonts w:ascii="Arial" w:hAnsi="Arial" w:cs="Arial"/>
          <w:sz w:val="22"/>
          <w:szCs w:val="22"/>
          <w:highlight w:val="yellow"/>
        </w:rPr>
        <w:t>, now and in the future.  We have considered the following to be most relevant: [</w:t>
      </w:r>
      <w:r w:rsidR="001C5390" w:rsidRPr="00E0329C">
        <w:rPr>
          <w:rFonts w:ascii="Arial" w:hAnsi="Arial" w:cs="Arial"/>
          <w:sz w:val="22"/>
          <w:szCs w:val="22"/>
          <w:highlight w:val="yellow"/>
        </w:rPr>
        <w:t>insert relevant skills</w:t>
      </w:r>
      <w:r w:rsidR="00DE2E22" w:rsidRPr="00E0329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07C1F" w:rsidRPr="00E0329C">
        <w:rPr>
          <w:rFonts w:ascii="Arial" w:hAnsi="Arial" w:cs="Arial"/>
          <w:iCs/>
          <w:sz w:val="22"/>
          <w:szCs w:val="22"/>
          <w:highlight w:val="yellow"/>
        </w:rPr>
        <w:t>e.g.</w:t>
      </w:r>
      <w:r w:rsidRPr="00E0329C">
        <w:rPr>
          <w:rFonts w:ascii="Arial" w:hAnsi="Arial" w:cs="Arial"/>
          <w:iCs/>
          <w:sz w:val="22"/>
          <w:szCs w:val="22"/>
          <w:highlight w:val="yellow"/>
        </w:rPr>
        <w:t>: qualifications, IT skills, customer/client facing skills, problem solving</w:t>
      </w:r>
      <w:r w:rsidRPr="00E0329C">
        <w:rPr>
          <w:rFonts w:ascii="Arial" w:hAnsi="Arial" w:cs="Arial"/>
          <w:sz w:val="22"/>
          <w:szCs w:val="22"/>
          <w:highlight w:val="yellow"/>
        </w:rPr>
        <w:t>]</w:t>
      </w:r>
    </w:p>
    <w:p w14:paraId="0FA35094" w14:textId="77777777" w:rsidR="00FB2640" w:rsidRPr="00E0329C" w:rsidRDefault="00FB2640" w:rsidP="006D7EAD">
      <w:pPr>
        <w:rPr>
          <w:rFonts w:ascii="Arial" w:hAnsi="Arial" w:cs="Arial"/>
          <w:sz w:val="22"/>
          <w:szCs w:val="22"/>
          <w:highlight w:val="yellow"/>
        </w:rPr>
      </w:pPr>
    </w:p>
    <w:p w14:paraId="0756FFEE" w14:textId="6563ABEE" w:rsidR="00FB2640" w:rsidRPr="00E0329C" w:rsidRDefault="00FB2640" w:rsidP="006D7EAD">
      <w:pPr>
        <w:rPr>
          <w:rFonts w:ascii="Arial" w:hAnsi="Arial" w:cs="Arial"/>
          <w:sz w:val="22"/>
          <w:szCs w:val="22"/>
          <w:highlight w:val="yellow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t xml:space="preserve">Experience: </w:t>
      </w:r>
      <w:r w:rsidRPr="00E0329C">
        <w:rPr>
          <w:rFonts w:ascii="Arial" w:hAnsi="Arial" w:cs="Arial"/>
          <w:sz w:val="22"/>
          <w:szCs w:val="22"/>
          <w:highlight w:val="yellow"/>
        </w:rPr>
        <w:t>based on your level of experience in specific matters [</w:t>
      </w:r>
      <w:r w:rsidR="001C5390" w:rsidRPr="00E0329C">
        <w:rPr>
          <w:rFonts w:ascii="Arial" w:hAnsi="Arial" w:cs="Arial"/>
          <w:iCs/>
          <w:sz w:val="22"/>
          <w:szCs w:val="22"/>
          <w:highlight w:val="yellow"/>
        </w:rPr>
        <w:t>insert</w:t>
      </w:r>
      <w:r w:rsidRPr="00E0329C">
        <w:rPr>
          <w:rFonts w:ascii="Arial" w:hAnsi="Arial" w:cs="Arial"/>
          <w:iCs/>
          <w:sz w:val="22"/>
          <w:szCs w:val="22"/>
          <w:highlight w:val="yellow"/>
        </w:rPr>
        <w:t xml:space="preserve"> examples</w:t>
      </w:r>
      <w:r w:rsidRPr="00E0329C">
        <w:rPr>
          <w:rFonts w:ascii="Arial" w:hAnsi="Arial" w:cs="Arial"/>
          <w:sz w:val="22"/>
          <w:szCs w:val="22"/>
          <w:highlight w:val="yellow"/>
        </w:rPr>
        <w:t xml:space="preserve">], which the </w:t>
      </w:r>
      <w:r w:rsidR="001C5390" w:rsidRPr="00E0329C">
        <w:rPr>
          <w:rFonts w:ascii="Arial" w:hAnsi="Arial" w:cs="Arial"/>
          <w:sz w:val="22"/>
          <w:szCs w:val="22"/>
          <w:highlight w:val="yellow"/>
        </w:rPr>
        <w:t>LPC</w:t>
      </w:r>
      <w:r w:rsidRPr="00E0329C">
        <w:rPr>
          <w:rFonts w:ascii="Arial" w:hAnsi="Arial" w:cs="Arial"/>
          <w:sz w:val="22"/>
          <w:szCs w:val="22"/>
          <w:highlight w:val="yellow"/>
        </w:rPr>
        <w:t xml:space="preserve"> considers </w:t>
      </w:r>
      <w:r w:rsidR="00041469" w:rsidRPr="00E0329C">
        <w:rPr>
          <w:rFonts w:ascii="Arial" w:hAnsi="Arial" w:cs="Arial"/>
          <w:sz w:val="22"/>
          <w:szCs w:val="22"/>
          <w:highlight w:val="yellow"/>
        </w:rPr>
        <w:t>of particular value</w:t>
      </w:r>
      <w:r w:rsidRPr="00E0329C">
        <w:rPr>
          <w:rFonts w:ascii="Arial" w:hAnsi="Arial" w:cs="Arial"/>
          <w:sz w:val="22"/>
          <w:szCs w:val="22"/>
          <w:highlight w:val="yellow"/>
        </w:rPr>
        <w:t>.</w:t>
      </w:r>
    </w:p>
    <w:p w14:paraId="2FA50FD9" w14:textId="77777777" w:rsidR="001E5651" w:rsidRPr="00E0329C" w:rsidRDefault="001E5651" w:rsidP="006D7EAD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A5DCF1F" w14:textId="77777777" w:rsidR="001E5651" w:rsidRPr="00E0329C" w:rsidRDefault="002C462F" w:rsidP="006D7EAD">
      <w:pPr>
        <w:rPr>
          <w:rFonts w:ascii="Arial" w:hAnsi="Arial" w:cs="Arial"/>
          <w:sz w:val="22"/>
          <w:szCs w:val="22"/>
          <w:highlight w:val="yellow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t xml:space="preserve">Time Keeping and Attendance: </w:t>
      </w:r>
      <w:r w:rsidRPr="00E0329C">
        <w:rPr>
          <w:rFonts w:ascii="Arial" w:hAnsi="Arial" w:cs="Arial"/>
          <w:sz w:val="22"/>
          <w:szCs w:val="22"/>
          <w:highlight w:val="yellow"/>
        </w:rPr>
        <w:t>based on your timely attendance at work and good attendance record.  Please note that disability related absences and leave for family reasons are not counted for these purposes.</w:t>
      </w:r>
    </w:p>
    <w:p w14:paraId="2BDFC98E" w14:textId="77777777" w:rsidR="002C462F" w:rsidRPr="00E0329C" w:rsidRDefault="002C462F" w:rsidP="006D7EAD">
      <w:pPr>
        <w:rPr>
          <w:rFonts w:ascii="Arial" w:hAnsi="Arial" w:cs="Arial"/>
          <w:sz w:val="22"/>
          <w:szCs w:val="22"/>
          <w:highlight w:val="yellow"/>
        </w:rPr>
      </w:pPr>
    </w:p>
    <w:p w14:paraId="434418A3" w14:textId="77777777" w:rsidR="002C462F" w:rsidRPr="00E0329C" w:rsidRDefault="00C433A7" w:rsidP="006D7EAD">
      <w:pPr>
        <w:rPr>
          <w:rFonts w:ascii="Arial" w:hAnsi="Arial" w:cs="Arial"/>
          <w:sz w:val="22"/>
          <w:szCs w:val="22"/>
          <w:highlight w:val="yellow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t>Disciplinary</w:t>
      </w:r>
      <w:r w:rsidR="002C462F" w:rsidRPr="00E0329C">
        <w:rPr>
          <w:rFonts w:ascii="Arial" w:hAnsi="Arial" w:cs="Arial"/>
          <w:b/>
          <w:sz w:val="22"/>
          <w:szCs w:val="22"/>
          <w:highlight w:val="yellow"/>
        </w:rPr>
        <w:t xml:space="preserve"> Record: </w:t>
      </w:r>
      <w:r w:rsidRPr="00E0329C">
        <w:rPr>
          <w:rFonts w:ascii="Arial" w:hAnsi="Arial" w:cs="Arial"/>
          <w:sz w:val="22"/>
          <w:szCs w:val="22"/>
          <w:highlight w:val="yellow"/>
        </w:rPr>
        <w:t>assessment is primarily based on 'live' sanctions but may also take into consideration any history of disciplinary matters.</w:t>
      </w:r>
    </w:p>
    <w:p w14:paraId="26720D11" w14:textId="77777777" w:rsidR="00C433A7" w:rsidRPr="00E0329C" w:rsidRDefault="00C433A7" w:rsidP="006D7EAD">
      <w:pPr>
        <w:rPr>
          <w:rFonts w:ascii="Arial" w:hAnsi="Arial" w:cs="Arial"/>
          <w:sz w:val="22"/>
          <w:szCs w:val="22"/>
          <w:highlight w:val="yellow"/>
        </w:rPr>
      </w:pPr>
    </w:p>
    <w:p w14:paraId="006C1594" w14:textId="430F10EC" w:rsidR="00C433A7" w:rsidRPr="00C433A7" w:rsidRDefault="00407C1F" w:rsidP="006D7EAD">
      <w:pPr>
        <w:rPr>
          <w:rFonts w:ascii="Arial" w:hAnsi="Arial" w:cs="Arial"/>
          <w:sz w:val="22"/>
          <w:szCs w:val="22"/>
        </w:rPr>
      </w:pPr>
      <w:r w:rsidRPr="00E0329C">
        <w:rPr>
          <w:rFonts w:ascii="Arial" w:hAnsi="Arial" w:cs="Arial"/>
          <w:b/>
          <w:sz w:val="22"/>
          <w:szCs w:val="22"/>
          <w:highlight w:val="yellow"/>
        </w:rPr>
        <w:t xml:space="preserve">Length of Service: </w:t>
      </w:r>
      <w:r w:rsidRPr="00E0329C">
        <w:rPr>
          <w:rFonts w:ascii="Arial" w:hAnsi="Arial" w:cs="Arial"/>
          <w:sz w:val="22"/>
          <w:szCs w:val="22"/>
          <w:highlight w:val="yellow"/>
        </w:rPr>
        <w:t>this criterion will only be used in a tie-break situation.</w:t>
      </w:r>
      <w:r w:rsidR="00E0329C" w:rsidRPr="000D4C06">
        <w:rPr>
          <w:rFonts w:ascii="Arial" w:hAnsi="Arial" w:cs="Arial"/>
          <w:b/>
          <w:bCs/>
          <w:sz w:val="22"/>
          <w:szCs w:val="22"/>
          <w:highlight w:val="yellow"/>
        </w:rPr>
        <w:t>]</w:t>
      </w:r>
    </w:p>
    <w:p w14:paraId="4D847E6B" w14:textId="77777777" w:rsidR="00C433A7" w:rsidRDefault="00C433A7">
      <w:pPr>
        <w:spacing w:after="180"/>
        <w:rPr>
          <w:rFonts w:ascii="Arial" w:hAnsi="Arial" w:cs="Arial"/>
          <w:sz w:val="22"/>
          <w:szCs w:val="22"/>
        </w:rPr>
      </w:pPr>
    </w:p>
    <w:p w14:paraId="35F02736" w14:textId="19B660A9" w:rsidR="00463794" w:rsidRPr="00EF3FA1" w:rsidRDefault="00463794" w:rsidP="00EF3FA1">
      <w:pPr>
        <w:spacing w:after="180"/>
        <w:rPr>
          <w:rFonts w:ascii="Arial" w:hAnsi="Arial" w:cs="Arial"/>
          <w:sz w:val="22"/>
          <w:szCs w:val="22"/>
        </w:rPr>
      </w:pPr>
    </w:p>
    <w:sectPr w:rsidR="00463794" w:rsidRPr="00EF3FA1" w:rsidSect="00197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1CE7" w14:textId="77777777" w:rsidR="0089307D" w:rsidRDefault="0089307D" w:rsidP="00B04144">
      <w:r>
        <w:separator/>
      </w:r>
    </w:p>
  </w:endnote>
  <w:endnote w:type="continuationSeparator" w:id="0">
    <w:p w14:paraId="41500DBA" w14:textId="77777777" w:rsidR="0089307D" w:rsidRDefault="0089307D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6611" w14:textId="77777777" w:rsidR="006203D6" w:rsidRDefault="00620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44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57504" w14:textId="031061FF" w:rsidR="006203D6" w:rsidRDefault="006203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E7FA7" w14:textId="77777777" w:rsidR="0089307D" w:rsidRPr="00AC6724" w:rsidRDefault="0089307D" w:rsidP="00AC6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153"/>
      <w:gridCol w:w="4149"/>
    </w:tblGrid>
    <w:tr w:rsidR="0089307D" w:rsidRPr="00150091" w14:paraId="6D71C26D" w14:textId="77777777" w:rsidTr="00617CE9">
      <w:tc>
        <w:tcPr>
          <w:tcW w:w="4621" w:type="dxa"/>
        </w:tcPr>
        <w:p w14:paraId="64353651" w14:textId="77777777" w:rsidR="0089307D" w:rsidRPr="00150091" w:rsidRDefault="0089307D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6871B676" w14:textId="77777777" w:rsidR="0089307D" w:rsidRPr="00150091" w:rsidRDefault="0089307D" w:rsidP="00150091">
          <w:pPr>
            <w:jc w:val="right"/>
            <w:rPr>
              <w:sz w:val="18"/>
              <w:szCs w:val="18"/>
            </w:rPr>
          </w:pPr>
        </w:p>
      </w:tc>
    </w:tr>
  </w:tbl>
  <w:p w14:paraId="403CCF93" w14:textId="77777777" w:rsidR="0089307D" w:rsidRPr="00150091" w:rsidRDefault="0089307D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E1B3" w14:textId="77777777" w:rsidR="0089307D" w:rsidRDefault="0089307D" w:rsidP="00B04144">
      <w:r>
        <w:separator/>
      </w:r>
    </w:p>
  </w:footnote>
  <w:footnote w:type="continuationSeparator" w:id="0">
    <w:p w14:paraId="10F0C97F" w14:textId="77777777" w:rsidR="0089307D" w:rsidRDefault="0089307D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EF2D" w14:textId="77777777" w:rsidR="006203D6" w:rsidRDefault="00620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BDBB" w14:textId="77777777" w:rsidR="006203D6" w:rsidRDefault="00620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F494" w14:textId="77777777" w:rsidR="006203D6" w:rsidRDefault="00620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284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D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64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0A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66C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2F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29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A1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4268D"/>
    <w:multiLevelType w:val="hybridMultilevel"/>
    <w:tmpl w:val="36A24FD2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1E4A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308"/>
    <w:multiLevelType w:val="singleLevel"/>
    <w:tmpl w:val="63D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159B0B63"/>
    <w:multiLevelType w:val="singleLevel"/>
    <w:tmpl w:val="37C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17317541"/>
    <w:multiLevelType w:val="singleLevel"/>
    <w:tmpl w:val="267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18505DD7"/>
    <w:multiLevelType w:val="multilevel"/>
    <w:tmpl w:val="8E8643B6"/>
    <w:numStyleLink w:val="Schedules"/>
  </w:abstractNum>
  <w:abstractNum w:abstractNumId="18" w15:restartNumberingAfterBreak="0">
    <w:nsid w:val="1B9A0866"/>
    <w:multiLevelType w:val="hybridMultilevel"/>
    <w:tmpl w:val="0A047838"/>
    <w:lvl w:ilvl="0" w:tplc="2C4A618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81C0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11E4AE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3FCC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2B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C4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21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20" w15:restartNumberingAfterBreak="0">
    <w:nsid w:val="232C0C51"/>
    <w:multiLevelType w:val="hybridMultilevel"/>
    <w:tmpl w:val="552C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45209"/>
    <w:multiLevelType w:val="hybridMultilevel"/>
    <w:tmpl w:val="C1E046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55F5A80"/>
    <w:multiLevelType w:val="singleLevel"/>
    <w:tmpl w:val="4D6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B4086"/>
    <w:multiLevelType w:val="hybridMultilevel"/>
    <w:tmpl w:val="06A09C7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8DC3080"/>
    <w:multiLevelType w:val="multilevel"/>
    <w:tmpl w:val="AD34423A"/>
    <w:numStyleLink w:val="Headings"/>
  </w:abstractNum>
  <w:abstractNum w:abstractNumId="26" w15:restartNumberingAfterBreak="0">
    <w:nsid w:val="2BBC028D"/>
    <w:multiLevelType w:val="multilevel"/>
    <w:tmpl w:val="3580CE8C"/>
    <w:numStyleLink w:val="CourtHeadings"/>
  </w:abstractNum>
  <w:abstractNum w:abstractNumId="27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2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0" w15:restartNumberingAfterBreak="0">
    <w:nsid w:val="42C4127E"/>
    <w:multiLevelType w:val="singleLevel"/>
    <w:tmpl w:val="81A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1" w15:restartNumberingAfterBreak="0">
    <w:nsid w:val="47AE25BD"/>
    <w:multiLevelType w:val="singleLevel"/>
    <w:tmpl w:val="460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911"/>
    <w:multiLevelType w:val="singleLevel"/>
    <w:tmpl w:val="A20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4EDA3810"/>
    <w:multiLevelType w:val="hybridMultilevel"/>
    <w:tmpl w:val="19B0E19E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F73EE"/>
    <w:multiLevelType w:val="multilevel"/>
    <w:tmpl w:val="9C20125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6721069"/>
    <w:multiLevelType w:val="hybridMultilevel"/>
    <w:tmpl w:val="A4061306"/>
    <w:lvl w:ilvl="0" w:tplc="11E4AE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9667536"/>
    <w:multiLevelType w:val="hybridMultilevel"/>
    <w:tmpl w:val="DCAA1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163411"/>
    <w:multiLevelType w:val="hybridMultilevel"/>
    <w:tmpl w:val="6C82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584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5D67D11"/>
    <w:multiLevelType w:val="hybridMultilevel"/>
    <w:tmpl w:val="C1F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D58">
      <w:numFmt w:val="bullet"/>
      <w:lvlText w:val="·"/>
      <w:lvlJc w:val="left"/>
      <w:pPr>
        <w:ind w:left="2160" w:hanging="10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90B88"/>
    <w:multiLevelType w:val="hybridMultilevel"/>
    <w:tmpl w:val="20687D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FAE2B4B"/>
    <w:multiLevelType w:val="hybridMultilevel"/>
    <w:tmpl w:val="3AC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1CF7"/>
    <w:multiLevelType w:val="singleLevel"/>
    <w:tmpl w:val="ECE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4"/>
  </w:num>
  <w:num w:numId="5">
    <w:abstractNumId w:val="19"/>
  </w:num>
  <w:num w:numId="6">
    <w:abstractNumId w:val="27"/>
  </w:num>
  <w:num w:numId="7">
    <w:abstractNumId w:val="11"/>
  </w:num>
  <w:num w:numId="8">
    <w:abstractNumId w:val="26"/>
  </w:num>
  <w:num w:numId="9">
    <w:abstractNumId w:val="25"/>
  </w:num>
  <w:num w:numId="10">
    <w:abstractNumId w:val="17"/>
  </w:num>
  <w:num w:numId="11">
    <w:abstractNumId w:val="15"/>
  </w:num>
  <w:num w:numId="12">
    <w:abstractNumId w:val="33"/>
  </w:num>
  <w:num w:numId="13">
    <w:abstractNumId w:val="21"/>
  </w:num>
  <w:num w:numId="14">
    <w:abstractNumId w:val="24"/>
  </w:num>
  <w:num w:numId="15">
    <w:abstractNumId w:val="16"/>
  </w:num>
  <w:num w:numId="16">
    <w:abstractNumId w:val="18"/>
  </w:num>
  <w:num w:numId="17">
    <w:abstractNumId w:val="22"/>
  </w:num>
  <w:num w:numId="18">
    <w:abstractNumId w:val="37"/>
  </w:num>
  <w:num w:numId="19">
    <w:abstractNumId w:val="32"/>
  </w:num>
  <w:num w:numId="20">
    <w:abstractNumId w:val="23"/>
  </w:num>
  <w:num w:numId="21">
    <w:abstractNumId w:val="12"/>
  </w:num>
  <w:num w:numId="22">
    <w:abstractNumId w:val="41"/>
  </w:num>
  <w:num w:numId="23">
    <w:abstractNumId w:val="20"/>
  </w:num>
  <w:num w:numId="24">
    <w:abstractNumId w:val="14"/>
  </w:num>
  <w:num w:numId="25">
    <w:abstractNumId w:val="31"/>
  </w:num>
  <w:num w:numId="26">
    <w:abstractNumId w:val="43"/>
  </w:num>
  <w:num w:numId="27">
    <w:abstractNumId w:val="30"/>
  </w:num>
  <w:num w:numId="28">
    <w:abstractNumId w:val="38"/>
  </w:num>
  <w:num w:numId="29">
    <w:abstractNumId w:val="4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4"/>
  </w:num>
  <w:num w:numId="41">
    <w:abstractNumId w:val="13"/>
  </w:num>
  <w:num w:numId="42">
    <w:abstractNumId w:val="36"/>
  </w:num>
  <w:num w:numId="43">
    <w:abstractNumId w:val="35"/>
  </w:num>
  <w:num w:numId="44">
    <w:abstractNumId w:val="39"/>
  </w:num>
  <w:num w:numId="45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SortMethod w:val="00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70e94b12-26c6-401b-a361-c5e34a26fa34&lt;/id&gt;_x000d__x000a_    &lt;name&gt;Charlotte Stern&lt;/name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Professional Support Lawyer&lt;/jobDescription&gt;_x000d__x000a_    &lt;department&gt;EMP1 Employment and Pensions Group&lt;/department&gt;_x000d__x000a_    &lt;email&gt;charlotte.stern@clydeco.com&lt;/email&gt;_x000d__x000a_    &lt;rawDirectLine&gt;440207876&lt;/rawDirectLine&gt;_x000d__x000a_    &lt;rawDirectFax&gt;440207876&lt;/rawDirectFax&gt;_x000d__x000a_    &lt;login&gt;SternC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DEPARTMENT_EMP1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1953441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874878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GENERAL_EMP1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Redundancy STEP 1 - DRAFT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97FD6"/>
    <w:rsid w:val="00000CC9"/>
    <w:rsid w:val="00005B16"/>
    <w:rsid w:val="00006F41"/>
    <w:rsid w:val="000105A8"/>
    <w:rsid w:val="00010ED5"/>
    <w:rsid w:val="00011794"/>
    <w:rsid w:val="000168B2"/>
    <w:rsid w:val="00021F7A"/>
    <w:rsid w:val="00022063"/>
    <w:rsid w:val="00025A30"/>
    <w:rsid w:val="000378DF"/>
    <w:rsid w:val="00041469"/>
    <w:rsid w:val="00043698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12BF"/>
    <w:rsid w:val="000A0C41"/>
    <w:rsid w:val="000A4EEE"/>
    <w:rsid w:val="000B5054"/>
    <w:rsid w:val="000B59D5"/>
    <w:rsid w:val="000B5E70"/>
    <w:rsid w:val="000B6437"/>
    <w:rsid w:val="000C00E0"/>
    <w:rsid w:val="000D4C06"/>
    <w:rsid w:val="000E1EC5"/>
    <w:rsid w:val="000E1EEA"/>
    <w:rsid w:val="000E2DAD"/>
    <w:rsid w:val="000E56AF"/>
    <w:rsid w:val="000E73E6"/>
    <w:rsid w:val="000F0D42"/>
    <w:rsid w:val="000F34BB"/>
    <w:rsid w:val="000F58AA"/>
    <w:rsid w:val="0010266B"/>
    <w:rsid w:val="0010291D"/>
    <w:rsid w:val="001068A4"/>
    <w:rsid w:val="00111892"/>
    <w:rsid w:val="0011474F"/>
    <w:rsid w:val="001170AD"/>
    <w:rsid w:val="00120662"/>
    <w:rsid w:val="00132905"/>
    <w:rsid w:val="00133842"/>
    <w:rsid w:val="00133D70"/>
    <w:rsid w:val="001366A9"/>
    <w:rsid w:val="00140599"/>
    <w:rsid w:val="001415A2"/>
    <w:rsid w:val="001441AC"/>
    <w:rsid w:val="00150091"/>
    <w:rsid w:val="00155D11"/>
    <w:rsid w:val="00155FB8"/>
    <w:rsid w:val="00161051"/>
    <w:rsid w:val="00175633"/>
    <w:rsid w:val="00184956"/>
    <w:rsid w:val="00186BD5"/>
    <w:rsid w:val="00187E7D"/>
    <w:rsid w:val="001940FC"/>
    <w:rsid w:val="001977B7"/>
    <w:rsid w:val="00197FD6"/>
    <w:rsid w:val="001C256E"/>
    <w:rsid w:val="001C5390"/>
    <w:rsid w:val="001D0E12"/>
    <w:rsid w:val="001D60B8"/>
    <w:rsid w:val="001E186C"/>
    <w:rsid w:val="001E3EE3"/>
    <w:rsid w:val="001E5651"/>
    <w:rsid w:val="001E6264"/>
    <w:rsid w:val="001F5955"/>
    <w:rsid w:val="002008FD"/>
    <w:rsid w:val="00204582"/>
    <w:rsid w:val="00207868"/>
    <w:rsid w:val="002131F5"/>
    <w:rsid w:val="002138C9"/>
    <w:rsid w:val="002175B6"/>
    <w:rsid w:val="00222B4F"/>
    <w:rsid w:val="00223EE9"/>
    <w:rsid w:val="002263CE"/>
    <w:rsid w:val="0025097B"/>
    <w:rsid w:val="00250BBB"/>
    <w:rsid w:val="002550E1"/>
    <w:rsid w:val="002632F6"/>
    <w:rsid w:val="002809F1"/>
    <w:rsid w:val="00293157"/>
    <w:rsid w:val="002A2CB0"/>
    <w:rsid w:val="002A40E4"/>
    <w:rsid w:val="002A449E"/>
    <w:rsid w:val="002C04C6"/>
    <w:rsid w:val="002C274A"/>
    <w:rsid w:val="002C462F"/>
    <w:rsid w:val="002D313A"/>
    <w:rsid w:val="002D5FAD"/>
    <w:rsid w:val="002E2DC7"/>
    <w:rsid w:val="002E4828"/>
    <w:rsid w:val="002E600F"/>
    <w:rsid w:val="002F5175"/>
    <w:rsid w:val="002F606A"/>
    <w:rsid w:val="00320765"/>
    <w:rsid w:val="00326C6B"/>
    <w:rsid w:val="00333020"/>
    <w:rsid w:val="00334DDE"/>
    <w:rsid w:val="00335141"/>
    <w:rsid w:val="003411F6"/>
    <w:rsid w:val="00342040"/>
    <w:rsid w:val="0034538C"/>
    <w:rsid w:val="00350A6E"/>
    <w:rsid w:val="00353872"/>
    <w:rsid w:val="00356886"/>
    <w:rsid w:val="00356ABA"/>
    <w:rsid w:val="00357087"/>
    <w:rsid w:val="003602A6"/>
    <w:rsid w:val="0036133D"/>
    <w:rsid w:val="003669A3"/>
    <w:rsid w:val="00377CBC"/>
    <w:rsid w:val="003925EB"/>
    <w:rsid w:val="003936A0"/>
    <w:rsid w:val="003A1464"/>
    <w:rsid w:val="003A4691"/>
    <w:rsid w:val="003A4C33"/>
    <w:rsid w:val="003A6216"/>
    <w:rsid w:val="003D3EBC"/>
    <w:rsid w:val="003D4268"/>
    <w:rsid w:val="003E0A91"/>
    <w:rsid w:val="003E2A12"/>
    <w:rsid w:val="003E3EB8"/>
    <w:rsid w:val="003E6D0B"/>
    <w:rsid w:val="003F0E12"/>
    <w:rsid w:val="003F15D5"/>
    <w:rsid w:val="003F2006"/>
    <w:rsid w:val="00407C1F"/>
    <w:rsid w:val="00420E89"/>
    <w:rsid w:val="00431F9B"/>
    <w:rsid w:val="004419EC"/>
    <w:rsid w:val="004453A4"/>
    <w:rsid w:val="00446CB5"/>
    <w:rsid w:val="00450B1F"/>
    <w:rsid w:val="004510E0"/>
    <w:rsid w:val="00463794"/>
    <w:rsid w:val="00463F5C"/>
    <w:rsid w:val="00466D9C"/>
    <w:rsid w:val="00474372"/>
    <w:rsid w:val="0047567B"/>
    <w:rsid w:val="00481F3E"/>
    <w:rsid w:val="00482273"/>
    <w:rsid w:val="0048338C"/>
    <w:rsid w:val="00484835"/>
    <w:rsid w:val="00486B0A"/>
    <w:rsid w:val="00490CDE"/>
    <w:rsid w:val="00491198"/>
    <w:rsid w:val="004951CF"/>
    <w:rsid w:val="004A085C"/>
    <w:rsid w:val="004A6B72"/>
    <w:rsid w:val="004B360E"/>
    <w:rsid w:val="004C2077"/>
    <w:rsid w:val="004C2DB3"/>
    <w:rsid w:val="004D2F06"/>
    <w:rsid w:val="004D7E72"/>
    <w:rsid w:val="004E3E75"/>
    <w:rsid w:val="004E7228"/>
    <w:rsid w:val="004E7B45"/>
    <w:rsid w:val="004F5A45"/>
    <w:rsid w:val="004F69A9"/>
    <w:rsid w:val="004F77A5"/>
    <w:rsid w:val="00501D3C"/>
    <w:rsid w:val="0050478C"/>
    <w:rsid w:val="0051431B"/>
    <w:rsid w:val="00514640"/>
    <w:rsid w:val="00520921"/>
    <w:rsid w:val="005209D6"/>
    <w:rsid w:val="00522885"/>
    <w:rsid w:val="00534421"/>
    <w:rsid w:val="00536646"/>
    <w:rsid w:val="00541F2D"/>
    <w:rsid w:val="00546F6F"/>
    <w:rsid w:val="00554623"/>
    <w:rsid w:val="00557FED"/>
    <w:rsid w:val="00565DCF"/>
    <w:rsid w:val="00566F81"/>
    <w:rsid w:val="0057252C"/>
    <w:rsid w:val="0057381D"/>
    <w:rsid w:val="00576458"/>
    <w:rsid w:val="005767C0"/>
    <w:rsid w:val="005835F2"/>
    <w:rsid w:val="00583926"/>
    <w:rsid w:val="005A02F3"/>
    <w:rsid w:val="005A2A47"/>
    <w:rsid w:val="005A73A0"/>
    <w:rsid w:val="005B0F4B"/>
    <w:rsid w:val="005B16C7"/>
    <w:rsid w:val="005D2852"/>
    <w:rsid w:val="005D47D7"/>
    <w:rsid w:val="005E3160"/>
    <w:rsid w:val="005E5983"/>
    <w:rsid w:val="005E5E19"/>
    <w:rsid w:val="00607BD8"/>
    <w:rsid w:val="0061424E"/>
    <w:rsid w:val="00617CE9"/>
    <w:rsid w:val="006203D6"/>
    <w:rsid w:val="00621E28"/>
    <w:rsid w:val="00622F54"/>
    <w:rsid w:val="006268C0"/>
    <w:rsid w:val="00631943"/>
    <w:rsid w:val="00635690"/>
    <w:rsid w:val="0064144E"/>
    <w:rsid w:val="00642237"/>
    <w:rsid w:val="0064478D"/>
    <w:rsid w:val="00650FE9"/>
    <w:rsid w:val="00662976"/>
    <w:rsid w:val="00667D9D"/>
    <w:rsid w:val="00680857"/>
    <w:rsid w:val="00681A4C"/>
    <w:rsid w:val="006822DB"/>
    <w:rsid w:val="0068314B"/>
    <w:rsid w:val="006839C1"/>
    <w:rsid w:val="00693122"/>
    <w:rsid w:val="00697EC0"/>
    <w:rsid w:val="006A7F72"/>
    <w:rsid w:val="006B6831"/>
    <w:rsid w:val="006B760D"/>
    <w:rsid w:val="006C164B"/>
    <w:rsid w:val="006C31C4"/>
    <w:rsid w:val="006C35C3"/>
    <w:rsid w:val="006C3F39"/>
    <w:rsid w:val="006C6885"/>
    <w:rsid w:val="006C69CE"/>
    <w:rsid w:val="006C791A"/>
    <w:rsid w:val="006D7EAD"/>
    <w:rsid w:val="006E73CA"/>
    <w:rsid w:val="006E7653"/>
    <w:rsid w:val="007061A8"/>
    <w:rsid w:val="00706962"/>
    <w:rsid w:val="00715DBF"/>
    <w:rsid w:val="00726845"/>
    <w:rsid w:val="00730C8D"/>
    <w:rsid w:val="00731894"/>
    <w:rsid w:val="007349B2"/>
    <w:rsid w:val="00735950"/>
    <w:rsid w:val="0074116F"/>
    <w:rsid w:val="0074224D"/>
    <w:rsid w:val="00742416"/>
    <w:rsid w:val="00742998"/>
    <w:rsid w:val="00753501"/>
    <w:rsid w:val="00757B74"/>
    <w:rsid w:val="0076211B"/>
    <w:rsid w:val="00771AF2"/>
    <w:rsid w:val="00772EF3"/>
    <w:rsid w:val="00782576"/>
    <w:rsid w:val="00784D6F"/>
    <w:rsid w:val="0078729F"/>
    <w:rsid w:val="00791A06"/>
    <w:rsid w:val="0079762D"/>
    <w:rsid w:val="007A2F9B"/>
    <w:rsid w:val="007A3942"/>
    <w:rsid w:val="007A7E1D"/>
    <w:rsid w:val="007B5C3E"/>
    <w:rsid w:val="007B5FDE"/>
    <w:rsid w:val="007B64FD"/>
    <w:rsid w:val="007C352A"/>
    <w:rsid w:val="007D0CA6"/>
    <w:rsid w:val="007D2AA7"/>
    <w:rsid w:val="007D7243"/>
    <w:rsid w:val="007E02E5"/>
    <w:rsid w:val="007E3C56"/>
    <w:rsid w:val="007F513F"/>
    <w:rsid w:val="00802B45"/>
    <w:rsid w:val="00823F09"/>
    <w:rsid w:val="008250D8"/>
    <w:rsid w:val="0082721F"/>
    <w:rsid w:val="00833051"/>
    <w:rsid w:val="00834A7D"/>
    <w:rsid w:val="00836C3F"/>
    <w:rsid w:val="00846491"/>
    <w:rsid w:val="0084658D"/>
    <w:rsid w:val="00847E73"/>
    <w:rsid w:val="00850454"/>
    <w:rsid w:val="00850485"/>
    <w:rsid w:val="0085051D"/>
    <w:rsid w:val="00862727"/>
    <w:rsid w:val="0088033B"/>
    <w:rsid w:val="00881611"/>
    <w:rsid w:val="0089307D"/>
    <w:rsid w:val="008A0C26"/>
    <w:rsid w:val="008A35D1"/>
    <w:rsid w:val="008A3E39"/>
    <w:rsid w:val="008B1A81"/>
    <w:rsid w:val="008B3B5C"/>
    <w:rsid w:val="008C57F9"/>
    <w:rsid w:val="008D1A7F"/>
    <w:rsid w:val="008D581C"/>
    <w:rsid w:val="008D7D2B"/>
    <w:rsid w:val="008E5276"/>
    <w:rsid w:val="008E797E"/>
    <w:rsid w:val="008F0FDB"/>
    <w:rsid w:val="0090043A"/>
    <w:rsid w:val="00901B12"/>
    <w:rsid w:val="00902EAA"/>
    <w:rsid w:val="00912002"/>
    <w:rsid w:val="00913DFF"/>
    <w:rsid w:val="00920730"/>
    <w:rsid w:val="0092433D"/>
    <w:rsid w:val="00936E96"/>
    <w:rsid w:val="00940323"/>
    <w:rsid w:val="009409F2"/>
    <w:rsid w:val="009450CE"/>
    <w:rsid w:val="00950086"/>
    <w:rsid w:val="00953562"/>
    <w:rsid w:val="00962DA1"/>
    <w:rsid w:val="00964E16"/>
    <w:rsid w:val="009671CB"/>
    <w:rsid w:val="00967E15"/>
    <w:rsid w:val="00974C52"/>
    <w:rsid w:val="0098364E"/>
    <w:rsid w:val="0098434B"/>
    <w:rsid w:val="009978D3"/>
    <w:rsid w:val="009A05B4"/>
    <w:rsid w:val="009A0D30"/>
    <w:rsid w:val="009B2433"/>
    <w:rsid w:val="009C3117"/>
    <w:rsid w:val="009C4B75"/>
    <w:rsid w:val="009C5F69"/>
    <w:rsid w:val="009D4000"/>
    <w:rsid w:val="009D77D6"/>
    <w:rsid w:val="009D7837"/>
    <w:rsid w:val="009E0727"/>
    <w:rsid w:val="00A052B8"/>
    <w:rsid w:val="00A207C1"/>
    <w:rsid w:val="00A21F8A"/>
    <w:rsid w:val="00A25E7F"/>
    <w:rsid w:val="00A26D6B"/>
    <w:rsid w:val="00A30CC4"/>
    <w:rsid w:val="00A34FA2"/>
    <w:rsid w:val="00A43475"/>
    <w:rsid w:val="00A440E2"/>
    <w:rsid w:val="00A44FF5"/>
    <w:rsid w:val="00A53474"/>
    <w:rsid w:val="00A607A3"/>
    <w:rsid w:val="00A60CE5"/>
    <w:rsid w:val="00A7442E"/>
    <w:rsid w:val="00A771B2"/>
    <w:rsid w:val="00A86833"/>
    <w:rsid w:val="00A86DAF"/>
    <w:rsid w:val="00A9066B"/>
    <w:rsid w:val="00AA4627"/>
    <w:rsid w:val="00AB0991"/>
    <w:rsid w:val="00AB4738"/>
    <w:rsid w:val="00AC2BDD"/>
    <w:rsid w:val="00AC380C"/>
    <w:rsid w:val="00AC5931"/>
    <w:rsid w:val="00AC6724"/>
    <w:rsid w:val="00AD49A2"/>
    <w:rsid w:val="00AE2425"/>
    <w:rsid w:val="00AE5859"/>
    <w:rsid w:val="00AF2A1C"/>
    <w:rsid w:val="00B02B3E"/>
    <w:rsid w:val="00B02F27"/>
    <w:rsid w:val="00B04144"/>
    <w:rsid w:val="00B15562"/>
    <w:rsid w:val="00B20803"/>
    <w:rsid w:val="00B21691"/>
    <w:rsid w:val="00B32D1D"/>
    <w:rsid w:val="00B40DC4"/>
    <w:rsid w:val="00B4795E"/>
    <w:rsid w:val="00B73C5F"/>
    <w:rsid w:val="00B760B3"/>
    <w:rsid w:val="00B76F84"/>
    <w:rsid w:val="00B82B65"/>
    <w:rsid w:val="00B82FCE"/>
    <w:rsid w:val="00B932BA"/>
    <w:rsid w:val="00B93E38"/>
    <w:rsid w:val="00B9599D"/>
    <w:rsid w:val="00BA109F"/>
    <w:rsid w:val="00BA2FD3"/>
    <w:rsid w:val="00BA4E49"/>
    <w:rsid w:val="00BA5983"/>
    <w:rsid w:val="00BA6DCB"/>
    <w:rsid w:val="00BB5599"/>
    <w:rsid w:val="00BB6723"/>
    <w:rsid w:val="00BB6C5F"/>
    <w:rsid w:val="00BB71A8"/>
    <w:rsid w:val="00BE4840"/>
    <w:rsid w:val="00BE5C0E"/>
    <w:rsid w:val="00BE5D4B"/>
    <w:rsid w:val="00BE5FB4"/>
    <w:rsid w:val="00BF0A15"/>
    <w:rsid w:val="00BF43A9"/>
    <w:rsid w:val="00BF5DF3"/>
    <w:rsid w:val="00C01F29"/>
    <w:rsid w:val="00C0253A"/>
    <w:rsid w:val="00C10410"/>
    <w:rsid w:val="00C15C1D"/>
    <w:rsid w:val="00C344FD"/>
    <w:rsid w:val="00C433A7"/>
    <w:rsid w:val="00C45F36"/>
    <w:rsid w:val="00C52C82"/>
    <w:rsid w:val="00C53E16"/>
    <w:rsid w:val="00C56814"/>
    <w:rsid w:val="00C57A34"/>
    <w:rsid w:val="00C65458"/>
    <w:rsid w:val="00C7112C"/>
    <w:rsid w:val="00C72154"/>
    <w:rsid w:val="00C73516"/>
    <w:rsid w:val="00C85067"/>
    <w:rsid w:val="00C85FEF"/>
    <w:rsid w:val="00C8649C"/>
    <w:rsid w:val="00C87832"/>
    <w:rsid w:val="00C9021F"/>
    <w:rsid w:val="00C9506A"/>
    <w:rsid w:val="00CA079E"/>
    <w:rsid w:val="00CA2A09"/>
    <w:rsid w:val="00CB13B5"/>
    <w:rsid w:val="00CB23C2"/>
    <w:rsid w:val="00CB3264"/>
    <w:rsid w:val="00CB6126"/>
    <w:rsid w:val="00CC00DF"/>
    <w:rsid w:val="00CC6046"/>
    <w:rsid w:val="00CD739B"/>
    <w:rsid w:val="00CD7BB4"/>
    <w:rsid w:val="00CE2BA6"/>
    <w:rsid w:val="00CE44B6"/>
    <w:rsid w:val="00CE50E8"/>
    <w:rsid w:val="00CF3841"/>
    <w:rsid w:val="00CF5694"/>
    <w:rsid w:val="00CF6CED"/>
    <w:rsid w:val="00D068F4"/>
    <w:rsid w:val="00D07671"/>
    <w:rsid w:val="00D10BC9"/>
    <w:rsid w:val="00D113B3"/>
    <w:rsid w:val="00D11957"/>
    <w:rsid w:val="00D16ED1"/>
    <w:rsid w:val="00D2311E"/>
    <w:rsid w:val="00D256F3"/>
    <w:rsid w:val="00D30B69"/>
    <w:rsid w:val="00D344D1"/>
    <w:rsid w:val="00D44A70"/>
    <w:rsid w:val="00D46F0F"/>
    <w:rsid w:val="00D50A3B"/>
    <w:rsid w:val="00D647C5"/>
    <w:rsid w:val="00D6625D"/>
    <w:rsid w:val="00D70D0F"/>
    <w:rsid w:val="00D77EFB"/>
    <w:rsid w:val="00D871EC"/>
    <w:rsid w:val="00D91C2C"/>
    <w:rsid w:val="00D91F43"/>
    <w:rsid w:val="00D9482A"/>
    <w:rsid w:val="00D975E3"/>
    <w:rsid w:val="00DA1777"/>
    <w:rsid w:val="00DA418D"/>
    <w:rsid w:val="00DC06CD"/>
    <w:rsid w:val="00DC516C"/>
    <w:rsid w:val="00DC6FEB"/>
    <w:rsid w:val="00DC73AD"/>
    <w:rsid w:val="00DE2E22"/>
    <w:rsid w:val="00DE39DC"/>
    <w:rsid w:val="00DF0713"/>
    <w:rsid w:val="00DF0C0B"/>
    <w:rsid w:val="00DF1E81"/>
    <w:rsid w:val="00E0329C"/>
    <w:rsid w:val="00E1002E"/>
    <w:rsid w:val="00E12403"/>
    <w:rsid w:val="00E141A5"/>
    <w:rsid w:val="00E208BC"/>
    <w:rsid w:val="00E23740"/>
    <w:rsid w:val="00E26D71"/>
    <w:rsid w:val="00E30865"/>
    <w:rsid w:val="00E31F00"/>
    <w:rsid w:val="00E365BF"/>
    <w:rsid w:val="00E47F01"/>
    <w:rsid w:val="00E52100"/>
    <w:rsid w:val="00E5427F"/>
    <w:rsid w:val="00E54FA1"/>
    <w:rsid w:val="00E553DD"/>
    <w:rsid w:val="00E64807"/>
    <w:rsid w:val="00E650AB"/>
    <w:rsid w:val="00E65AFD"/>
    <w:rsid w:val="00E67A4A"/>
    <w:rsid w:val="00E82EB6"/>
    <w:rsid w:val="00E84106"/>
    <w:rsid w:val="00E845A5"/>
    <w:rsid w:val="00E8786D"/>
    <w:rsid w:val="00E9437D"/>
    <w:rsid w:val="00E952CC"/>
    <w:rsid w:val="00EA0C2F"/>
    <w:rsid w:val="00EA3F1C"/>
    <w:rsid w:val="00EB0E97"/>
    <w:rsid w:val="00EB30D2"/>
    <w:rsid w:val="00EB618E"/>
    <w:rsid w:val="00EC49CF"/>
    <w:rsid w:val="00EC50C2"/>
    <w:rsid w:val="00ED175C"/>
    <w:rsid w:val="00ED1C4F"/>
    <w:rsid w:val="00ED77E5"/>
    <w:rsid w:val="00EE1C55"/>
    <w:rsid w:val="00EE4601"/>
    <w:rsid w:val="00EE5B5B"/>
    <w:rsid w:val="00EF10DC"/>
    <w:rsid w:val="00EF3F02"/>
    <w:rsid w:val="00EF3FA1"/>
    <w:rsid w:val="00EF3FCB"/>
    <w:rsid w:val="00EF7894"/>
    <w:rsid w:val="00F0343A"/>
    <w:rsid w:val="00F03B07"/>
    <w:rsid w:val="00F047CC"/>
    <w:rsid w:val="00F05415"/>
    <w:rsid w:val="00F078D6"/>
    <w:rsid w:val="00F1489D"/>
    <w:rsid w:val="00F16BED"/>
    <w:rsid w:val="00F307FB"/>
    <w:rsid w:val="00F31C8E"/>
    <w:rsid w:val="00F32587"/>
    <w:rsid w:val="00F330A5"/>
    <w:rsid w:val="00F45C4D"/>
    <w:rsid w:val="00F50401"/>
    <w:rsid w:val="00F54906"/>
    <w:rsid w:val="00F55271"/>
    <w:rsid w:val="00F64769"/>
    <w:rsid w:val="00F64BF5"/>
    <w:rsid w:val="00F7325B"/>
    <w:rsid w:val="00F8754F"/>
    <w:rsid w:val="00F910EF"/>
    <w:rsid w:val="00FA44DC"/>
    <w:rsid w:val="00FA5940"/>
    <w:rsid w:val="00FB1D20"/>
    <w:rsid w:val="00FB2640"/>
    <w:rsid w:val="00FB6DE1"/>
    <w:rsid w:val="00FC7F94"/>
    <w:rsid w:val="00FD1EFB"/>
    <w:rsid w:val="00FE2EEC"/>
    <w:rsid w:val="00FE67AC"/>
    <w:rsid w:val="00FF1C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983C7DB"/>
  <w15:docId w15:val="{30C4D579-CA28-42B1-8216-082879F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70"/>
    <w:pPr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BodyText"/>
    <w:link w:val="Heading1Char"/>
    <w:uiPriority w:val="3"/>
    <w:qFormat/>
    <w:rsid w:val="00006F41"/>
    <w:pPr>
      <w:numPr>
        <w:numId w:val="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006F41"/>
    <w:pPr>
      <w:numPr>
        <w:ilvl w:val="1"/>
        <w:numId w:val="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06F41"/>
    <w:pPr>
      <w:numPr>
        <w:ilvl w:val="3"/>
        <w:numId w:val="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84658D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D91C2C"/>
  </w:style>
  <w:style w:type="paragraph" w:customStyle="1" w:styleId="BodyTextBold">
    <w:name w:val="Body Text Bold"/>
    <w:basedOn w:val="BodyText"/>
    <w:next w:val="BodyText"/>
    <w:link w:val="BodyTextBoldChar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  <w:rPr>
      <w:rFonts w:cs="Arial"/>
    </w:r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qFormat/>
    <w:rsid w:val="00A771B2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qFormat/>
    <w:rsid w:val="00A771B2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qFormat/>
    <w:rsid w:val="00A771B2"/>
    <w:pPr>
      <w:numPr>
        <w:ilvl w:val="2"/>
        <w:numId w:val="8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2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rFonts w:ascii="Times New Roman" w:eastAsia="Times New Roman" w:hAnsi="Times New Roman" w:cs="Times New Roman"/>
      <w:bCs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3"/>
    <w:rsid w:val="00631943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3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4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10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10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10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10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10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10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10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10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</w:rPr>
  </w:style>
  <w:style w:type="paragraph" w:customStyle="1" w:styleId="TableBody">
    <w:name w:val="Table Body"/>
    <w:basedOn w:val="Normal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numbering" w:customStyle="1" w:styleId="Headings">
    <w:name w:val="Headings"/>
    <w:uiPriority w:val="99"/>
    <w:rsid w:val="00006F41"/>
    <w:pPr>
      <w:numPr>
        <w:numId w:val="5"/>
      </w:numPr>
    </w:pPr>
  </w:style>
  <w:style w:type="numbering" w:customStyle="1" w:styleId="CourtHeadings">
    <w:name w:val="Court Headings"/>
    <w:uiPriority w:val="99"/>
    <w:rsid w:val="00A771B2"/>
    <w:pPr>
      <w:numPr>
        <w:numId w:val="7"/>
      </w:numPr>
    </w:pPr>
  </w:style>
  <w:style w:type="numbering" w:customStyle="1" w:styleId="Schedules">
    <w:name w:val="Schedules"/>
    <w:uiPriority w:val="99"/>
    <w:rsid w:val="00D256F3"/>
    <w:pPr>
      <w:numPr>
        <w:numId w:val="6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customStyle="1" w:styleId="CTSignature">
    <w:name w:val="CT_Signature"/>
    <w:rsid w:val="00693122"/>
    <w:pPr>
      <w:spacing w:after="0"/>
      <w:jc w:val="left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customStyle="1" w:styleId="Body">
    <w:name w:val="Body"/>
    <w:basedOn w:val="Normal"/>
    <w:rsid w:val="00693122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</w:pPr>
  </w:style>
  <w:style w:type="paragraph" w:styleId="ListParagraph">
    <w:name w:val="List Paragraph"/>
    <w:basedOn w:val="Normal"/>
    <w:uiPriority w:val="99"/>
    <w:semiHidden/>
    <w:rsid w:val="002E600F"/>
    <w:pPr>
      <w:ind w:left="720"/>
      <w:contextualSpacing/>
    </w:pPr>
  </w:style>
  <w:style w:type="paragraph" w:customStyle="1" w:styleId="Listpara">
    <w:name w:val="List para"/>
    <w:basedOn w:val="Normal"/>
    <w:rsid w:val="009E0727"/>
    <w:pPr>
      <w:numPr>
        <w:numId w:val="19"/>
      </w:numPr>
      <w:tabs>
        <w:tab w:val="left" w:pos="555"/>
      </w:tabs>
      <w:spacing w:before="240" w:after="60"/>
    </w:pPr>
    <w:rPr>
      <w:rFonts w:asciiTheme="minorHAnsi" w:hAnsiTheme="minorHAnsi" w:cstheme="minorHAnsi"/>
      <w:b/>
      <w:sz w:val="22"/>
      <w:szCs w:val="22"/>
    </w:rPr>
  </w:style>
  <w:style w:type="character" w:customStyle="1" w:styleId="BodyTextBoldChar">
    <w:name w:val="Body Text Bold Char"/>
    <w:basedOn w:val="DefaultParagraphFont"/>
    <w:link w:val="BodyTextBold"/>
    <w:rsid w:val="002F606A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9 8 1 6 2 a 1 3 - f f 9 b - 4 a e 0 - b 1 4 8 - 5 4 f 2 0 b 0 a 4 7 b b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 7 0 e 9 4 b 1 2 - 2 6 c 6 - 4 0 1 b - a 3 6 1 - c 5 e 3 4 a 2 6 f a 3 4 < / i d >  
         < n a m e > C h a r l o t t e   S t e r n < / n a m e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 P r o f e s s i o n a l   S u p p o r t   L a w y e r < / j o b D e s c r i p t i o n >  
         < d e p a r t m e n t > E M P 1   E m p l o y m e n t   a n d   P e n s i o n s   G r o u p < / d e p a r t m e n t >  
         < e m a i l > c h a r l o t t e . s t e r n @ c l y d e c o . c o m < / e m a i l >  
         < r a w D i r e c t L i n e > 4 4 0 2 0 7 8 7 6 < / r a w D i r e c t L i n e >  
         < r a w D i r e c t F a x > 4 4 0 2 0 7 8 7 6 < / r a w D i r e c t F a x >  
         < l o g i n > S t e r n C 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 1 1 4 2 1 9 8 0 1 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 C :   s e l e c t i o n   c r i t e r i a   m a t r i x 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710974B3-B6DA-410F-B44E-E72D477ACAC6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3CAFE28E-74CC-4E97-9563-8B12D3233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C69A0-453E-47F9-B035-5E10CD66593D}"/>
</file>

<file path=customXml/itemProps4.xml><?xml version="1.0" encoding="utf-8"?>
<ds:datastoreItem xmlns:ds="http://schemas.openxmlformats.org/officeDocument/2006/customXml" ds:itemID="{77594D25-AA9A-4F16-BBE8-95F0257F4C05}"/>
</file>

<file path=customXml/itemProps5.xml><?xml version="1.0" encoding="utf-8"?>
<ds:datastoreItem xmlns:ds="http://schemas.openxmlformats.org/officeDocument/2006/customXml" ds:itemID="{BE05E7F6-25F9-4813-9BBE-05CA789311C1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sternc</dc:creator>
  <dc:description/>
  <cp:lastModifiedBy>Clydes</cp:lastModifiedBy>
  <cp:revision>6</cp:revision>
  <cp:lastPrinted>2016-04-12T13:40:00Z</cp:lastPrinted>
  <dcterms:created xsi:type="dcterms:W3CDTF">2022-09-07T10:16:00Z</dcterms:created>
  <dcterms:modified xsi:type="dcterms:W3CDTF">2022-09-09T08:53:00Z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