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FE4D" w14:textId="77777777" w:rsidR="00E61A0C" w:rsidRDefault="00E61A0C" w:rsidP="00E61A0C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Name of pharmacy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Name of pharmacy</w:t>
      </w:r>
      <w:r>
        <w:rPr>
          <w:rFonts w:cstheme="minorHAnsi"/>
        </w:rPr>
        <w:fldChar w:fldCharType="end"/>
      </w:r>
    </w:p>
    <w:p w14:paraId="5DCA9DF9" w14:textId="77777777" w:rsidR="00E61A0C" w:rsidRDefault="00E61A0C" w:rsidP="00E61A0C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Pharmacy address 1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Pharmacy address 1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</w:p>
    <w:p w14:paraId="411B36AB" w14:textId="77777777" w:rsidR="00E61A0C" w:rsidRDefault="00E61A0C" w:rsidP="00E61A0C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Pharmacy address 2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Pharmacy address 2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</w:p>
    <w:p w14:paraId="4C0D1676" w14:textId="77777777" w:rsidR="00E61A0C" w:rsidRDefault="00E61A0C" w:rsidP="00E61A0C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Pharmacy postcod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Pharmacy postcode</w:t>
      </w:r>
      <w:r>
        <w:rPr>
          <w:rFonts w:cstheme="minorHAnsi"/>
        </w:rPr>
        <w:fldChar w:fldCharType="end"/>
      </w:r>
    </w:p>
    <w:p w14:paraId="2D238CA1" w14:textId="77777777" w:rsidR="00E61A0C" w:rsidRDefault="00E61A0C" w:rsidP="00E61A0C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Pharmacy phone number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Pharmacy phone number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</w:p>
    <w:p w14:paraId="47D6B535" w14:textId="77777777" w:rsidR="00E61A0C" w:rsidRDefault="00E61A0C" w:rsidP="00E61A0C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Pharmacy email address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Pharmacy email address</w:t>
      </w:r>
      <w:r>
        <w:rPr>
          <w:rFonts w:cstheme="minorHAnsi"/>
        </w:rPr>
        <w:fldChar w:fldCharType="end"/>
      </w:r>
    </w:p>
    <w:p w14:paraId="12F29F5A" w14:textId="77777777" w:rsidR="00E61A0C" w:rsidRDefault="00E61A0C" w:rsidP="00E61A0C">
      <w:pPr>
        <w:spacing w:after="0" w:line="240" w:lineRule="auto"/>
        <w:rPr>
          <w:rFonts w:cstheme="minorHAnsi"/>
        </w:rPr>
      </w:pPr>
    </w:p>
    <w:p w14:paraId="00D80528" w14:textId="77777777" w:rsidR="00E61A0C" w:rsidRDefault="00E61A0C" w:rsidP="00E61A0C">
      <w:pPr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GP's name or GP practice manager's nam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GP's name or GP practice manager's name</w:t>
      </w:r>
      <w:r>
        <w:rPr>
          <w:rFonts w:cstheme="minorHAnsi"/>
        </w:rPr>
        <w:fldChar w:fldCharType="end"/>
      </w:r>
    </w:p>
    <w:p w14:paraId="7A4A919D" w14:textId="77777777" w:rsidR="00E61A0C" w:rsidRDefault="00E61A0C" w:rsidP="00E61A0C">
      <w:pPr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Name of GP practic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Name of GP practice</w:t>
      </w:r>
      <w:r>
        <w:rPr>
          <w:rFonts w:cstheme="minorHAnsi"/>
        </w:rPr>
        <w:fldChar w:fldCharType="end"/>
      </w:r>
    </w:p>
    <w:p w14:paraId="19C13C2F" w14:textId="77777777" w:rsidR="00E61A0C" w:rsidRDefault="00E61A0C" w:rsidP="00E61A0C">
      <w:pPr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GP Practice address 1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GP Practice address 1</w:t>
      </w:r>
      <w:r>
        <w:rPr>
          <w:rFonts w:cstheme="minorHAnsi"/>
        </w:rPr>
        <w:fldChar w:fldCharType="end"/>
      </w:r>
    </w:p>
    <w:p w14:paraId="252E97BD" w14:textId="77777777" w:rsidR="00E61A0C" w:rsidRDefault="00E61A0C" w:rsidP="00E61A0C">
      <w:pPr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GP practice address 2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GP practice address 2</w:t>
      </w:r>
      <w:r>
        <w:rPr>
          <w:rFonts w:cstheme="minorHAnsi"/>
        </w:rPr>
        <w:fldChar w:fldCharType="end"/>
      </w:r>
    </w:p>
    <w:p w14:paraId="077FFE23" w14:textId="77777777" w:rsidR="00E61A0C" w:rsidRDefault="00E61A0C" w:rsidP="00E61A0C">
      <w:pPr>
        <w:spacing w:after="0"/>
        <w:ind w:left="-567" w:right="81" w:firstLine="567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GP practice postcod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GP practice postcode</w:t>
      </w:r>
      <w:r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4453B56" w14:textId="45071198" w:rsidR="00E61A0C" w:rsidRDefault="00E61A0C" w:rsidP="00E61A0C">
      <w:pPr>
        <w:spacing w:after="0"/>
        <w:ind w:left="-567" w:right="81"/>
        <w:jc w:val="right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DATE \@ "dd MMMM yyyy" </w:instrText>
      </w:r>
      <w:r>
        <w:rPr>
          <w:rFonts w:cstheme="minorHAnsi"/>
        </w:rPr>
        <w:fldChar w:fldCharType="separate"/>
      </w:r>
      <w:r w:rsidR="00234E13">
        <w:rPr>
          <w:rFonts w:cstheme="minorHAnsi"/>
          <w:noProof/>
        </w:rPr>
        <w:t>17 September 2025</w:t>
      </w:r>
      <w:r>
        <w:rPr>
          <w:rFonts w:cstheme="minorHAnsi"/>
        </w:rPr>
        <w:fldChar w:fldCharType="end"/>
      </w:r>
    </w:p>
    <w:p w14:paraId="13C637C2" w14:textId="1FFAFDF2" w:rsidR="00E61A0C" w:rsidRDefault="00E61A0C" w:rsidP="0A0C136C">
      <w:pPr>
        <w:spacing w:after="0" w:line="240" w:lineRule="auto"/>
      </w:pPr>
      <w:r w:rsidRPr="0A0C136C">
        <w:t xml:space="preserve">Dear </w:t>
      </w:r>
      <w:r w:rsidRPr="00541C2D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GP's name or GP practice manager's name"/>
            </w:textInput>
          </w:ffData>
        </w:fldChar>
      </w:r>
      <w:r w:rsidRPr="00541C2D">
        <w:rPr>
          <w:highlight w:val="lightGray"/>
        </w:rPr>
        <w:instrText xml:space="preserve"> FORMTEXT </w:instrText>
      </w:r>
      <w:r w:rsidRPr="00541C2D">
        <w:rPr>
          <w:highlight w:val="lightGray"/>
        </w:rPr>
      </w:r>
      <w:r w:rsidRPr="00541C2D">
        <w:rPr>
          <w:highlight w:val="lightGray"/>
        </w:rPr>
        <w:fldChar w:fldCharType="separate"/>
      </w:r>
      <w:r w:rsidRPr="00541C2D">
        <w:rPr>
          <w:highlight w:val="lightGray"/>
        </w:rPr>
        <w:t>GP's name or GP practice manager's name</w:t>
      </w:r>
      <w:r w:rsidRPr="00541C2D">
        <w:rPr>
          <w:highlight w:val="lightGray"/>
        </w:rPr>
        <w:fldChar w:fldCharType="end"/>
      </w:r>
      <w:r w:rsidRPr="0A0C136C">
        <w:t xml:space="preserve"> </w:t>
      </w:r>
    </w:p>
    <w:p w14:paraId="3655C526" w14:textId="77777777" w:rsidR="00E61A0C" w:rsidRDefault="00E61A0C" w:rsidP="00E61A0C">
      <w:pPr>
        <w:spacing w:after="0" w:line="240" w:lineRule="auto"/>
        <w:rPr>
          <w:b/>
        </w:rPr>
      </w:pPr>
    </w:p>
    <w:p w14:paraId="13791B13" w14:textId="36838522" w:rsidR="00E61A0C" w:rsidRDefault="00E61A0C" w:rsidP="00E61A0C">
      <w:pPr>
        <w:spacing w:after="0" w:line="240" w:lineRule="auto"/>
        <w:jc w:val="both"/>
        <w:rPr>
          <w:b/>
        </w:rPr>
      </w:pPr>
      <w:r>
        <w:rPr>
          <w:b/>
        </w:rPr>
        <w:t xml:space="preserve">Re: NHS </w:t>
      </w:r>
      <w:r w:rsidR="00C8503D">
        <w:rPr>
          <w:b/>
        </w:rPr>
        <w:t>Childhood</w:t>
      </w:r>
      <w:r w:rsidR="00945F4B">
        <w:rPr>
          <w:b/>
        </w:rPr>
        <w:t xml:space="preserve"> Flu </w:t>
      </w:r>
      <w:r w:rsidR="003B5088">
        <w:rPr>
          <w:b/>
        </w:rPr>
        <w:t xml:space="preserve">Vaccination </w:t>
      </w:r>
      <w:r>
        <w:rPr>
          <w:b/>
        </w:rPr>
        <w:t xml:space="preserve">Service – new service being offered from </w:t>
      </w:r>
      <w:r w:rsidR="00694332">
        <w:rPr>
          <w:b/>
        </w:rPr>
        <w:t xml:space="preserve">our </w:t>
      </w:r>
      <w:r>
        <w:rPr>
          <w:b/>
        </w:rPr>
        <w:t>pharmac</w:t>
      </w:r>
      <w:r w:rsidR="00694332">
        <w:rPr>
          <w:b/>
        </w:rPr>
        <w:t>y</w:t>
      </w:r>
      <w:r>
        <w:rPr>
          <w:b/>
        </w:rPr>
        <w:t xml:space="preserve"> </w:t>
      </w:r>
    </w:p>
    <w:p w14:paraId="28105A55" w14:textId="77777777" w:rsidR="00E61A0C" w:rsidRDefault="00E61A0C" w:rsidP="00E61A0C">
      <w:pPr>
        <w:spacing w:after="0" w:line="240" w:lineRule="auto"/>
        <w:jc w:val="both"/>
      </w:pPr>
    </w:p>
    <w:p w14:paraId="16662BB9" w14:textId="182C87A3" w:rsidR="00E61A0C" w:rsidRDefault="00E61A0C" w:rsidP="00E61A0C">
      <w:pPr>
        <w:spacing w:after="0" w:line="240" w:lineRule="auto"/>
        <w:jc w:val="both"/>
      </w:pPr>
      <w:r>
        <w:t xml:space="preserve">I am writing to let you know </w:t>
      </w:r>
      <w:r w:rsidR="003221E1">
        <w:t xml:space="preserve">that our pharmacy </w:t>
      </w:r>
      <w:r w:rsidR="003655BA">
        <w:t>will be offering the</w:t>
      </w:r>
      <w:r>
        <w:t xml:space="preserve"> NHS </w:t>
      </w:r>
      <w:r w:rsidR="003655BA" w:rsidRPr="003655BA">
        <w:rPr>
          <w:bCs/>
        </w:rPr>
        <w:t>Childhood Flu Vaccination</w:t>
      </w:r>
      <w:r w:rsidR="003655BA" w:rsidRPr="003655BA">
        <w:rPr>
          <w:b/>
        </w:rPr>
        <w:t xml:space="preserve"> </w:t>
      </w:r>
      <w:r w:rsidR="003655BA">
        <w:t>S</w:t>
      </w:r>
      <w:r>
        <w:t xml:space="preserve">ervice, which we will be offering to patients from </w:t>
      </w:r>
      <w:r>
        <w:rPr>
          <w:rFonts w:cstheme="minorHAnsi"/>
        </w:rPr>
        <w:t>xx/xx/202x</w:t>
      </w:r>
      <w:r>
        <w:t>.</w:t>
      </w:r>
    </w:p>
    <w:p w14:paraId="68A81E90" w14:textId="77777777" w:rsidR="00E61A0C" w:rsidRDefault="00E61A0C" w:rsidP="00E61A0C">
      <w:pPr>
        <w:spacing w:after="0" w:line="240" w:lineRule="auto"/>
        <w:jc w:val="both"/>
      </w:pPr>
    </w:p>
    <w:p w14:paraId="220A2EAE" w14:textId="0DB63441" w:rsidR="000A524B" w:rsidRDefault="004A662E" w:rsidP="005B418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="Helvetica"/>
        </w:rPr>
        <w:t>In</w:t>
      </w:r>
      <w:r w:rsidR="00E61A0C">
        <w:rPr>
          <w:rFonts w:cs="Helvetica"/>
        </w:rPr>
        <w:t xml:space="preserve"> </w:t>
      </w:r>
      <w:r w:rsidR="004F45DA">
        <w:rPr>
          <w:rFonts w:cs="Helvetica"/>
        </w:rPr>
        <w:t>July 2025</w:t>
      </w:r>
      <w:r w:rsidR="00E61A0C">
        <w:rPr>
          <w:rFonts w:cs="Helvetica"/>
        </w:rPr>
        <w:t xml:space="preserve">, NHS England </w:t>
      </w:r>
      <w:r w:rsidR="004F45DA">
        <w:rPr>
          <w:rFonts w:cs="Helvetica"/>
        </w:rPr>
        <w:t xml:space="preserve">confirmed it </w:t>
      </w:r>
      <w:r w:rsidR="001855DE">
        <w:rPr>
          <w:rFonts w:cs="Helvetica"/>
        </w:rPr>
        <w:t xml:space="preserve">would </w:t>
      </w:r>
      <w:r w:rsidR="00E61A0C">
        <w:rPr>
          <w:rFonts w:cs="Helvetica"/>
        </w:rPr>
        <w:t xml:space="preserve">commission </w:t>
      </w:r>
      <w:r w:rsidR="008E1927" w:rsidRPr="008E1927">
        <w:rPr>
          <w:rFonts w:cs="Helvetica"/>
        </w:rPr>
        <w:t xml:space="preserve">a one-season trial </w:t>
      </w:r>
      <w:r w:rsidR="004C4B5A">
        <w:rPr>
          <w:rFonts w:cs="Helvetica"/>
        </w:rPr>
        <w:t xml:space="preserve">of </w:t>
      </w:r>
      <w:r w:rsidR="008E1927" w:rsidRPr="008E1927">
        <w:rPr>
          <w:rFonts w:cs="Helvetica"/>
        </w:rPr>
        <w:t>a flu vaccination service for children aged 2</w:t>
      </w:r>
      <w:r w:rsidR="00746EDE">
        <w:rPr>
          <w:rFonts w:cs="Helvetica"/>
        </w:rPr>
        <w:t xml:space="preserve"> and </w:t>
      </w:r>
      <w:r w:rsidR="008E1927" w:rsidRPr="008E1927">
        <w:rPr>
          <w:rFonts w:cs="Helvetica"/>
        </w:rPr>
        <w:t>3 years</w:t>
      </w:r>
      <w:r w:rsidR="00746EDE">
        <w:rPr>
          <w:rFonts w:cs="Helvetica"/>
        </w:rPr>
        <w:t xml:space="preserve"> old from</w:t>
      </w:r>
      <w:r w:rsidR="008E1927" w:rsidRPr="008E1927">
        <w:rPr>
          <w:rFonts w:cs="Helvetica"/>
        </w:rPr>
        <w:t xml:space="preserve"> </w:t>
      </w:r>
      <w:r w:rsidR="00E61A0C">
        <w:rPr>
          <w:rFonts w:cs="Helvetica"/>
        </w:rPr>
        <w:t>community pharmacies</w:t>
      </w:r>
      <w:r w:rsidR="00746EDE">
        <w:rPr>
          <w:rFonts w:cs="Helvetica"/>
        </w:rPr>
        <w:t>.</w:t>
      </w:r>
      <w:r w:rsidR="00EA01F0">
        <w:rPr>
          <w:rFonts w:cs="Helvetica"/>
        </w:rPr>
        <w:t xml:space="preserve"> </w:t>
      </w:r>
      <w:r w:rsidR="00EA01F0" w:rsidRPr="00E61A0C">
        <w:rPr>
          <w:rFonts w:cs="Helvetica"/>
        </w:rPr>
        <w:t>The service aims to</w:t>
      </w:r>
      <w:r w:rsidR="000A52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9245F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supplement the existing </w:t>
      </w:r>
      <w:r w:rsidR="00D024E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vaccination </w:t>
      </w:r>
      <w:r w:rsidR="009245FE">
        <w:rPr>
          <w:rStyle w:val="normaltextrun"/>
          <w:rFonts w:ascii="Calibri" w:hAnsi="Calibri" w:cs="Calibri"/>
          <w:color w:val="000000"/>
          <w:shd w:val="clear" w:color="auto" w:fill="FFFFFF"/>
        </w:rPr>
        <w:t>offer</w:t>
      </w:r>
      <w:r w:rsidR="00D024E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from general practice </w:t>
      </w:r>
      <w:r w:rsidR="005B418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and </w:t>
      </w:r>
      <w:r w:rsidR="005B418B" w:rsidRPr="005B418B">
        <w:rPr>
          <w:rFonts w:ascii="Calibri" w:hAnsi="Calibri" w:cs="Calibri"/>
          <w:color w:val="000000"/>
          <w:shd w:val="clear" w:color="auto" w:fill="FFFFFF"/>
        </w:rPr>
        <w:t xml:space="preserve">is seeking to increase uptake of the vaccine in this age group. </w:t>
      </w:r>
      <w:r w:rsidR="000A524B" w:rsidRPr="204DB01C">
        <w:rPr>
          <w:rStyle w:val="eop"/>
          <w:rFonts w:ascii="Calibri" w:hAnsi="Calibri" w:cs="Calibri"/>
        </w:rPr>
        <w:t> </w:t>
      </w:r>
    </w:p>
    <w:p w14:paraId="17382C87" w14:textId="77777777" w:rsidR="000A524B" w:rsidRDefault="000A524B" w:rsidP="000A524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="Helvetica"/>
          <w:noProof/>
          <w:sz w:val="22"/>
          <w:szCs w:val="22"/>
          <w:lang w:val="en-GB"/>
        </w:rPr>
      </w:pPr>
    </w:p>
    <w:p w14:paraId="70C94627" w14:textId="04348231" w:rsidR="00E2633B" w:rsidRDefault="005B418B" w:rsidP="000A52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Vaccinations </w:t>
      </w:r>
      <w:r w:rsidR="000A524B" w:rsidRPr="204DB01C">
        <w:rPr>
          <w:rStyle w:val="normaltextrun"/>
          <w:rFonts w:ascii="Calibri" w:hAnsi="Calibri" w:cs="Calibri"/>
          <w:sz w:val="22"/>
          <w:szCs w:val="22"/>
        </w:rPr>
        <w:t xml:space="preserve">will be </w:t>
      </w:r>
      <w:r>
        <w:rPr>
          <w:rStyle w:val="normaltextrun"/>
          <w:rFonts w:ascii="Calibri" w:hAnsi="Calibri" w:cs="Calibri"/>
          <w:sz w:val="22"/>
          <w:szCs w:val="22"/>
        </w:rPr>
        <w:t xml:space="preserve">administered </w:t>
      </w:r>
      <w:r w:rsidR="00070CF1">
        <w:rPr>
          <w:rStyle w:val="normaltextrun"/>
          <w:rFonts w:ascii="Calibri" w:hAnsi="Calibri" w:cs="Calibri"/>
          <w:sz w:val="22"/>
          <w:szCs w:val="22"/>
        </w:rPr>
        <w:t xml:space="preserve">under the </w:t>
      </w:r>
      <w:r w:rsidR="000A524B" w:rsidRPr="204DB01C">
        <w:rPr>
          <w:rStyle w:val="normaltextrun"/>
          <w:rFonts w:ascii="Calibri" w:hAnsi="Calibri" w:cs="Calibri"/>
          <w:sz w:val="22"/>
          <w:szCs w:val="22"/>
        </w:rPr>
        <w:t>authori</w:t>
      </w:r>
      <w:r w:rsidR="00070CF1">
        <w:rPr>
          <w:rStyle w:val="normaltextrun"/>
          <w:rFonts w:ascii="Calibri" w:hAnsi="Calibri" w:cs="Calibri"/>
          <w:sz w:val="22"/>
          <w:szCs w:val="22"/>
        </w:rPr>
        <w:t>ty</w:t>
      </w:r>
      <w:r w:rsidR="000A524B" w:rsidRPr="204DB01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70CF1">
        <w:rPr>
          <w:rStyle w:val="normaltextrun"/>
          <w:rFonts w:ascii="Calibri" w:hAnsi="Calibri" w:cs="Calibri"/>
          <w:sz w:val="22"/>
          <w:szCs w:val="22"/>
        </w:rPr>
        <w:t>of</w:t>
      </w:r>
      <w:r w:rsidR="000A524B" w:rsidRPr="204DB01C">
        <w:rPr>
          <w:rStyle w:val="normaltextrun"/>
          <w:rFonts w:ascii="Calibri" w:hAnsi="Calibri" w:cs="Calibri"/>
          <w:sz w:val="22"/>
          <w:szCs w:val="22"/>
        </w:rPr>
        <w:t xml:space="preserve"> a Patient Group Direction</w:t>
      </w:r>
      <w:r w:rsidR="004E714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14156">
        <w:rPr>
          <w:rStyle w:val="normaltextrun"/>
          <w:rFonts w:ascii="Calibri" w:hAnsi="Calibri" w:cs="Calibri"/>
          <w:sz w:val="22"/>
          <w:szCs w:val="22"/>
        </w:rPr>
        <w:t xml:space="preserve">which will enable provision of the </w:t>
      </w:r>
      <w:r w:rsidR="00414156" w:rsidRPr="00414156">
        <w:rPr>
          <w:rFonts w:ascii="Calibri" w:hAnsi="Calibri" w:cs="Calibri"/>
          <w:sz w:val="22"/>
          <w:szCs w:val="22"/>
          <w:lang w:val="en-GB"/>
        </w:rPr>
        <w:t>Live attenuated influenza vaccine nasal spray suspension (LAIV) </w:t>
      </w:r>
      <w:r w:rsidR="00414156">
        <w:rPr>
          <w:rFonts w:ascii="Calibri" w:hAnsi="Calibri" w:cs="Calibri"/>
          <w:sz w:val="22"/>
          <w:szCs w:val="22"/>
          <w:lang w:val="en-GB"/>
        </w:rPr>
        <w:t>as the first line vaccine</w:t>
      </w:r>
      <w:r w:rsidR="00BE6FFC">
        <w:rPr>
          <w:rFonts w:ascii="Calibri" w:hAnsi="Calibri" w:cs="Calibri"/>
          <w:sz w:val="22"/>
          <w:szCs w:val="22"/>
          <w:lang w:val="en-GB"/>
        </w:rPr>
        <w:t xml:space="preserve"> and the </w:t>
      </w:r>
      <w:r w:rsidR="001D1B06" w:rsidRPr="001D1B06">
        <w:rPr>
          <w:rFonts w:ascii="Calibri" w:hAnsi="Calibri" w:cs="Calibri"/>
          <w:sz w:val="22"/>
          <w:szCs w:val="22"/>
          <w:lang w:val="en-GB"/>
        </w:rPr>
        <w:t xml:space="preserve">cell-cultured inactivated influenza vaccine </w:t>
      </w:r>
      <w:r w:rsidR="00A02746" w:rsidRPr="00A02746">
        <w:rPr>
          <w:rFonts w:ascii="Calibri" w:hAnsi="Calibri" w:cs="Calibri"/>
          <w:sz w:val="22"/>
          <w:szCs w:val="22"/>
          <w:lang w:val="en-GB"/>
        </w:rPr>
        <w:t>if LAIV is unsuitable or contraindicated</w:t>
      </w:r>
      <w:r w:rsidR="00A02746">
        <w:rPr>
          <w:rFonts w:ascii="Calibri" w:hAnsi="Calibri" w:cs="Calibri"/>
          <w:sz w:val="22"/>
          <w:szCs w:val="22"/>
          <w:lang w:val="en-GB"/>
        </w:rPr>
        <w:t>.</w:t>
      </w:r>
    </w:p>
    <w:p w14:paraId="34128B70" w14:textId="77777777" w:rsidR="00A02746" w:rsidRDefault="00A02746" w:rsidP="00E61A0C">
      <w:pPr>
        <w:spacing w:after="0" w:line="240" w:lineRule="auto"/>
        <w:jc w:val="both"/>
        <w:rPr>
          <w:rFonts w:cs="Helvetica"/>
        </w:rPr>
      </w:pPr>
    </w:p>
    <w:p w14:paraId="7E3C1C1C" w14:textId="5D7032AD" w:rsidR="00FB25CC" w:rsidRDefault="00EA01F0" w:rsidP="00E61A0C">
      <w:pPr>
        <w:spacing w:after="0" w:line="240" w:lineRule="auto"/>
        <w:jc w:val="both"/>
        <w:rPr>
          <w:rFonts w:cs="Helvetica"/>
        </w:rPr>
      </w:pPr>
      <w:r>
        <w:rPr>
          <w:rFonts w:cs="Helvetica"/>
        </w:rPr>
        <w:t>As</w:t>
      </w:r>
      <w:r w:rsidR="007A1197">
        <w:rPr>
          <w:rFonts w:cs="Helvetica"/>
        </w:rPr>
        <w:t xml:space="preserve"> the service </w:t>
      </w:r>
      <w:r w:rsidR="00A02746">
        <w:rPr>
          <w:rFonts w:cs="Helvetica"/>
        </w:rPr>
        <w:t xml:space="preserve">supplements </w:t>
      </w:r>
      <w:r w:rsidR="00FB25CC">
        <w:rPr>
          <w:rFonts w:cs="Helvetica"/>
        </w:rPr>
        <w:t xml:space="preserve">the </w:t>
      </w:r>
      <w:r w:rsidR="00282990">
        <w:rPr>
          <w:rFonts w:cs="Helvetica"/>
        </w:rPr>
        <w:t>provision by</w:t>
      </w:r>
      <w:r w:rsidR="00FB25CC">
        <w:rPr>
          <w:rFonts w:cs="Helvetica"/>
        </w:rPr>
        <w:t xml:space="preserve"> general practice</w:t>
      </w:r>
      <w:r w:rsidR="00E249FE">
        <w:rPr>
          <w:rFonts w:cs="Helvetica"/>
        </w:rPr>
        <w:t xml:space="preserve">, </w:t>
      </w:r>
      <w:r w:rsidR="00A40CA4">
        <w:rPr>
          <w:rFonts w:cs="Helvetica"/>
        </w:rPr>
        <w:t xml:space="preserve">I would welcome the opportunity </w:t>
      </w:r>
      <w:r w:rsidR="00FB25CC">
        <w:rPr>
          <w:rFonts w:cs="Helvetica"/>
        </w:rPr>
        <w:t xml:space="preserve">to discuss </w:t>
      </w:r>
      <w:r w:rsidR="00A40CA4">
        <w:rPr>
          <w:rFonts w:cs="Helvetica"/>
        </w:rPr>
        <w:t>whether th</w:t>
      </w:r>
      <w:r w:rsidR="00282990">
        <w:rPr>
          <w:rFonts w:cs="Helvetica"/>
        </w:rPr>
        <w:t xml:space="preserve">ere may be </w:t>
      </w:r>
      <w:r w:rsidR="00B42B63">
        <w:rPr>
          <w:rFonts w:cs="Helvetica"/>
        </w:rPr>
        <w:t>opportunities to work with</w:t>
      </w:r>
      <w:r w:rsidR="00A40CA4">
        <w:rPr>
          <w:rFonts w:cs="Helvetica"/>
        </w:rPr>
        <w:t xml:space="preserve"> </w:t>
      </w:r>
      <w:r w:rsidR="00FB25CC">
        <w:rPr>
          <w:rFonts w:cs="Helvetica"/>
        </w:rPr>
        <w:t>your practice</w:t>
      </w:r>
      <w:r w:rsidR="00B42B63">
        <w:rPr>
          <w:rFonts w:cs="Helvetica"/>
        </w:rPr>
        <w:t xml:space="preserve"> to increase vaccination uptake in this patient cohort</w:t>
      </w:r>
      <w:r w:rsidR="00FB25CC">
        <w:rPr>
          <w:rFonts w:cs="Helvetica"/>
        </w:rPr>
        <w:t xml:space="preserve">. </w:t>
      </w:r>
      <w:r w:rsidR="00E61A0C">
        <w:rPr>
          <w:rFonts w:cs="Helvetica"/>
        </w:rPr>
        <w:t xml:space="preserve">I would be delighted to come </w:t>
      </w:r>
      <w:r w:rsidR="00FB25CC">
        <w:rPr>
          <w:rFonts w:cs="Helvetica"/>
        </w:rPr>
        <w:t xml:space="preserve">to meet you </w:t>
      </w:r>
      <w:r w:rsidR="00E61A0C">
        <w:rPr>
          <w:rFonts w:cs="Helvetica"/>
        </w:rPr>
        <w:t xml:space="preserve">and the practice team </w:t>
      </w:r>
      <w:r w:rsidR="00FB25CC">
        <w:rPr>
          <w:rFonts w:cs="Helvetica"/>
        </w:rPr>
        <w:t xml:space="preserve">to </w:t>
      </w:r>
      <w:r w:rsidR="00B6019F">
        <w:rPr>
          <w:rFonts w:cs="Helvetica"/>
        </w:rPr>
        <w:t>discuss t</w:t>
      </w:r>
      <w:r w:rsidR="00E61A0C">
        <w:rPr>
          <w:rFonts w:cs="Helvetica"/>
        </w:rPr>
        <w:t>he service</w:t>
      </w:r>
      <w:r w:rsidR="00FB25CC">
        <w:rPr>
          <w:rFonts w:cs="Helvetica"/>
        </w:rPr>
        <w:t xml:space="preserve"> and to </w:t>
      </w:r>
      <w:r w:rsidR="00BF74E1">
        <w:rPr>
          <w:rFonts w:cs="Helvetica"/>
        </w:rPr>
        <w:t xml:space="preserve">consider, as part of our discussion, </w:t>
      </w:r>
      <w:r w:rsidR="00FB25CC">
        <w:rPr>
          <w:rFonts w:cs="Helvetica"/>
        </w:rPr>
        <w:t xml:space="preserve">the best </w:t>
      </w:r>
      <w:r w:rsidR="00B6019F">
        <w:rPr>
          <w:rFonts w:cs="Helvetica"/>
        </w:rPr>
        <w:t xml:space="preserve">way for </w:t>
      </w:r>
      <w:r w:rsidR="00A77E53">
        <w:rPr>
          <w:rFonts w:cs="Helvetica"/>
        </w:rPr>
        <w:t>us to work together</w:t>
      </w:r>
      <w:r w:rsidR="00FB25CC">
        <w:rPr>
          <w:rFonts w:cs="Helvetica"/>
        </w:rPr>
        <w:t>.</w:t>
      </w:r>
    </w:p>
    <w:p w14:paraId="2A088AA0" w14:textId="30EB73E4" w:rsidR="00FB25CC" w:rsidRDefault="00FB25CC" w:rsidP="00E61A0C">
      <w:pPr>
        <w:spacing w:after="0" w:line="240" w:lineRule="auto"/>
        <w:jc w:val="both"/>
        <w:rPr>
          <w:rFonts w:cs="Helvetica"/>
        </w:rPr>
      </w:pPr>
    </w:p>
    <w:p w14:paraId="3C8AA3F9" w14:textId="3428A81A" w:rsidR="00DA6546" w:rsidRDefault="00FB25CC" w:rsidP="00E61A0C">
      <w:pPr>
        <w:spacing w:after="0" w:line="240" w:lineRule="auto"/>
        <w:jc w:val="both"/>
        <w:rPr>
          <w:rFonts w:cs="Helvetica"/>
        </w:rPr>
      </w:pPr>
      <w:r w:rsidRPr="00FB25CC">
        <w:rPr>
          <w:rFonts w:cs="Helvetica"/>
        </w:rPr>
        <w:t xml:space="preserve">Further information on the </w:t>
      </w:r>
      <w:r w:rsidR="00A77E53" w:rsidRPr="00A77E53">
        <w:rPr>
          <w:bCs/>
        </w:rPr>
        <w:t>NHS Childhood Flu Vaccination Service</w:t>
      </w:r>
      <w:r w:rsidR="00A77E53" w:rsidRPr="00A77E53">
        <w:rPr>
          <w:b/>
        </w:rPr>
        <w:t xml:space="preserve"> </w:t>
      </w:r>
      <w:r w:rsidRPr="00FB25CC">
        <w:rPr>
          <w:rFonts w:cs="Helvetica"/>
        </w:rPr>
        <w:t xml:space="preserve">can be found at </w:t>
      </w:r>
      <w:hyperlink r:id="rId10" w:history="1">
        <w:r w:rsidR="00850508" w:rsidRPr="00850508">
          <w:rPr>
            <w:rStyle w:val="Hyperlink"/>
            <w:b/>
            <w:color w:val="auto"/>
          </w:rPr>
          <w:t>cpe.org.uk/childhoodflu</w:t>
        </w:r>
      </w:hyperlink>
      <w:r w:rsidR="00A27C00">
        <w:rPr>
          <w:rFonts w:cs="Helvetica"/>
        </w:rPr>
        <w:t>.</w:t>
      </w:r>
    </w:p>
    <w:p w14:paraId="20AC5033" w14:textId="77777777" w:rsidR="00A27C00" w:rsidRDefault="00A27C00" w:rsidP="00E61A0C">
      <w:pPr>
        <w:spacing w:after="0" w:line="240" w:lineRule="auto"/>
        <w:jc w:val="both"/>
        <w:rPr>
          <w:rFonts w:cs="Helvetica"/>
        </w:rPr>
      </w:pPr>
    </w:p>
    <w:p w14:paraId="163E38EE" w14:textId="0DCAEA49" w:rsidR="00E61A0C" w:rsidRDefault="00E61A0C" w:rsidP="00E61A0C">
      <w:pPr>
        <w:spacing w:after="0" w:line="240" w:lineRule="auto"/>
        <w:jc w:val="both"/>
        <w:rPr>
          <w:rFonts w:cs="Helvetica"/>
        </w:rPr>
      </w:pPr>
      <w:r>
        <w:rPr>
          <w:rFonts w:cs="Helvetica"/>
        </w:rPr>
        <w:t>If you would like to discuss this further or have any questions on the service, please do not hesitate to contact me.</w:t>
      </w:r>
    </w:p>
    <w:p w14:paraId="6C1AD029" w14:textId="77777777" w:rsidR="00E61A0C" w:rsidRDefault="00E61A0C" w:rsidP="00E61A0C">
      <w:pPr>
        <w:spacing w:after="0"/>
        <w:jc w:val="both"/>
      </w:pPr>
    </w:p>
    <w:p w14:paraId="5BB09C98" w14:textId="4FC1577E" w:rsidR="00E61A0C" w:rsidRDefault="00E61A0C" w:rsidP="00E61A0C">
      <w:pPr>
        <w:spacing w:after="0"/>
        <w:jc w:val="both"/>
      </w:pPr>
      <w:r>
        <w:t>Yours sincerely</w:t>
      </w:r>
    </w:p>
    <w:p w14:paraId="584AC3ED" w14:textId="77777777" w:rsidR="00B84E93" w:rsidRDefault="00B84E93" w:rsidP="00E61A0C">
      <w:pPr>
        <w:spacing w:after="0"/>
        <w:jc w:val="both"/>
      </w:pPr>
    </w:p>
    <w:p w14:paraId="30D26FFA" w14:textId="77777777" w:rsidR="00E02A67" w:rsidRDefault="00E02A67" w:rsidP="00E61A0C">
      <w:pPr>
        <w:spacing w:after="0"/>
        <w:jc w:val="both"/>
      </w:pPr>
    </w:p>
    <w:p w14:paraId="21745C0C" w14:textId="77777777" w:rsidR="00E61A0C" w:rsidRDefault="00E61A0C" w:rsidP="00E61A0C">
      <w:pPr>
        <w:spacing w:after="0" w:line="240" w:lineRule="auto"/>
      </w:pPr>
    </w:p>
    <w:p w14:paraId="24A21D73" w14:textId="6D060031" w:rsidR="00E61A0C" w:rsidRDefault="00E61A0C" w:rsidP="00B84E93">
      <w:pPr>
        <w:tabs>
          <w:tab w:val="left" w:pos="945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"/>
            <w:enabled/>
            <w:calcOnExit w:val="0"/>
            <w:textInput>
              <w:default w:val="Pharmacy manager's name"/>
            </w:textInput>
          </w:ffData>
        </w:fldChar>
      </w:r>
      <w:r>
        <w:rPr>
          <w:rFonts w:cstheme="minorHAnsi"/>
          <w:b/>
        </w:rPr>
        <w:instrText xml:space="preserve"> FORMTEXT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  <w:noProof/>
        </w:rPr>
        <w:t>P</w:t>
      </w:r>
      <w:r w:rsidR="00FB25CC">
        <w:rPr>
          <w:rFonts w:cstheme="minorHAnsi"/>
          <w:b/>
          <w:noProof/>
        </w:rPr>
        <w:t>harmacist / P</w:t>
      </w:r>
      <w:r>
        <w:rPr>
          <w:rFonts w:cstheme="minorHAnsi"/>
          <w:b/>
          <w:noProof/>
        </w:rPr>
        <w:t>harmacy manager's name</w:t>
      </w:r>
      <w:r>
        <w:rPr>
          <w:rFonts w:cstheme="minorHAnsi"/>
          <w:b/>
        </w:rPr>
        <w:fldChar w:fldCharType="end"/>
      </w:r>
    </w:p>
    <w:p w14:paraId="1A4252E9" w14:textId="4A4A36BA" w:rsidR="00FB25CC" w:rsidRDefault="00FB25CC" w:rsidP="00B84E93">
      <w:pPr>
        <w:tabs>
          <w:tab w:val="left" w:pos="945"/>
        </w:tabs>
        <w:spacing w:after="0" w:line="240" w:lineRule="auto"/>
      </w:pPr>
      <w:r w:rsidRPr="00FB25CC">
        <w:rPr>
          <w:rFonts w:cstheme="minorHAnsi"/>
          <w:b/>
        </w:rPr>
        <w:fldChar w:fldCharType="begin">
          <w:ffData>
            <w:name w:val=""/>
            <w:enabled/>
            <w:calcOnExit w:val="0"/>
            <w:textInput>
              <w:default w:val="GP's name or GP practice manager's name"/>
            </w:textInput>
          </w:ffData>
        </w:fldChar>
      </w:r>
      <w:r w:rsidRPr="00FB25CC">
        <w:rPr>
          <w:rFonts w:cstheme="minorHAnsi"/>
          <w:b/>
        </w:rPr>
        <w:instrText xml:space="preserve"> FORMTEXT </w:instrText>
      </w:r>
      <w:r w:rsidRPr="00FB25CC">
        <w:rPr>
          <w:rFonts w:cstheme="minorHAnsi"/>
          <w:b/>
        </w:rPr>
      </w:r>
      <w:r w:rsidRPr="00FB25CC">
        <w:rPr>
          <w:rFonts w:cstheme="minorHAnsi"/>
          <w:b/>
        </w:rPr>
        <w:fldChar w:fldCharType="separate"/>
      </w:r>
      <w:r>
        <w:rPr>
          <w:rFonts w:cstheme="minorHAnsi"/>
          <w:b/>
        </w:rPr>
        <w:t>Role</w:t>
      </w:r>
      <w:r w:rsidRPr="00FB25CC">
        <w:rPr>
          <w:rFonts w:cstheme="minorHAnsi"/>
          <w:b/>
        </w:rPr>
        <w:fldChar w:fldCharType="end"/>
      </w:r>
    </w:p>
    <w:sectPr w:rsidR="00FB25CC" w:rsidSect="00B84E93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2CDC0" w14:textId="77777777" w:rsidR="002B25E3" w:rsidRDefault="002B25E3" w:rsidP="00EA0C4D">
      <w:pPr>
        <w:spacing w:after="0" w:line="240" w:lineRule="auto"/>
      </w:pPr>
      <w:r>
        <w:separator/>
      </w:r>
    </w:p>
  </w:endnote>
  <w:endnote w:type="continuationSeparator" w:id="0">
    <w:p w14:paraId="72E6D0A4" w14:textId="77777777" w:rsidR="002B25E3" w:rsidRDefault="002B25E3" w:rsidP="00EA0C4D">
      <w:pPr>
        <w:spacing w:after="0" w:line="240" w:lineRule="auto"/>
      </w:pPr>
      <w:r>
        <w:continuationSeparator/>
      </w:r>
    </w:p>
  </w:endnote>
  <w:endnote w:type="continuationNotice" w:id="1">
    <w:p w14:paraId="5B4417C7" w14:textId="77777777" w:rsidR="002B25E3" w:rsidRDefault="002B2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58EB" w14:textId="77777777" w:rsidR="002B25E3" w:rsidRDefault="002B25E3" w:rsidP="00EA0C4D">
      <w:pPr>
        <w:spacing w:after="0" w:line="240" w:lineRule="auto"/>
      </w:pPr>
      <w:r>
        <w:separator/>
      </w:r>
    </w:p>
  </w:footnote>
  <w:footnote w:type="continuationSeparator" w:id="0">
    <w:p w14:paraId="0A3A06CF" w14:textId="77777777" w:rsidR="002B25E3" w:rsidRDefault="002B25E3" w:rsidP="00EA0C4D">
      <w:pPr>
        <w:spacing w:after="0" w:line="240" w:lineRule="auto"/>
      </w:pPr>
      <w:r>
        <w:continuationSeparator/>
      </w:r>
    </w:p>
  </w:footnote>
  <w:footnote w:type="continuationNotice" w:id="1">
    <w:p w14:paraId="4EF0B10C" w14:textId="77777777" w:rsidR="002B25E3" w:rsidRDefault="002B25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42D"/>
    <w:multiLevelType w:val="multilevel"/>
    <w:tmpl w:val="4FCC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A3C3B"/>
    <w:multiLevelType w:val="hybridMultilevel"/>
    <w:tmpl w:val="D85E510E"/>
    <w:lvl w:ilvl="0" w:tplc="77C089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13C0"/>
    <w:multiLevelType w:val="hybridMultilevel"/>
    <w:tmpl w:val="72DCFAA0"/>
    <w:lvl w:ilvl="0" w:tplc="77C089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0CE7"/>
    <w:multiLevelType w:val="hybridMultilevel"/>
    <w:tmpl w:val="4D9E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E2A64"/>
    <w:multiLevelType w:val="multilevel"/>
    <w:tmpl w:val="F97E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8469657">
    <w:abstractNumId w:val="3"/>
  </w:num>
  <w:num w:numId="2" w16cid:durableId="1650400859">
    <w:abstractNumId w:val="2"/>
  </w:num>
  <w:num w:numId="3" w16cid:durableId="1946495949">
    <w:abstractNumId w:val="1"/>
  </w:num>
  <w:num w:numId="4" w16cid:durableId="377779795">
    <w:abstractNumId w:val="0"/>
  </w:num>
  <w:num w:numId="5" w16cid:durableId="388187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0C"/>
    <w:rsid w:val="00006423"/>
    <w:rsid w:val="000306A5"/>
    <w:rsid w:val="000345F5"/>
    <w:rsid w:val="000567A3"/>
    <w:rsid w:val="00070CF1"/>
    <w:rsid w:val="000A524B"/>
    <w:rsid w:val="0010006E"/>
    <w:rsid w:val="0014312C"/>
    <w:rsid w:val="00170D0C"/>
    <w:rsid w:val="001855DE"/>
    <w:rsid w:val="001D1B06"/>
    <w:rsid w:val="001F6A4C"/>
    <w:rsid w:val="00234E13"/>
    <w:rsid w:val="00282990"/>
    <w:rsid w:val="002A0411"/>
    <w:rsid w:val="002A20CD"/>
    <w:rsid w:val="002B25E3"/>
    <w:rsid w:val="003221E1"/>
    <w:rsid w:val="00326F54"/>
    <w:rsid w:val="003308A0"/>
    <w:rsid w:val="003655BA"/>
    <w:rsid w:val="003B5088"/>
    <w:rsid w:val="00414156"/>
    <w:rsid w:val="004175E1"/>
    <w:rsid w:val="004A662E"/>
    <w:rsid w:val="004C4B5A"/>
    <w:rsid w:val="004E355A"/>
    <w:rsid w:val="004E714C"/>
    <w:rsid w:val="004F45DA"/>
    <w:rsid w:val="005255D2"/>
    <w:rsid w:val="00541C2D"/>
    <w:rsid w:val="00564B65"/>
    <w:rsid w:val="005B3CEE"/>
    <w:rsid w:val="005B418B"/>
    <w:rsid w:val="005F29C9"/>
    <w:rsid w:val="00627B78"/>
    <w:rsid w:val="00664C87"/>
    <w:rsid w:val="00694332"/>
    <w:rsid w:val="006B71A3"/>
    <w:rsid w:val="006E7F72"/>
    <w:rsid w:val="006F6B73"/>
    <w:rsid w:val="00746EDE"/>
    <w:rsid w:val="007608EB"/>
    <w:rsid w:val="007A1197"/>
    <w:rsid w:val="007B5525"/>
    <w:rsid w:val="007E3B1F"/>
    <w:rsid w:val="00850508"/>
    <w:rsid w:val="00851632"/>
    <w:rsid w:val="008E1927"/>
    <w:rsid w:val="008E1F71"/>
    <w:rsid w:val="008E5AB9"/>
    <w:rsid w:val="009245FE"/>
    <w:rsid w:val="00945F4B"/>
    <w:rsid w:val="00971993"/>
    <w:rsid w:val="009A6324"/>
    <w:rsid w:val="009C7218"/>
    <w:rsid w:val="00A02746"/>
    <w:rsid w:val="00A27C00"/>
    <w:rsid w:val="00A40CA4"/>
    <w:rsid w:val="00A77E53"/>
    <w:rsid w:val="00A94A4C"/>
    <w:rsid w:val="00AB7157"/>
    <w:rsid w:val="00AD1EDE"/>
    <w:rsid w:val="00B300BC"/>
    <w:rsid w:val="00B319ED"/>
    <w:rsid w:val="00B362D2"/>
    <w:rsid w:val="00B42B63"/>
    <w:rsid w:val="00B6019F"/>
    <w:rsid w:val="00B84E93"/>
    <w:rsid w:val="00B875A5"/>
    <w:rsid w:val="00B941CE"/>
    <w:rsid w:val="00BB1DA0"/>
    <w:rsid w:val="00BE6FFC"/>
    <w:rsid w:val="00BF5113"/>
    <w:rsid w:val="00BF74E1"/>
    <w:rsid w:val="00C10B7D"/>
    <w:rsid w:val="00C70AEE"/>
    <w:rsid w:val="00C8503D"/>
    <w:rsid w:val="00CB3A67"/>
    <w:rsid w:val="00D024E3"/>
    <w:rsid w:val="00DA6546"/>
    <w:rsid w:val="00DD34CF"/>
    <w:rsid w:val="00DE3BD8"/>
    <w:rsid w:val="00E02A67"/>
    <w:rsid w:val="00E249FE"/>
    <w:rsid w:val="00E2633B"/>
    <w:rsid w:val="00E44E89"/>
    <w:rsid w:val="00E61A0C"/>
    <w:rsid w:val="00EA01F0"/>
    <w:rsid w:val="00EA0C4D"/>
    <w:rsid w:val="00EE4FA7"/>
    <w:rsid w:val="00F40379"/>
    <w:rsid w:val="00F65162"/>
    <w:rsid w:val="00FB25CC"/>
    <w:rsid w:val="06CF977D"/>
    <w:rsid w:val="0A0C136C"/>
    <w:rsid w:val="204DB01C"/>
    <w:rsid w:val="21611AAD"/>
    <w:rsid w:val="27AD40EE"/>
    <w:rsid w:val="28085256"/>
    <w:rsid w:val="2FBBC678"/>
    <w:rsid w:val="3B5E6C79"/>
    <w:rsid w:val="46878EB2"/>
    <w:rsid w:val="72315EC6"/>
    <w:rsid w:val="7840B9D6"/>
    <w:rsid w:val="78FE1BA7"/>
    <w:rsid w:val="7D080080"/>
    <w:rsid w:val="7FE5B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CB96"/>
  <w15:chartTrackingRefBased/>
  <w15:docId w15:val="{C63A84F1-8DF3-4003-9DAC-A5E8D7A3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4D"/>
  </w:style>
  <w:style w:type="paragraph" w:styleId="Footer">
    <w:name w:val="footer"/>
    <w:basedOn w:val="Normal"/>
    <w:link w:val="Foot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4D"/>
  </w:style>
  <w:style w:type="character" w:customStyle="1" w:styleId="normaltextrun">
    <w:name w:val="normaltextrun"/>
    <w:basedOn w:val="DefaultParagraphFont"/>
    <w:rsid w:val="000A524B"/>
  </w:style>
  <w:style w:type="paragraph" w:customStyle="1" w:styleId="paragraph">
    <w:name w:val="paragraph"/>
    <w:basedOn w:val="Normal"/>
    <w:rsid w:val="000A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0A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pe.org.uk/national-pharmacy-services/advanced-services/childhood-flu-vaccination-serv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DA86F-0BE4-415A-BD23-5F2F217CEC20}">
  <ds:schemaRefs>
    <ds:schemaRef ds:uri="http://schemas.microsoft.com/office/2006/metadata/properties"/>
    <ds:schemaRef ds:uri="http://schemas.microsoft.com/office/infopath/2007/PartnerControls"/>
    <ds:schemaRef ds:uri="e18753c5-2901-411e-a100-706a3d27800e"/>
    <ds:schemaRef ds:uri="1c7d3551-5694-4f12-b35a-d9a7a462ea4b"/>
  </ds:schemaRefs>
</ds:datastoreItem>
</file>

<file path=customXml/itemProps2.xml><?xml version="1.0" encoding="utf-8"?>
<ds:datastoreItem xmlns:ds="http://schemas.openxmlformats.org/officeDocument/2006/customXml" ds:itemID="{A0ED08B6-048D-4E82-8F24-4EB2A18D2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DDEFD-01A5-4926-990F-20463D705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1857</Characters>
  <Application>Microsoft Office Word</Application>
  <DocSecurity>0</DocSecurity>
  <Lines>51</Lines>
  <Paragraphs>32</Paragraphs>
  <ScaleCrop>false</ScaleCrop>
  <Company/>
  <LinksUpToDate>false</LinksUpToDate>
  <CharactersWithSpaces>2182</CharactersWithSpaces>
  <SharedDoc>false</SharedDoc>
  <HLinks>
    <vt:vector size="6" baseType="variant">
      <vt:variant>
        <vt:i4>1835024</vt:i4>
      </vt:variant>
      <vt:variant>
        <vt:i4>39</vt:i4>
      </vt:variant>
      <vt:variant>
        <vt:i4>0</vt:i4>
      </vt:variant>
      <vt:variant>
        <vt:i4>5</vt:i4>
      </vt:variant>
      <vt:variant>
        <vt:lpwstr>http://cpe.org.uk/pcs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David Onuoha</cp:lastModifiedBy>
  <cp:revision>28</cp:revision>
  <dcterms:created xsi:type="dcterms:W3CDTF">2025-09-05T14:30:00Z</dcterms:created>
  <dcterms:modified xsi:type="dcterms:W3CDTF">2025-09-17T11:58:00Z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